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326D" w:rsidRPr="00A6053E" w:rsidRDefault="00B8326D" w:rsidP="00B8326D">
      <w:pPr>
        <w:suppressAutoHyphens/>
        <w:rPr>
          <w:rFonts w:ascii="Segoe UI" w:hAnsi="Segoe UI" w:cs="Segoe UI"/>
          <w:b/>
          <w:bCs/>
          <w:sz w:val="32"/>
          <w:szCs w:val="3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5FEB80" wp14:editId="31DA531C">
                <wp:simplePos x="0" y="0"/>
                <wp:positionH relativeFrom="column">
                  <wp:posOffset>3329940</wp:posOffset>
                </wp:positionH>
                <wp:positionV relativeFrom="paragraph">
                  <wp:posOffset>69850</wp:posOffset>
                </wp:positionV>
                <wp:extent cx="2695575" cy="1209675"/>
                <wp:effectExtent l="0" t="0" r="28575" b="28575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5575" cy="1209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326D" w:rsidRDefault="00B8326D" w:rsidP="00B8326D">
                            <w:pPr>
                              <w:spacing w:after="0" w:line="240" w:lineRule="auto"/>
                              <w:rPr>
                                <w:rFonts w:ascii="Segoe UI" w:hAnsi="Segoe UI" w:cs="Segoe UI"/>
                                <w:color w:val="006FB8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color w:val="006FB8"/>
                              </w:rPr>
                              <w:t>Управление Федеральной службы</w:t>
                            </w:r>
                          </w:p>
                          <w:p w:rsidR="00B8326D" w:rsidRDefault="00B8326D" w:rsidP="00B8326D">
                            <w:pPr>
                              <w:spacing w:after="0" w:line="240" w:lineRule="auto"/>
                              <w:rPr>
                                <w:rFonts w:ascii="Segoe UI" w:hAnsi="Segoe UI" w:cs="Segoe UI"/>
                                <w:color w:val="006FB8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color w:val="006FB8"/>
                              </w:rPr>
                              <w:t xml:space="preserve">государственной регистрации, </w:t>
                            </w:r>
                          </w:p>
                          <w:p w:rsidR="00B8326D" w:rsidRDefault="00B8326D" w:rsidP="00B8326D">
                            <w:pPr>
                              <w:spacing w:after="0" w:line="240" w:lineRule="auto"/>
                              <w:rPr>
                                <w:rFonts w:ascii="Segoe UI" w:hAnsi="Segoe UI" w:cs="Segoe UI"/>
                                <w:color w:val="006FB8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color w:val="006FB8"/>
                              </w:rPr>
                              <w:t>кадастра и картографии</w:t>
                            </w:r>
                          </w:p>
                          <w:p w:rsidR="00B8326D" w:rsidRDefault="00B8326D" w:rsidP="00B8326D">
                            <w:pPr>
                              <w:spacing w:after="0" w:line="240" w:lineRule="auto"/>
                              <w:rPr>
                                <w:color w:val="006FB8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color w:val="006FB8"/>
                              </w:rPr>
                              <w:t>по Иркутской области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5FEB80"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margin-left:262.2pt;margin-top:5.5pt;width:212.25pt;height:9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" strokecolor="white">
                <v:textbox>
                  <w:txbxContent>
                    <w:p w:rsidR="00B8326D" w:rsidRDefault="00B8326D" w:rsidP="00B8326D">
                      <w:pPr>
                        <w:spacing w:after="0" w:line="240" w:lineRule="auto"/>
                        <w:rPr>
                          <w:rFonts w:ascii="Segoe UI" w:hAnsi="Segoe UI" w:cs="Segoe UI"/>
                          <w:color w:val="006FB8"/>
                        </w:rPr>
                      </w:pPr>
                      <w:r>
                        <w:rPr>
                          <w:rFonts w:ascii="Segoe UI" w:hAnsi="Segoe UI" w:cs="Segoe UI"/>
                          <w:b/>
                          <w:bCs/>
                          <w:color w:val="006FB8"/>
                        </w:rPr>
                        <w:t>Управление Федеральной службы</w:t>
                      </w:r>
                    </w:p>
                    <w:p w:rsidR="00B8326D" w:rsidRDefault="00B8326D" w:rsidP="00B8326D">
                      <w:pPr>
                        <w:spacing w:after="0" w:line="240" w:lineRule="auto"/>
                        <w:rPr>
                          <w:rFonts w:ascii="Segoe UI" w:hAnsi="Segoe UI" w:cs="Segoe UI"/>
                          <w:color w:val="006FB8"/>
                        </w:rPr>
                      </w:pPr>
                      <w:r>
                        <w:rPr>
                          <w:rFonts w:ascii="Segoe UI" w:hAnsi="Segoe UI" w:cs="Segoe UI"/>
                          <w:b/>
                          <w:bCs/>
                          <w:color w:val="006FB8"/>
                        </w:rPr>
                        <w:t xml:space="preserve">государственной регистрации, </w:t>
                      </w:r>
                    </w:p>
                    <w:p w:rsidR="00B8326D" w:rsidRDefault="00B8326D" w:rsidP="00B8326D">
                      <w:pPr>
                        <w:spacing w:after="0" w:line="240" w:lineRule="auto"/>
                        <w:rPr>
                          <w:rFonts w:ascii="Segoe UI" w:hAnsi="Segoe UI" w:cs="Segoe UI"/>
                          <w:color w:val="006FB8"/>
                        </w:rPr>
                      </w:pPr>
                      <w:r>
                        <w:rPr>
                          <w:rFonts w:ascii="Segoe UI" w:hAnsi="Segoe UI" w:cs="Segoe UI"/>
                          <w:b/>
                          <w:bCs/>
                          <w:color w:val="006FB8"/>
                        </w:rPr>
                        <w:t>кадастра и картографии</w:t>
                      </w:r>
                    </w:p>
                    <w:p w:rsidR="00B8326D" w:rsidRDefault="00B8326D" w:rsidP="00B8326D">
                      <w:pPr>
                        <w:spacing w:after="0" w:line="240" w:lineRule="auto"/>
                        <w:rPr>
                          <w:color w:val="006FB8"/>
                        </w:rPr>
                      </w:pPr>
                      <w:r>
                        <w:rPr>
                          <w:rFonts w:ascii="Segoe UI" w:hAnsi="Segoe UI" w:cs="Segoe UI"/>
                          <w:b/>
                          <w:bCs/>
                          <w:color w:val="006FB8"/>
                        </w:rPr>
                        <w:t>по Иркутской области</w:t>
                      </w:r>
                    </w:p>
                  </w:txbxContent>
                </v:textbox>
              </v:shape>
            </w:pict>
          </mc:Fallback>
        </mc:AlternateContent>
      </w:r>
      <w:r w:rsidRPr="00406E5D">
        <w:rPr>
          <w:rFonts w:ascii="Segoe UI" w:hAnsi="Segoe UI" w:cs="Segoe UI"/>
          <w:b/>
          <w:noProof/>
          <w:sz w:val="36"/>
          <w:szCs w:val="36"/>
          <w:lang w:eastAsia="ru-RU"/>
        </w:rPr>
        <w:drawing>
          <wp:inline distT="0" distB="0" distL="0" distR="0" wp14:anchorId="1FB32933" wp14:editId="37403CB4">
            <wp:extent cx="1543050" cy="1276350"/>
            <wp:effectExtent l="0" t="0" r="0" b="0"/>
            <wp:docPr id="1" name="Рисунок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egoe UI" w:hAnsi="Segoe UI" w:cs="Segoe UI"/>
          <w:b/>
          <w:bCs/>
          <w:sz w:val="36"/>
          <w:szCs w:val="36"/>
        </w:rPr>
        <w:tab/>
      </w:r>
      <w:r>
        <w:rPr>
          <w:rFonts w:ascii="Segoe UI" w:hAnsi="Segoe UI" w:cs="Segoe UI"/>
          <w:b/>
          <w:bCs/>
          <w:sz w:val="36"/>
          <w:szCs w:val="36"/>
        </w:rPr>
        <w:tab/>
      </w:r>
      <w:r>
        <w:rPr>
          <w:rFonts w:ascii="Segoe UI" w:hAnsi="Segoe UI" w:cs="Segoe UI"/>
          <w:b/>
          <w:bCs/>
          <w:sz w:val="36"/>
          <w:szCs w:val="36"/>
        </w:rPr>
        <w:tab/>
      </w:r>
      <w:r>
        <w:rPr>
          <w:rFonts w:ascii="Segoe UI" w:hAnsi="Segoe UI" w:cs="Segoe UI"/>
          <w:b/>
          <w:bCs/>
          <w:sz w:val="36"/>
          <w:szCs w:val="36"/>
        </w:rPr>
        <w:tab/>
      </w:r>
      <w:r>
        <w:rPr>
          <w:rFonts w:ascii="Segoe UI" w:hAnsi="Segoe UI" w:cs="Segoe UI"/>
          <w:b/>
          <w:bCs/>
          <w:sz w:val="36"/>
          <w:szCs w:val="36"/>
        </w:rPr>
        <w:tab/>
      </w:r>
    </w:p>
    <w:p w:rsidR="00B8326D" w:rsidRDefault="00B8326D" w:rsidP="00BB3C01">
      <w:pPr>
        <w:spacing w:after="0" w:line="240" w:lineRule="auto"/>
        <w:jc w:val="center"/>
        <w:rPr>
          <w:rFonts w:ascii="Segoe UI" w:hAnsi="Segoe UI" w:cs="Segoe UI"/>
          <w:sz w:val="32"/>
          <w:szCs w:val="32"/>
        </w:rPr>
      </w:pPr>
    </w:p>
    <w:p w:rsidR="00BB3C01" w:rsidRPr="00BB3C01" w:rsidRDefault="00B8326D" w:rsidP="00BB3C01">
      <w:pPr>
        <w:spacing w:after="0" w:line="240" w:lineRule="auto"/>
        <w:jc w:val="center"/>
        <w:rPr>
          <w:rFonts w:ascii="Segoe UI" w:hAnsi="Segoe UI" w:cs="Segoe UI"/>
          <w:sz w:val="32"/>
          <w:szCs w:val="32"/>
        </w:rPr>
      </w:pPr>
      <w:r>
        <w:rPr>
          <w:rFonts w:ascii="Segoe UI" w:hAnsi="Segoe UI" w:cs="Segoe UI"/>
          <w:sz w:val="32"/>
          <w:szCs w:val="32"/>
        </w:rPr>
        <w:t>Оценка земель промышленности проведена в Иркутской области</w:t>
      </w:r>
    </w:p>
    <w:p w:rsidR="00BB3C01" w:rsidRDefault="00BB3C01" w:rsidP="00BB3C01">
      <w:pPr>
        <w:spacing w:after="0" w:line="240" w:lineRule="auto"/>
        <w:jc w:val="center"/>
        <w:rPr>
          <w:rFonts w:ascii="Segoe UI" w:hAnsi="Segoe UI" w:cs="Segoe UI"/>
          <w:sz w:val="24"/>
          <w:szCs w:val="24"/>
        </w:rPr>
      </w:pPr>
    </w:p>
    <w:p w:rsidR="00D833A2" w:rsidRPr="00BB3C01" w:rsidRDefault="006C7B8F" w:rsidP="00BB3C01">
      <w:pPr>
        <w:spacing w:after="0" w:line="240" w:lineRule="auto"/>
        <w:ind w:firstLine="851"/>
        <w:jc w:val="both"/>
        <w:rPr>
          <w:rFonts w:ascii="Segoe UI" w:hAnsi="Segoe UI" w:cs="Segoe UI"/>
          <w:sz w:val="24"/>
          <w:szCs w:val="24"/>
        </w:rPr>
      </w:pPr>
      <w:r w:rsidRPr="00BB3C01">
        <w:rPr>
          <w:rFonts w:ascii="Segoe UI" w:hAnsi="Segoe UI" w:cs="Segoe UI"/>
          <w:sz w:val="24"/>
          <w:szCs w:val="24"/>
        </w:rPr>
        <w:t xml:space="preserve">Управление </w:t>
      </w:r>
      <w:proofErr w:type="spellStart"/>
      <w:r w:rsidRPr="00BB3C01">
        <w:rPr>
          <w:rFonts w:ascii="Segoe UI" w:hAnsi="Segoe UI" w:cs="Segoe UI"/>
          <w:sz w:val="24"/>
          <w:szCs w:val="24"/>
        </w:rPr>
        <w:t>Росреестра</w:t>
      </w:r>
      <w:proofErr w:type="spellEnd"/>
      <w:r w:rsidRPr="00BB3C01">
        <w:rPr>
          <w:rFonts w:ascii="Segoe UI" w:hAnsi="Segoe UI" w:cs="Segoe UI"/>
          <w:sz w:val="24"/>
          <w:szCs w:val="24"/>
        </w:rPr>
        <w:t xml:space="preserve"> по Иркутской области информирует, что с</w:t>
      </w:r>
      <w:r w:rsidR="00E22E38" w:rsidRPr="00BB3C01">
        <w:rPr>
          <w:rFonts w:ascii="Segoe UI" w:hAnsi="Segoe UI" w:cs="Segoe UI"/>
          <w:sz w:val="24"/>
          <w:szCs w:val="24"/>
        </w:rPr>
        <w:t xml:space="preserve"> 1 января 2019 года в </w:t>
      </w:r>
      <w:r w:rsidRPr="00BB3C01">
        <w:rPr>
          <w:rFonts w:ascii="Segoe UI" w:hAnsi="Segoe UI" w:cs="Segoe UI"/>
          <w:sz w:val="24"/>
          <w:szCs w:val="24"/>
        </w:rPr>
        <w:t>регионе</w:t>
      </w:r>
      <w:r w:rsidR="00D833A2" w:rsidRPr="00BB3C01">
        <w:rPr>
          <w:rFonts w:ascii="Segoe UI" w:hAnsi="Segoe UI" w:cs="Segoe UI"/>
          <w:sz w:val="24"/>
          <w:szCs w:val="24"/>
        </w:rPr>
        <w:t xml:space="preserve"> начнут применяться результаты кадастровой оценки земель промышленности, проведенной в текущем году. Результаты утверждены постановлением правительства Иркутской области от 02.11.2018 г. № 808-пп «О результатах определения кадастровой стоимости земельных участков в составе земель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назначения на территории Иркутской области». </w:t>
      </w:r>
    </w:p>
    <w:p w:rsidR="00416584" w:rsidRPr="00BB3C01" w:rsidRDefault="00D833A2" w:rsidP="00BB3C01">
      <w:pPr>
        <w:spacing w:after="0" w:line="240" w:lineRule="auto"/>
        <w:ind w:firstLine="851"/>
        <w:jc w:val="both"/>
        <w:rPr>
          <w:rFonts w:ascii="Segoe UI" w:hAnsi="Segoe UI" w:cs="Segoe UI"/>
          <w:sz w:val="24"/>
          <w:szCs w:val="24"/>
        </w:rPr>
      </w:pPr>
      <w:r w:rsidRPr="00BB3C01">
        <w:rPr>
          <w:rFonts w:ascii="Segoe UI" w:hAnsi="Segoe UI" w:cs="Segoe UI"/>
          <w:sz w:val="24"/>
          <w:szCs w:val="24"/>
        </w:rPr>
        <w:t>В текущем году в Иркутской области проведена переоценка более чем 10,6 тыс. участков, отнесенных к категории «</w:t>
      </w:r>
      <w:r w:rsidR="006C7B8F" w:rsidRPr="00BB3C01">
        <w:rPr>
          <w:rFonts w:ascii="Segoe UI" w:hAnsi="Segoe UI" w:cs="Segoe UI"/>
          <w:sz w:val="24"/>
          <w:szCs w:val="24"/>
        </w:rPr>
        <w:t>з</w:t>
      </w:r>
      <w:r w:rsidRPr="00BB3C01">
        <w:rPr>
          <w:rFonts w:ascii="Segoe UI" w:hAnsi="Segoe UI" w:cs="Segoe UI"/>
          <w:sz w:val="24"/>
          <w:szCs w:val="24"/>
        </w:rPr>
        <w:t xml:space="preserve">емли промышленности». </w:t>
      </w:r>
      <w:r w:rsidR="00E22E38" w:rsidRPr="00BB3C01">
        <w:rPr>
          <w:rFonts w:ascii="Segoe UI" w:hAnsi="Segoe UI" w:cs="Segoe UI"/>
          <w:sz w:val="24"/>
          <w:szCs w:val="24"/>
        </w:rPr>
        <w:t xml:space="preserve"> </w:t>
      </w:r>
      <w:r w:rsidR="00C73EF0" w:rsidRPr="00BB3C01">
        <w:rPr>
          <w:rFonts w:ascii="Segoe UI" w:hAnsi="Segoe UI" w:cs="Segoe UI"/>
          <w:sz w:val="24"/>
          <w:szCs w:val="24"/>
        </w:rPr>
        <w:t xml:space="preserve">В том числе, новая кадастровая стоимость установлена для земельных участков, расположенных в </w:t>
      </w:r>
      <w:proofErr w:type="spellStart"/>
      <w:r w:rsidR="00C73EF0" w:rsidRPr="00BB3C01">
        <w:rPr>
          <w:rFonts w:ascii="Segoe UI" w:hAnsi="Segoe UI" w:cs="Segoe UI"/>
          <w:sz w:val="24"/>
          <w:szCs w:val="24"/>
        </w:rPr>
        <w:t>Тулунском</w:t>
      </w:r>
      <w:proofErr w:type="spellEnd"/>
      <w:r w:rsidR="00C73EF0" w:rsidRPr="00BB3C01">
        <w:rPr>
          <w:rFonts w:ascii="Segoe UI" w:hAnsi="Segoe UI" w:cs="Segoe UI"/>
          <w:sz w:val="24"/>
          <w:szCs w:val="24"/>
        </w:rPr>
        <w:t xml:space="preserve"> (2089 участков), Нижнеудинском (748 участков), </w:t>
      </w:r>
      <w:proofErr w:type="spellStart"/>
      <w:r w:rsidR="00C73EF0" w:rsidRPr="00BB3C01">
        <w:rPr>
          <w:rFonts w:ascii="Segoe UI" w:hAnsi="Segoe UI" w:cs="Segoe UI"/>
          <w:sz w:val="24"/>
          <w:szCs w:val="24"/>
        </w:rPr>
        <w:t>Тайшетском</w:t>
      </w:r>
      <w:proofErr w:type="spellEnd"/>
      <w:r w:rsidR="00C73EF0" w:rsidRPr="00BB3C01">
        <w:rPr>
          <w:rFonts w:ascii="Segoe UI" w:hAnsi="Segoe UI" w:cs="Segoe UI"/>
          <w:sz w:val="24"/>
          <w:szCs w:val="24"/>
        </w:rPr>
        <w:t xml:space="preserve"> (622 участка), Черемховском (597 участков), Иркутском (537 участков), Братском (485 участков), Усть-Илимском (435 участков) районах. </w:t>
      </w:r>
    </w:p>
    <w:p w:rsidR="006D08FF" w:rsidRPr="00BB3C01" w:rsidRDefault="006C7B8F" w:rsidP="00BB3C01">
      <w:pPr>
        <w:spacing w:after="0" w:line="240" w:lineRule="auto"/>
        <w:ind w:firstLine="851"/>
        <w:jc w:val="both"/>
        <w:rPr>
          <w:rFonts w:ascii="Segoe UI" w:hAnsi="Segoe UI" w:cs="Segoe UI"/>
          <w:sz w:val="24"/>
          <w:szCs w:val="24"/>
        </w:rPr>
      </w:pPr>
      <w:r w:rsidRPr="00BB3C01">
        <w:rPr>
          <w:rFonts w:ascii="Segoe UI" w:hAnsi="Segoe UI" w:cs="Segoe UI"/>
          <w:sz w:val="24"/>
          <w:szCs w:val="24"/>
        </w:rPr>
        <w:t xml:space="preserve">Управлением </w:t>
      </w:r>
      <w:proofErr w:type="spellStart"/>
      <w:r w:rsidRPr="00BB3C01">
        <w:rPr>
          <w:rFonts w:ascii="Segoe UI" w:hAnsi="Segoe UI" w:cs="Segoe UI"/>
          <w:sz w:val="24"/>
          <w:szCs w:val="24"/>
        </w:rPr>
        <w:t>Росреестра</w:t>
      </w:r>
      <w:proofErr w:type="spellEnd"/>
      <w:r w:rsidRPr="00BB3C01">
        <w:rPr>
          <w:rFonts w:ascii="Segoe UI" w:hAnsi="Segoe UI" w:cs="Segoe UI"/>
          <w:sz w:val="24"/>
          <w:szCs w:val="24"/>
        </w:rPr>
        <w:t xml:space="preserve"> по Иркутской области проведен анализ</w:t>
      </w:r>
      <w:r w:rsidR="005A6AFE" w:rsidRPr="00BB3C01">
        <w:rPr>
          <w:rFonts w:ascii="Segoe UI" w:hAnsi="Segoe UI" w:cs="Segoe UI"/>
          <w:sz w:val="24"/>
          <w:szCs w:val="24"/>
        </w:rPr>
        <w:t xml:space="preserve"> утвержденных</w:t>
      </w:r>
      <w:r w:rsidRPr="00BB3C01">
        <w:rPr>
          <w:rFonts w:ascii="Segoe UI" w:hAnsi="Segoe UI" w:cs="Segoe UI"/>
          <w:sz w:val="24"/>
          <w:szCs w:val="24"/>
        </w:rPr>
        <w:t xml:space="preserve"> результатов кадастровой оценки земель промышленности. </w:t>
      </w:r>
      <w:r w:rsidR="00802E8E" w:rsidRPr="00BB3C01">
        <w:rPr>
          <w:rFonts w:ascii="Segoe UI" w:hAnsi="Segoe UI" w:cs="Segoe UI"/>
          <w:sz w:val="24"/>
          <w:szCs w:val="24"/>
        </w:rPr>
        <w:t xml:space="preserve">В результате проведенной </w:t>
      </w:r>
      <w:r w:rsidR="005A6AFE" w:rsidRPr="00BB3C01">
        <w:rPr>
          <w:rFonts w:ascii="Segoe UI" w:hAnsi="Segoe UI" w:cs="Segoe UI"/>
          <w:sz w:val="24"/>
          <w:szCs w:val="24"/>
        </w:rPr>
        <w:t>процедуры</w:t>
      </w:r>
      <w:r w:rsidR="00802E8E" w:rsidRPr="00BB3C01">
        <w:rPr>
          <w:rFonts w:ascii="Segoe UI" w:hAnsi="Segoe UI" w:cs="Segoe UI"/>
          <w:sz w:val="24"/>
          <w:szCs w:val="24"/>
        </w:rPr>
        <w:t xml:space="preserve"> </w:t>
      </w:r>
      <w:r w:rsidR="006D08FF" w:rsidRPr="00BB3C01">
        <w:rPr>
          <w:rFonts w:ascii="Segoe UI" w:hAnsi="Segoe UI" w:cs="Segoe UI"/>
          <w:sz w:val="24"/>
          <w:szCs w:val="24"/>
        </w:rPr>
        <w:t>кадастровая стоимость более чем 9 тыс. участков выросла в общей сложности на 29,798 млрд руб.</w:t>
      </w:r>
      <w:r w:rsidRPr="00BB3C01">
        <w:rPr>
          <w:rFonts w:ascii="Segoe UI" w:hAnsi="Segoe UI" w:cs="Segoe UI"/>
          <w:sz w:val="24"/>
          <w:szCs w:val="24"/>
        </w:rPr>
        <w:t xml:space="preserve"> Так</w:t>
      </w:r>
      <w:r w:rsidR="005A6AFE" w:rsidRPr="00BB3C01">
        <w:rPr>
          <w:rFonts w:ascii="Segoe UI" w:hAnsi="Segoe UI" w:cs="Segoe UI"/>
          <w:sz w:val="24"/>
          <w:szCs w:val="24"/>
        </w:rPr>
        <w:t>,</w:t>
      </w:r>
      <w:r w:rsidRPr="00BB3C01">
        <w:rPr>
          <w:rFonts w:ascii="Segoe UI" w:hAnsi="Segoe UI" w:cs="Segoe UI"/>
          <w:sz w:val="24"/>
          <w:szCs w:val="24"/>
        </w:rPr>
        <w:t xml:space="preserve"> значительное увеличение </w:t>
      </w:r>
      <w:r w:rsidR="005A6AFE" w:rsidRPr="00BB3C01">
        <w:rPr>
          <w:rFonts w:ascii="Segoe UI" w:hAnsi="Segoe UI" w:cs="Segoe UI"/>
          <w:sz w:val="24"/>
          <w:szCs w:val="24"/>
        </w:rPr>
        <w:t xml:space="preserve">отмечается в </w:t>
      </w:r>
      <w:r w:rsidR="006D08FF" w:rsidRPr="00BB3C01">
        <w:rPr>
          <w:rFonts w:ascii="Segoe UI" w:hAnsi="Segoe UI" w:cs="Segoe UI"/>
          <w:sz w:val="24"/>
          <w:szCs w:val="24"/>
        </w:rPr>
        <w:t>Иркутск</w:t>
      </w:r>
      <w:r w:rsidRPr="00BB3C01">
        <w:rPr>
          <w:rFonts w:ascii="Segoe UI" w:hAnsi="Segoe UI" w:cs="Segoe UI"/>
          <w:sz w:val="24"/>
          <w:szCs w:val="24"/>
        </w:rPr>
        <w:t>ом</w:t>
      </w:r>
      <w:r w:rsidR="006D08FF" w:rsidRPr="00BB3C01">
        <w:rPr>
          <w:rFonts w:ascii="Segoe UI" w:hAnsi="Segoe UI" w:cs="Segoe UI"/>
          <w:sz w:val="24"/>
          <w:szCs w:val="24"/>
        </w:rPr>
        <w:t xml:space="preserve"> район</w:t>
      </w:r>
      <w:r w:rsidRPr="00BB3C01">
        <w:rPr>
          <w:rFonts w:ascii="Segoe UI" w:hAnsi="Segoe UI" w:cs="Segoe UI"/>
          <w:sz w:val="24"/>
          <w:szCs w:val="24"/>
        </w:rPr>
        <w:t>е</w:t>
      </w:r>
      <w:r w:rsidR="005A6AFE" w:rsidRPr="00BB3C01">
        <w:rPr>
          <w:rFonts w:ascii="Segoe UI" w:hAnsi="Segoe UI" w:cs="Segoe UI"/>
          <w:sz w:val="24"/>
          <w:szCs w:val="24"/>
        </w:rPr>
        <w:t>, где кадастровая стоимость</w:t>
      </w:r>
      <w:r w:rsidRPr="00BB3C01">
        <w:rPr>
          <w:rFonts w:ascii="Segoe UI" w:hAnsi="Segoe UI" w:cs="Segoe UI"/>
          <w:sz w:val="24"/>
          <w:szCs w:val="24"/>
        </w:rPr>
        <w:t xml:space="preserve"> </w:t>
      </w:r>
      <w:r w:rsidR="006D08FF" w:rsidRPr="00BB3C01">
        <w:rPr>
          <w:rFonts w:ascii="Segoe UI" w:hAnsi="Segoe UI" w:cs="Segoe UI"/>
          <w:sz w:val="24"/>
          <w:szCs w:val="24"/>
        </w:rPr>
        <w:t xml:space="preserve">376 участков </w:t>
      </w:r>
      <w:r w:rsidR="009A2A89">
        <w:rPr>
          <w:rFonts w:ascii="Segoe UI" w:hAnsi="Segoe UI" w:cs="Segoe UI"/>
          <w:sz w:val="24"/>
          <w:szCs w:val="24"/>
        </w:rPr>
        <w:t>выросла</w:t>
      </w:r>
      <w:r w:rsidRPr="00BB3C01">
        <w:rPr>
          <w:rFonts w:ascii="Segoe UI" w:hAnsi="Segoe UI" w:cs="Segoe UI"/>
          <w:sz w:val="24"/>
          <w:szCs w:val="24"/>
        </w:rPr>
        <w:t xml:space="preserve"> в общей сложности </w:t>
      </w:r>
      <w:r w:rsidR="006D08FF" w:rsidRPr="00BB3C01">
        <w:rPr>
          <w:rFonts w:ascii="Segoe UI" w:hAnsi="Segoe UI" w:cs="Segoe UI"/>
          <w:sz w:val="24"/>
          <w:szCs w:val="24"/>
        </w:rPr>
        <w:t>на 6,363 мл</w:t>
      </w:r>
      <w:r w:rsidR="009A2A89">
        <w:rPr>
          <w:rFonts w:ascii="Segoe UI" w:hAnsi="Segoe UI" w:cs="Segoe UI"/>
          <w:sz w:val="24"/>
          <w:szCs w:val="24"/>
        </w:rPr>
        <w:t>рд</w:t>
      </w:r>
      <w:r w:rsidR="006D08FF" w:rsidRPr="00BB3C01">
        <w:rPr>
          <w:rFonts w:ascii="Segoe UI" w:hAnsi="Segoe UI" w:cs="Segoe UI"/>
          <w:sz w:val="24"/>
          <w:szCs w:val="24"/>
        </w:rPr>
        <w:t xml:space="preserve"> руб.</w:t>
      </w:r>
      <w:r w:rsidRPr="00BB3C01">
        <w:rPr>
          <w:rFonts w:ascii="Segoe UI" w:hAnsi="Segoe UI" w:cs="Segoe UI"/>
          <w:sz w:val="24"/>
          <w:szCs w:val="24"/>
        </w:rPr>
        <w:t>, в</w:t>
      </w:r>
      <w:r w:rsidR="006D08FF" w:rsidRPr="00BB3C01">
        <w:rPr>
          <w:rFonts w:ascii="Segoe UI" w:hAnsi="Segoe UI" w:cs="Segoe UI"/>
          <w:sz w:val="24"/>
          <w:szCs w:val="24"/>
        </w:rPr>
        <w:t xml:space="preserve"> </w:t>
      </w:r>
      <w:r w:rsidR="005A6AFE" w:rsidRPr="00BB3C01">
        <w:rPr>
          <w:rFonts w:ascii="Segoe UI" w:hAnsi="Segoe UI" w:cs="Segoe UI"/>
          <w:sz w:val="24"/>
          <w:szCs w:val="24"/>
        </w:rPr>
        <w:t>Черемховском</w:t>
      </w:r>
      <w:r w:rsidR="00271EF4" w:rsidRPr="00BB3C01">
        <w:rPr>
          <w:rFonts w:ascii="Segoe UI" w:hAnsi="Segoe UI" w:cs="Segoe UI"/>
          <w:sz w:val="24"/>
          <w:szCs w:val="24"/>
        </w:rPr>
        <w:t xml:space="preserve"> районе - </w:t>
      </w:r>
      <w:r w:rsidR="005A6AFE" w:rsidRPr="00BB3C01">
        <w:rPr>
          <w:rFonts w:ascii="Segoe UI" w:hAnsi="Segoe UI" w:cs="Segoe UI"/>
          <w:sz w:val="24"/>
          <w:szCs w:val="24"/>
        </w:rPr>
        <w:t>563 участков на 1,819 млрд руб</w:t>
      </w:r>
      <w:r w:rsidR="00271EF4" w:rsidRPr="00BB3C01">
        <w:rPr>
          <w:rFonts w:ascii="Segoe UI" w:hAnsi="Segoe UI" w:cs="Segoe UI"/>
          <w:sz w:val="24"/>
          <w:szCs w:val="24"/>
        </w:rPr>
        <w:t>.</w:t>
      </w:r>
      <w:r w:rsidR="005A6AFE" w:rsidRPr="00BB3C01">
        <w:rPr>
          <w:rFonts w:ascii="Segoe UI" w:hAnsi="Segoe UI" w:cs="Segoe UI"/>
          <w:sz w:val="24"/>
          <w:szCs w:val="24"/>
        </w:rPr>
        <w:t xml:space="preserve">, </w:t>
      </w:r>
      <w:r w:rsidR="006D08FF" w:rsidRPr="00BB3C01">
        <w:rPr>
          <w:rFonts w:ascii="Segoe UI" w:hAnsi="Segoe UI" w:cs="Segoe UI"/>
          <w:sz w:val="24"/>
          <w:szCs w:val="24"/>
        </w:rPr>
        <w:t>Нижнеилимск</w:t>
      </w:r>
      <w:r w:rsidR="005A6AFE" w:rsidRPr="00BB3C01">
        <w:rPr>
          <w:rFonts w:ascii="Segoe UI" w:hAnsi="Segoe UI" w:cs="Segoe UI"/>
          <w:sz w:val="24"/>
          <w:szCs w:val="24"/>
        </w:rPr>
        <w:t xml:space="preserve">ом </w:t>
      </w:r>
      <w:r w:rsidR="00271EF4" w:rsidRPr="00BB3C01">
        <w:rPr>
          <w:rFonts w:ascii="Segoe UI" w:hAnsi="Segoe UI" w:cs="Segoe UI"/>
          <w:sz w:val="24"/>
          <w:szCs w:val="24"/>
        </w:rPr>
        <w:t>районе -</w:t>
      </w:r>
      <w:r w:rsidR="006D08FF" w:rsidRPr="00BB3C01">
        <w:rPr>
          <w:rFonts w:ascii="Segoe UI" w:hAnsi="Segoe UI" w:cs="Segoe UI"/>
          <w:sz w:val="24"/>
          <w:szCs w:val="24"/>
        </w:rPr>
        <w:t xml:space="preserve"> 219 участк</w:t>
      </w:r>
      <w:r w:rsidR="005A6AFE" w:rsidRPr="00BB3C01">
        <w:rPr>
          <w:rFonts w:ascii="Segoe UI" w:hAnsi="Segoe UI" w:cs="Segoe UI"/>
          <w:sz w:val="24"/>
          <w:szCs w:val="24"/>
        </w:rPr>
        <w:t xml:space="preserve">ов </w:t>
      </w:r>
      <w:r w:rsidR="006D08FF" w:rsidRPr="00BB3C01">
        <w:rPr>
          <w:rFonts w:ascii="Segoe UI" w:hAnsi="Segoe UI" w:cs="Segoe UI"/>
          <w:sz w:val="24"/>
          <w:szCs w:val="24"/>
        </w:rPr>
        <w:t>на 1,756 млрд руб.</w:t>
      </w:r>
      <w:r w:rsidR="005A6AFE" w:rsidRPr="00BB3C01">
        <w:rPr>
          <w:rFonts w:ascii="Segoe UI" w:hAnsi="Segoe UI" w:cs="Segoe UI"/>
          <w:sz w:val="24"/>
          <w:szCs w:val="24"/>
        </w:rPr>
        <w:t>,</w:t>
      </w:r>
      <w:r w:rsidR="006D08FF" w:rsidRPr="00BB3C01">
        <w:rPr>
          <w:rFonts w:ascii="Segoe UI" w:hAnsi="Segoe UI" w:cs="Segoe UI"/>
          <w:sz w:val="24"/>
          <w:szCs w:val="24"/>
        </w:rPr>
        <w:t xml:space="preserve"> </w:t>
      </w:r>
      <w:proofErr w:type="spellStart"/>
      <w:r w:rsidR="006D08FF" w:rsidRPr="00BB3C01">
        <w:rPr>
          <w:rFonts w:ascii="Segoe UI" w:hAnsi="Segoe UI" w:cs="Segoe UI"/>
          <w:sz w:val="24"/>
          <w:szCs w:val="24"/>
        </w:rPr>
        <w:t>Тайшетск</w:t>
      </w:r>
      <w:r w:rsidR="005A6AFE" w:rsidRPr="00BB3C01">
        <w:rPr>
          <w:rFonts w:ascii="Segoe UI" w:hAnsi="Segoe UI" w:cs="Segoe UI"/>
          <w:sz w:val="24"/>
          <w:szCs w:val="24"/>
        </w:rPr>
        <w:t>ом</w:t>
      </w:r>
      <w:proofErr w:type="spellEnd"/>
      <w:r w:rsidR="00271EF4" w:rsidRPr="00BB3C01">
        <w:rPr>
          <w:rFonts w:ascii="Segoe UI" w:hAnsi="Segoe UI" w:cs="Segoe UI"/>
          <w:sz w:val="24"/>
          <w:szCs w:val="24"/>
        </w:rPr>
        <w:t xml:space="preserve"> районе</w:t>
      </w:r>
      <w:r w:rsidR="006D08FF" w:rsidRPr="00BB3C01">
        <w:rPr>
          <w:rFonts w:ascii="Segoe UI" w:hAnsi="Segoe UI" w:cs="Segoe UI"/>
          <w:sz w:val="24"/>
          <w:szCs w:val="24"/>
        </w:rPr>
        <w:t xml:space="preserve"> </w:t>
      </w:r>
      <w:r w:rsidR="00271EF4" w:rsidRPr="00BB3C01">
        <w:rPr>
          <w:rFonts w:ascii="Segoe UI" w:hAnsi="Segoe UI" w:cs="Segoe UI"/>
          <w:sz w:val="24"/>
          <w:szCs w:val="24"/>
        </w:rPr>
        <w:t xml:space="preserve">- </w:t>
      </w:r>
      <w:r w:rsidR="0015655C" w:rsidRPr="00BB3C01">
        <w:rPr>
          <w:rFonts w:ascii="Segoe UI" w:hAnsi="Segoe UI" w:cs="Segoe UI"/>
          <w:sz w:val="24"/>
          <w:szCs w:val="24"/>
        </w:rPr>
        <w:t>526 участков на 1,669 млрд руб.</w:t>
      </w:r>
      <w:r w:rsidR="005A6AFE" w:rsidRPr="00BB3C01">
        <w:rPr>
          <w:rFonts w:ascii="Segoe UI" w:hAnsi="Segoe UI" w:cs="Segoe UI"/>
          <w:sz w:val="24"/>
          <w:szCs w:val="24"/>
        </w:rPr>
        <w:t>,</w:t>
      </w:r>
      <w:r w:rsidR="0015655C" w:rsidRPr="00BB3C01">
        <w:rPr>
          <w:rFonts w:ascii="Segoe UI" w:hAnsi="Segoe UI" w:cs="Segoe UI"/>
          <w:sz w:val="24"/>
          <w:szCs w:val="24"/>
        </w:rPr>
        <w:t xml:space="preserve"> </w:t>
      </w:r>
      <w:r w:rsidR="005A6AFE" w:rsidRPr="00BB3C01">
        <w:rPr>
          <w:rFonts w:ascii="Segoe UI" w:hAnsi="Segoe UI" w:cs="Segoe UI"/>
          <w:sz w:val="24"/>
          <w:szCs w:val="24"/>
        </w:rPr>
        <w:t>Братском район</w:t>
      </w:r>
      <w:r w:rsidR="009A2A89">
        <w:rPr>
          <w:rFonts w:ascii="Segoe UI" w:hAnsi="Segoe UI" w:cs="Segoe UI"/>
          <w:sz w:val="24"/>
          <w:szCs w:val="24"/>
        </w:rPr>
        <w:t>е</w:t>
      </w:r>
      <w:r w:rsidR="005A6AFE" w:rsidRPr="00BB3C01">
        <w:rPr>
          <w:rFonts w:ascii="Segoe UI" w:hAnsi="Segoe UI" w:cs="Segoe UI"/>
          <w:sz w:val="24"/>
          <w:szCs w:val="24"/>
        </w:rPr>
        <w:t xml:space="preserve"> </w:t>
      </w:r>
      <w:r w:rsidR="00271EF4" w:rsidRPr="00BB3C01">
        <w:rPr>
          <w:rFonts w:ascii="Segoe UI" w:hAnsi="Segoe UI" w:cs="Segoe UI"/>
          <w:sz w:val="24"/>
          <w:szCs w:val="24"/>
        </w:rPr>
        <w:t xml:space="preserve">- </w:t>
      </w:r>
      <w:r w:rsidR="005A6AFE" w:rsidRPr="00BB3C01">
        <w:rPr>
          <w:rFonts w:ascii="Segoe UI" w:hAnsi="Segoe UI" w:cs="Segoe UI"/>
          <w:sz w:val="24"/>
          <w:szCs w:val="24"/>
        </w:rPr>
        <w:t>430 участков на 1,4 млрд руб.</w:t>
      </w:r>
      <w:r w:rsidR="0015655C" w:rsidRPr="00BB3C01">
        <w:rPr>
          <w:rFonts w:ascii="Segoe UI" w:hAnsi="Segoe UI" w:cs="Segoe UI"/>
          <w:sz w:val="24"/>
          <w:szCs w:val="24"/>
        </w:rPr>
        <w:t xml:space="preserve"> </w:t>
      </w:r>
    </w:p>
    <w:p w:rsidR="00E35C5A" w:rsidRPr="00BB3C01" w:rsidRDefault="005F32FE" w:rsidP="00BB3C01">
      <w:pPr>
        <w:spacing w:after="0" w:line="240" w:lineRule="auto"/>
        <w:ind w:firstLine="851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Кроме того,</w:t>
      </w:r>
      <w:r w:rsidR="005A6AFE" w:rsidRPr="00BB3C01">
        <w:rPr>
          <w:rFonts w:ascii="Segoe UI" w:hAnsi="Segoe UI" w:cs="Segoe UI"/>
          <w:sz w:val="24"/>
          <w:szCs w:val="24"/>
        </w:rPr>
        <w:t xml:space="preserve"> по результатам оценки была снижена стоимость </w:t>
      </w:r>
      <w:r w:rsidR="00050EC1" w:rsidRPr="00BB3C01">
        <w:rPr>
          <w:rFonts w:ascii="Segoe UI" w:hAnsi="Segoe UI" w:cs="Segoe UI"/>
          <w:sz w:val="24"/>
          <w:szCs w:val="24"/>
        </w:rPr>
        <w:t>1408 земель</w:t>
      </w:r>
      <w:r w:rsidR="005A6AFE" w:rsidRPr="00BB3C01">
        <w:rPr>
          <w:rFonts w:ascii="Segoe UI" w:hAnsi="Segoe UI" w:cs="Segoe UI"/>
          <w:sz w:val="24"/>
          <w:szCs w:val="24"/>
        </w:rPr>
        <w:t xml:space="preserve">ных участков в общей сложности </w:t>
      </w:r>
      <w:r w:rsidR="00271EF4" w:rsidRPr="00BB3C01">
        <w:rPr>
          <w:rFonts w:ascii="Segoe UI" w:hAnsi="Segoe UI" w:cs="Segoe UI"/>
          <w:sz w:val="24"/>
          <w:szCs w:val="24"/>
        </w:rPr>
        <w:t>26,798 млрд руб</w:t>
      </w:r>
      <w:r w:rsidR="005A6AFE" w:rsidRPr="00BB3C01">
        <w:rPr>
          <w:rFonts w:ascii="Segoe UI" w:hAnsi="Segoe UI" w:cs="Segoe UI"/>
          <w:sz w:val="24"/>
          <w:szCs w:val="24"/>
        </w:rPr>
        <w:t xml:space="preserve">. В том числе, в </w:t>
      </w:r>
      <w:r w:rsidR="00271EF4" w:rsidRPr="00BB3C01">
        <w:rPr>
          <w:rFonts w:ascii="Segoe UI" w:hAnsi="Segoe UI" w:cs="Segoe UI"/>
          <w:sz w:val="24"/>
          <w:szCs w:val="24"/>
        </w:rPr>
        <w:t xml:space="preserve">Братском районе кадастровая стоимость 55 земельных участков уменьшилась в общем на 3,5 млрд руб., </w:t>
      </w:r>
      <w:r>
        <w:rPr>
          <w:rFonts w:ascii="Segoe UI" w:hAnsi="Segoe UI" w:cs="Segoe UI"/>
          <w:sz w:val="24"/>
          <w:szCs w:val="24"/>
        </w:rPr>
        <w:t xml:space="preserve">в </w:t>
      </w:r>
      <w:proofErr w:type="spellStart"/>
      <w:r w:rsidR="005A6AFE" w:rsidRPr="00BB3C01">
        <w:rPr>
          <w:rFonts w:ascii="Segoe UI" w:hAnsi="Segoe UI" w:cs="Segoe UI"/>
          <w:sz w:val="24"/>
          <w:szCs w:val="24"/>
        </w:rPr>
        <w:t>Тулунском</w:t>
      </w:r>
      <w:proofErr w:type="spellEnd"/>
      <w:r w:rsidR="005A6AFE" w:rsidRPr="00BB3C01">
        <w:rPr>
          <w:rFonts w:ascii="Segoe UI" w:hAnsi="Segoe UI" w:cs="Segoe UI"/>
          <w:sz w:val="24"/>
          <w:szCs w:val="24"/>
        </w:rPr>
        <w:t xml:space="preserve"> районе </w:t>
      </w:r>
      <w:r w:rsidR="00271EF4" w:rsidRPr="00BB3C01">
        <w:rPr>
          <w:rFonts w:ascii="Segoe UI" w:hAnsi="Segoe UI" w:cs="Segoe UI"/>
          <w:sz w:val="24"/>
          <w:szCs w:val="24"/>
        </w:rPr>
        <w:t xml:space="preserve">- </w:t>
      </w:r>
      <w:r w:rsidR="005A6AFE" w:rsidRPr="00BB3C01">
        <w:rPr>
          <w:rFonts w:ascii="Segoe UI" w:hAnsi="Segoe UI" w:cs="Segoe UI"/>
          <w:sz w:val="24"/>
          <w:szCs w:val="24"/>
        </w:rPr>
        <w:t xml:space="preserve">464 участков </w:t>
      </w:r>
      <w:r w:rsidR="00271EF4" w:rsidRPr="00BB3C01">
        <w:rPr>
          <w:rFonts w:ascii="Segoe UI" w:hAnsi="Segoe UI" w:cs="Segoe UI"/>
          <w:sz w:val="24"/>
          <w:szCs w:val="24"/>
        </w:rPr>
        <w:t xml:space="preserve">на 2,5 млрд руб., в Иркутском районе - 161 участка на 2 млрд руб., в </w:t>
      </w:r>
      <w:proofErr w:type="spellStart"/>
      <w:r w:rsidR="00271EF4" w:rsidRPr="00BB3C01">
        <w:rPr>
          <w:rFonts w:ascii="Segoe UI" w:hAnsi="Segoe UI" w:cs="Segoe UI"/>
          <w:sz w:val="24"/>
          <w:szCs w:val="24"/>
        </w:rPr>
        <w:t>Шелеховском</w:t>
      </w:r>
      <w:proofErr w:type="spellEnd"/>
      <w:r w:rsidR="00271EF4" w:rsidRPr="00BB3C01">
        <w:rPr>
          <w:rFonts w:ascii="Segoe UI" w:hAnsi="Segoe UI" w:cs="Segoe UI"/>
          <w:sz w:val="24"/>
          <w:szCs w:val="24"/>
        </w:rPr>
        <w:t xml:space="preserve"> районе – 35 участков на 1,5 млрд руб., в </w:t>
      </w:r>
      <w:proofErr w:type="spellStart"/>
      <w:r w:rsidR="00E35C5A" w:rsidRPr="00BB3C01">
        <w:rPr>
          <w:rFonts w:ascii="Segoe UI" w:hAnsi="Segoe UI" w:cs="Segoe UI"/>
          <w:sz w:val="24"/>
          <w:szCs w:val="24"/>
        </w:rPr>
        <w:t>Качугск</w:t>
      </w:r>
      <w:r w:rsidR="00271EF4" w:rsidRPr="00BB3C01">
        <w:rPr>
          <w:rFonts w:ascii="Segoe UI" w:hAnsi="Segoe UI" w:cs="Segoe UI"/>
          <w:sz w:val="24"/>
          <w:szCs w:val="24"/>
        </w:rPr>
        <w:t>ом</w:t>
      </w:r>
      <w:proofErr w:type="spellEnd"/>
      <w:r w:rsidR="00E35C5A" w:rsidRPr="00BB3C01">
        <w:rPr>
          <w:rFonts w:ascii="Segoe UI" w:hAnsi="Segoe UI" w:cs="Segoe UI"/>
          <w:sz w:val="24"/>
          <w:szCs w:val="24"/>
        </w:rPr>
        <w:t xml:space="preserve"> район</w:t>
      </w:r>
      <w:r w:rsidR="007C4D1D">
        <w:rPr>
          <w:rFonts w:ascii="Segoe UI" w:hAnsi="Segoe UI" w:cs="Segoe UI"/>
          <w:sz w:val="24"/>
          <w:szCs w:val="24"/>
        </w:rPr>
        <w:t>е</w:t>
      </w:r>
      <w:r w:rsidR="00E35C5A" w:rsidRPr="00BB3C01">
        <w:rPr>
          <w:rFonts w:ascii="Segoe UI" w:hAnsi="Segoe UI" w:cs="Segoe UI"/>
          <w:sz w:val="24"/>
          <w:szCs w:val="24"/>
        </w:rPr>
        <w:t xml:space="preserve"> </w:t>
      </w:r>
      <w:r w:rsidR="00271EF4" w:rsidRPr="00BB3C01">
        <w:rPr>
          <w:rFonts w:ascii="Segoe UI" w:hAnsi="Segoe UI" w:cs="Segoe UI"/>
          <w:sz w:val="24"/>
          <w:szCs w:val="24"/>
        </w:rPr>
        <w:t xml:space="preserve">– </w:t>
      </w:r>
      <w:r w:rsidR="00E35C5A" w:rsidRPr="00BB3C01">
        <w:rPr>
          <w:rFonts w:ascii="Segoe UI" w:hAnsi="Segoe UI" w:cs="Segoe UI"/>
          <w:sz w:val="24"/>
          <w:szCs w:val="24"/>
        </w:rPr>
        <w:t>53</w:t>
      </w:r>
      <w:r w:rsidR="00271EF4" w:rsidRPr="00BB3C01">
        <w:rPr>
          <w:rFonts w:ascii="Segoe UI" w:hAnsi="Segoe UI" w:cs="Segoe UI"/>
          <w:sz w:val="24"/>
          <w:szCs w:val="24"/>
        </w:rPr>
        <w:t xml:space="preserve"> участков на</w:t>
      </w:r>
      <w:r w:rsidR="00E35C5A" w:rsidRPr="00BB3C01">
        <w:rPr>
          <w:rFonts w:ascii="Segoe UI" w:hAnsi="Segoe UI" w:cs="Segoe UI"/>
          <w:sz w:val="24"/>
          <w:szCs w:val="24"/>
        </w:rPr>
        <w:t xml:space="preserve"> 1,4 млрд</w:t>
      </w:r>
      <w:r w:rsidR="00271EF4" w:rsidRPr="00BB3C01">
        <w:rPr>
          <w:rFonts w:ascii="Segoe UI" w:hAnsi="Segoe UI" w:cs="Segoe UI"/>
          <w:sz w:val="24"/>
          <w:szCs w:val="24"/>
        </w:rPr>
        <w:t xml:space="preserve"> руб.</w:t>
      </w:r>
    </w:p>
    <w:p w:rsidR="00271EF4" w:rsidRPr="00BB3C01" w:rsidRDefault="00271EF4" w:rsidP="00BB3C01">
      <w:pPr>
        <w:spacing w:after="0" w:line="240" w:lineRule="auto"/>
        <w:ind w:firstLine="851"/>
        <w:jc w:val="both"/>
        <w:rPr>
          <w:rFonts w:ascii="Segoe UI" w:hAnsi="Segoe UI" w:cs="Segoe UI"/>
          <w:sz w:val="24"/>
          <w:szCs w:val="24"/>
        </w:rPr>
      </w:pPr>
      <w:r w:rsidRPr="00BB3C01">
        <w:rPr>
          <w:rFonts w:ascii="Segoe UI" w:hAnsi="Segoe UI" w:cs="Segoe UI"/>
          <w:sz w:val="24"/>
          <w:szCs w:val="24"/>
        </w:rPr>
        <w:t>Наибольш</w:t>
      </w:r>
      <w:r w:rsidR="005F32FE">
        <w:rPr>
          <w:rFonts w:ascii="Segoe UI" w:hAnsi="Segoe UI" w:cs="Segoe UI"/>
          <w:sz w:val="24"/>
          <w:szCs w:val="24"/>
        </w:rPr>
        <w:t>ие удельные показатели</w:t>
      </w:r>
      <w:r w:rsidRPr="00BB3C01">
        <w:rPr>
          <w:rFonts w:ascii="Segoe UI" w:hAnsi="Segoe UI" w:cs="Segoe UI"/>
          <w:sz w:val="24"/>
          <w:szCs w:val="24"/>
        </w:rPr>
        <w:t xml:space="preserve"> кадастров</w:t>
      </w:r>
      <w:r w:rsidR="005F32FE">
        <w:rPr>
          <w:rFonts w:ascii="Segoe UI" w:hAnsi="Segoe UI" w:cs="Segoe UI"/>
          <w:sz w:val="24"/>
          <w:szCs w:val="24"/>
        </w:rPr>
        <w:t>ой</w:t>
      </w:r>
      <w:r w:rsidRPr="00BB3C01">
        <w:rPr>
          <w:rFonts w:ascii="Segoe UI" w:hAnsi="Segoe UI" w:cs="Segoe UI"/>
          <w:sz w:val="24"/>
          <w:szCs w:val="24"/>
        </w:rPr>
        <w:t xml:space="preserve"> стоимост</w:t>
      </w:r>
      <w:r w:rsidR="005F32FE">
        <w:rPr>
          <w:rFonts w:ascii="Segoe UI" w:hAnsi="Segoe UI" w:cs="Segoe UI"/>
          <w:sz w:val="24"/>
          <w:szCs w:val="24"/>
        </w:rPr>
        <w:t>и (стоимость</w:t>
      </w:r>
      <w:r w:rsidRPr="00BB3C01">
        <w:rPr>
          <w:rFonts w:ascii="Segoe UI" w:hAnsi="Segoe UI" w:cs="Segoe UI"/>
          <w:sz w:val="24"/>
          <w:szCs w:val="24"/>
        </w:rPr>
        <w:t xml:space="preserve"> за 1 кв. м.</w:t>
      </w:r>
      <w:r w:rsidR="005F32FE">
        <w:rPr>
          <w:rFonts w:ascii="Segoe UI" w:hAnsi="Segoe UI" w:cs="Segoe UI"/>
          <w:sz w:val="24"/>
          <w:szCs w:val="24"/>
        </w:rPr>
        <w:t xml:space="preserve"> участка)</w:t>
      </w:r>
      <w:r w:rsidRPr="00BB3C01">
        <w:rPr>
          <w:rFonts w:ascii="Segoe UI" w:hAnsi="Segoe UI" w:cs="Segoe UI"/>
          <w:sz w:val="24"/>
          <w:szCs w:val="24"/>
        </w:rPr>
        <w:t xml:space="preserve"> установлен</w:t>
      </w:r>
      <w:r w:rsidR="005F32FE">
        <w:rPr>
          <w:rFonts w:ascii="Segoe UI" w:hAnsi="Segoe UI" w:cs="Segoe UI"/>
          <w:sz w:val="24"/>
          <w:szCs w:val="24"/>
        </w:rPr>
        <w:t>ы</w:t>
      </w:r>
      <w:r w:rsidRPr="00BB3C01">
        <w:rPr>
          <w:rFonts w:ascii="Segoe UI" w:hAnsi="Segoe UI" w:cs="Segoe UI"/>
          <w:sz w:val="24"/>
          <w:szCs w:val="24"/>
        </w:rPr>
        <w:t xml:space="preserve"> для земельных участков, выделенных для размещения объектов магистральных нефтепроводов</w:t>
      </w:r>
      <w:r w:rsidR="00BB3C01" w:rsidRPr="00BB3C01">
        <w:rPr>
          <w:rFonts w:ascii="Segoe UI" w:hAnsi="Segoe UI" w:cs="Segoe UI"/>
          <w:sz w:val="24"/>
          <w:szCs w:val="24"/>
        </w:rPr>
        <w:t>, газопроводов и их инженерно-</w:t>
      </w:r>
      <w:r w:rsidR="00BB3C01" w:rsidRPr="00BB3C01">
        <w:rPr>
          <w:rFonts w:ascii="Segoe UI" w:hAnsi="Segoe UI" w:cs="Segoe UI"/>
          <w:sz w:val="24"/>
          <w:szCs w:val="24"/>
        </w:rPr>
        <w:lastRenderedPageBreak/>
        <w:t>технического обеспечения, воздушных линий электропередач, полигонов ТБО и свалок.</w:t>
      </w:r>
    </w:p>
    <w:p w:rsidR="00802E8E" w:rsidRPr="00BB3C01" w:rsidRDefault="00271EF4" w:rsidP="00BB3C01">
      <w:pPr>
        <w:spacing w:after="0" w:line="240" w:lineRule="auto"/>
        <w:ind w:firstLine="851"/>
        <w:jc w:val="both"/>
        <w:rPr>
          <w:rFonts w:ascii="Segoe UI" w:hAnsi="Segoe UI" w:cs="Segoe UI"/>
          <w:sz w:val="24"/>
          <w:szCs w:val="24"/>
        </w:rPr>
      </w:pPr>
      <w:r w:rsidRPr="00BB3C01">
        <w:rPr>
          <w:rFonts w:ascii="Segoe UI" w:hAnsi="Segoe UI" w:cs="Segoe UI"/>
          <w:sz w:val="24"/>
          <w:szCs w:val="24"/>
        </w:rPr>
        <w:t xml:space="preserve"> </w:t>
      </w:r>
      <w:r w:rsidR="00802E8E" w:rsidRPr="00BB3C01">
        <w:rPr>
          <w:rFonts w:ascii="Segoe UI" w:hAnsi="Segoe UI" w:cs="Segoe UI"/>
          <w:sz w:val="24"/>
          <w:szCs w:val="24"/>
        </w:rPr>
        <w:t>«Результаты государственной кадастровой оценки будут внесены в Единый государственный реестр недвижимости и с начала 2019 года начнут применяться при расчете земельного налога и арендной платы. Стоит отметить, что в этом году кадастровая оценка в регионе впервые была проведена государственным бюджетным учреждением. В случае несогласия с установленной стоимостью</w:t>
      </w:r>
      <w:r w:rsidR="005F32FE">
        <w:rPr>
          <w:rFonts w:ascii="Segoe UI" w:hAnsi="Segoe UI" w:cs="Segoe UI"/>
          <w:sz w:val="24"/>
          <w:szCs w:val="24"/>
        </w:rPr>
        <w:t xml:space="preserve"> земельных участков</w:t>
      </w:r>
      <w:r w:rsidR="00802E8E" w:rsidRPr="00BB3C01">
        <w:rPr>
          <w:rFonts w:ascii="Segoe UI" w:hAnsi="Segoe UI" w:cs="Segoe UI"/>
          <w:sz w:val="24"/>
          <w:szCs w:val="24"/>
        </w:rPr>
        <w:t xml:space="preserve"> или </w:t>
      </w:r>
      <w:r w:rsidR="005F32FE">
        <w:rPr>
          <w:rFonts w:ascii="Segoe UI" w:hAnsi="Segoe UI" w:cs="Segoe UI"/>
          <w:sz w:val="24"/>
          <w:szCs w:val="24"/>
        </w:rPr>
        <w:t xml:space="preserve">при </w:t>
      </w:r>
      <w:r w:rsidR="00802E8E" w:rsidRPr="00BB3C01">
        <w:rPr>
          <w:rFonts w:ascii="Segoe UI" w:hAnsi="Segoe UI" w:cs="Segoe UI"/>
          <w:sz w:val="24"/>
          <w:szCs w:val="24"/>
        </w:rPr>
        <w:t>возникновени</w:t>
      </w:r>
      <w:r w:rsidR="005F32FE">
        <w:rPr>
          <w:rFonts w:ascii="Segoe UI" w:hAnsi="Segoe UI" w:cs="Segoe UI"/>
          <w:sz w:val="24"/>
          <w:szCs w:val="24"/>
        </w:rPr>
        <w:t>и</w:t>
      </w:r>
      <w:r w:rsidR="00802E8E" w:rsidRPr="00BB3C01">
        <w:rPr>
          <w:rFonts w:ascii="Segoe UI" w:hAnsi="Segoe UI" w:cs="Segoe UI"/>
          <w:sz w:val="24"/>
          <w:szCs w:val="24"/>
        </w:rPr>
        <w:t xml:space="preserve"> вопросов по проведенной процедуре владельцам и </w:t>
      </w:r>
      <w:proofErr w:type="spellStart"/>
      <w:r w:rsidR="00802E8E" w:rsidRPr="00BB3C01">
        <w:rPr>
          <w:rFonts w:ascii="Segoe UI" w:hAnsi="Segoe UI" w:cs="Segoe UI"/>
          <w:sz w:val="24"/>
          <w:szCs w:val="24"/>
        </w:rPr>
        <w:t>арендонанимателям</w:t>
      </w:r>
      <w:proofErr w:type="spellEnd"/>
      <w:r w:rsidR="00802E8E" w:rsidRPr="00BB3C01">
        <w:rPr>
          <w:rFonts w:ascii="Segoe UI" w:hAnsi="Segoe UI" w:cs="Segoe UI"/>
          <w:sz w:val="24"/>
          <w:szCs w:val="24"/>
        </w:rPr>
        <w:t xml:space="preserve"> следует обращаться в «Центр государственной кадастровой оценки объектов недвижимости», - отмечает заместитель руководителя Управления </w:t>
      </w:r>
      <w:proofErr w:type="spellStart"/>
      <w:r w:rsidR="00802E8E" w:rsidRPr="00BB3C01">
        <w:rPr>
          <w:rFonts w:ascii="Segoe UI" w:hAnsi="Segoe UI" w:cs="Segoe UI"/>
          <w:sz w:val="24"/>
          <w:szCs w:val="24"/>
        </w:rPr>
        <w:t>Росреестра</w:t>
      </w:r>
      <w:proofErr w:type="spellEnd"/>
      <w:r w:rsidR="00802E8E" w:rsidRPr="00BB3C01">
        <w:rPr>
          <w:rFonts w:ascii="Segoe UI" w:hAnsi="Segoe UI" w:cs="Segoe UI"/>
          <w:sz w:val="24"/>
          <w:szCs w:val="24"/>
        </w:rPr>
        <w:t xml:space="preserve"> по Иркутской области Лариса Варфоломеева.</w:t>
      </w:r>
    </w:p>
    <w:p w:rsidR="00802E8E" w:rsidRPr="00BB3C01" w:rsidRDefault="00802E8E" w:rsidP="00BB3C01">
      <w:pPr>
        <w:spacing w:after="0" w:line="240" w:lineRule="auto"/>
        <w:ind w:firstLine="851"/>
        <w:jc w:val="both"/>
        <w:rPr>
          <w:rFonts w:ascii="Segoe UI" w:hAnsi="Segoe UI" w:cs="Segoe UI"/>
          <w:sz w:val="24"/>
          <w:szCs w:val="24"/>
        </w:rPr>
      </w:pPr>
      <w:r w:rsidRPr="00BB3C01">
        <w:rPr>
          <w:rFonts w:ascii="Segoe UI" w:hAnsi="Segoe UI" w:cs="Segoe UI"/>
          <w:sz w:val="24"/>
          <w:szCs w:val="24"/>
        </w:rPr>
        <w:t>Ознакомиться с полным отчетом, подготовленным по итогам кадастровой оценки земель промышленности</w:t>
      </w:r>
      <w:r w:rsidR="006C7B8F" w:rsidRPr="00BB3C01">
        <w:rPr>
          <w:rFonts w:ascii="Segoe UI" w:hAnsi="Segoe UI" w:cs="Segoe UI"/>
          <w:sz w:val="24"/>
          <w:szCs w:val="24"/>
        </w:rPr>
        <w:t xml:space="preserve"> Иркутской области, можно на сайте </w:t>
      </w:r>
      <w:proofErr w:type="spellStart"/>
      <w:r w:rsidR="006C7B8F" w:rsidRPr="00BB3C01">
        <w:rPr>
          <w:rFonts w:ascii="Segoe UI" w:hAnsi="Segoe UI" w:cs="Segoe UI"/>
          <w:sz w:val="24"/>
          <w:szCs w:val="24"/>
        </w:rPr>
        <w:t>Росреестра</w:t>
      </w:r>
      <w:proofErr w:type="spellEnd"/>
      <w:r w:rsidR="006C7B8F" w:rsidRPr="00BB3C01">
        <w:rPr>
          <w:rFonts w:ascii="Segoe UI" w:hAnsi="Segoe UI" w:cs="Segoe UI"/>
          <w:sz w:val="24"/>
          <w:szCs w:val="24"/>
        </w:rPr>
        <w:t xml:space="preserve"> в разделе «Электронные услуги и сервисы»/ «Получение сведений из фонда данных государственной кадастровой оценки» (</w:t>
      </w:r>
      <w:hyperlink r:id="rId5" w:history="1">
        <w:r w:rsidR="006C7B8F" w:rsidRPr="00BB3C01">
          <w:rPr>
            <w:rStyle w:val="a3"/>
            <w:rFonts w:ascii="Segoe UI" w:hAnsi="Segoe UI" w:cs="Segoe UI"/>
            <w:sz w:val="24"/>
            <w:szCs w:val="24"/>
          </w:rPr>
          <w:t>https://rosreestr.ru/wps/portal/cc_ib_svedFDGKO</w:t>
        </w:r>
      </w:hyperlink>
      <w:r w:rsidR="006C7B8F" w:rsidRPr="00BB3C01">
        <w:rPr>
          <w:rFonts w:ascii="Segoe UI" w:hAnsi="Segoe UI" w:cs="Segoe UI"/>
          <w:sz w:val="24"/>
          <w:szCs w:val="24"/>
        </w:rPr>
        <w:t xml:space="preserve">). </w:t>
      </w:r>
    </w:p>
    <w:p w:rsidR="00E35C5A" w:rsidRDefault="00E35C5A"/>
    <w:p w:rsidR="00B8326D" w:rsidRPr="00B8326D" w:rsidRDefault="00B8326D">
      <w:pPr>
        <w:rPr>
          <w:rFonts w:ascii="Segoe UI" w:hAnsi="Segoe UI" w:cs="Segoe UI"/>
          <w:sz w:val="24"/>
          <w:szCs w:val="24"/>
        </w:rPr>
      </w:pPr>
    </w:p>
    <w:p w:rsidR="00B8326D" w:rsidRPr="00B8326D" w:rsidRDefault="00B8326D">
      <w:pPr>
        <w:rPr>
          <w:rFonts w:ascii="Segoe UI" w:hAnsi="Segoe UI" w:cs="Segoe UI"/>
          <w:sz w:val="24"/>
          <w:szCs w:val="24"/>
        </w:rPr>
      </w:pPr>
      <w:bookmarkStart w:id="0" w:name="_GoBack"/>
      <w:bookmarkEnd w:id="0"/>
    </w:p>
    <w:p w:rsidR="00B8326D" w:rsidRPr="00B8326D" w:rsidRDefault="00B8326D" w:rsidP="00B8326D">
      <w:pPr>
        <w:spacing w:after="0" w:line="240" w:lineRule="auto"/>
        <w:rPr>
          <w:rFonts w:ascii="Segoe UI" w:hAnsi="Segoe UI" w:cs="Segoe UI"/>
          <w:sz w:val="24"/>
          <w:szCs w:val="24"/>
        </w:rPr>
      </w:pPr>
      <w:r w:rsidRPr="00B8326D">
        <w:rPr>
          <w:rFonts w:ascii="Segoe UI" w:hAnsi="Segoe UI" w:cs="Segoe UI"/>
          <w:sz w:val="24"/>
          <w:szCs w:val="24"/>
        </w:rPr>
        <w:t>Ирина Кондратьева</w:t>
      </w:r>
    </w:p>
    <w:p w:rsidR="00B8326D" w:rsidRPr="00B8326D" w:rsidRDefault="00B8326D" w:rsidP="00B8326D">
      <w:pPr>
        <w:spacing w:after="0" w:line="240" w:lineRule="auto"/>
        <w:rPr>
          <w:rFonts w:ascii="Segoe UI" w:hAnsi="Segoe UI" w:cs="Segoe UI"/>
          <w:sz w:val="24"/>
          <w:szCs w:val="24"/>
        </w:rPr>
      </w:pPr>
      <w:r w:rsidRPr="00B8326D">
        <w:rPr>
          <w:rFonts w:ascii="Segoe UI" w:hAnsi="Segoe UI" w:cs="Segoe UI"/>
          <w:sz w:val="24"/>
          <w:szCs w:val="24"/>
        </w:rPr>
        <w:t>специалист-эксперт отдела организации, мониторинга и контроля</w:t>
      </w:r>
    </w:p>
    <w:p w:rsidR="00B8326D" w:rsidRPr="00B8326D" w:rsidRDefault="00B8326D" w:rsidP="00B8326D">
      <w:pPr>
        <w:spacing w:after="0" w:line="240" w:lineRule="auto"/>
        <w:rPr>
          <w:rFonts w:ascii="Segoe UI" w:hAnsi="Segoe UI" w:cs="Segoe UI"/>
          <w:sz w:val="24"/>
          <w:szCs w:val="24"/>
        </w:rPr>
      </w:pPr>
      <w:r w:rsidRPr="00B8326D">
        <w:rPr>
          <w:rFonts w:ascii="Segoe UI" w:hAnsi="Segoe UI" w:cs="Segoe UI"/>
          <w:sz w:val="24"/>
          <w:szCs w:val="24"/>
        </w:rPr>
        <w:t xml:space="preserve">Управления </w:t>
      </w:r>
      <w:proofErr w:type="spellStart"/>
      <w:r w:rsidRPr="00B8326D">
        <w:rPr>
          <w:rFonts w:ascii="Segoe UI" w:hAnsi="Segoe UI" w:cs="Segoe UI"/>
          <w:sz w:val="24"/>
          <w:szCs w:val="24"/>
        </w:rPr>
        <w:t>Росреестра</w:t>
      </w:r>
      <w:proofErr w:type="spellEnd"/>
      <w:r w:rsidRPr="00B8326D">
        <w:rPr>
          <w:rFonts w:ascii="Segoe UI" w:hAnsi="Segoe UI" w:cs="Segoe UI"/>
          <w:sz w:val="24"/>
          <w:szCs w:val="24"/>
        </w:rPr>
        <w:t xml:space="preserve"> по Иркутской области</w:t>
      </w:r>
    </w:p>
    <w:sectPr w:rsidR="00B8326D" w:rsidRPr="00B832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AEC"/>
    <w:rsid w:val="00010AEC"/>
    <w:rsid w:val="00050EC1"/>
    <w:rsid w:val="0015655C"/>
    <w:rsid w:val="00246725"/>
    <w:rsid w:val="00271EF4"/>
    <w:rsid w:val="00416584"/>
    <w:rsid w:val="005A6AFE"/>
    <w:rsid w:val="005F32FE"/>
    <w:rsid w:val="006C7B8F"/>
    <w:rsid w:val="006D08FF"/>
    <w:rsid w:val="007C4D1D"/>
    <w:rsid w:val="00802E8E"/>
    <w:rsid w:val="009A2A89"/>
    <w:rsid w:val="00B8326D"/>
    <w:rsid w:val="00BB3C01"/>
    <w:rsid w:val="00C73EF0"/>
    <w:rsid w:val="00C76D5F"/>
    <w:rsid w:val="00D72835"/>
    <w:rsid w:val="00D833A2"/>
    <w:rsid w:val="00E22E38"/>
    <w:rsid w:val="00E35C5A"/>
    <w:rsid w:val="00E50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61F4E"/>
  <w15:chartTrackingRefBased/>
  <w15:docId w15:val="{59F5A227-128C-4CC5-9E47-01093891F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C7B8F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A2A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A2A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rosreestr.ru/wps/portal/cc_ib_svedFDGKO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370</TotalTime>
  <Pages>2</Pages>
  <Words>538</Words>
  <Characters>3070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Кондратьева Ирина Викторовна</dc:creator>
  <cp:keywords/>
  <dc:description/>
  <cp:lastModifiedBy>Кондратьева Ирина Викторовна</cp:lastModifiedBy>
  <cp:revision>7</cp:revision>
  <cp:lastPrinted>2018-12-19T06:13:00Z</cp:lastPrinted>
  <dcterms:created xsi:type="dcterms:W3CDTF">2018-12-18T04:21:00Z</dcterms:created>
  <dcterms:modified xsi:type="dcterms:W3CDTF">2018-12-20T02:04:00Z</dcterms:modified>
</cp:coreProperties>
</file>