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C" w:rsidRDefault="002A774C" w:rsidP="002A774C">
      <w:pPr>
        <w:jc w:val="center"/>
        <w:rPr>
          <w:rFonts w:ascii="Arial" w:hAnsi="Arial"/>
          <w:b/>
          <w:sz w:val="32"/>
          <w:szCs w:val="28"/>
        </w:rPr>
      </w:pPr>
    </w:p>
    <w:p w:rsidR="002A774C" w:rsidRDefault="001F2901" w:rsidP="002A774C">
      <w:pPr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15.12.2017Г. №63</w:t>
      </w:r>
      <w:r w:rsidR="002A774C">
        <w:rPr>
          <w:rFonts w:ascii="Arial" w:hAnsi="Arial"/>
          <w:b/>
          <w:sz w:val="32"/>
          <w:szCs w:val="28"/>
        </w:rPr>
        <w:t>-п</w:t>
      </w:r>
    </w:p>
    <w:p w:rsidR="002A774C" w:rsidRPr="008D687F" w:rsidRDefault="002A774C" w:rsidP="002A774C">
      <w:pPr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РОССИЙСКАЯ ФЕДЕРАЦИ</w:t>
      </w:r>
      <w:r w:rsidRPr="008D687F">
        <w:rPr>
          <w:rFonts w:ascii="Arial" w:hAnsi="Arial"/>
          <w:b/>
          <w:sz w:val="32"/>
          <w:szCs w:val="28"/>
        </w:rPr>
        <w:t>Я</w:t>
      </w:r>
    </w:p>
    <w:p w:rsidR="002A774C" w:rsidRDefault="002A774C" w:rsidP="002A774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2A774C" w:rsidRPr="008D687F" w:rsidRDefault="002A774C" w:rsidP="002A774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2A774C" w:rsidRPr="008D687F" w:rsidRDefault="002A774C" w:rsidP="002A774C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</w:p>
    <w:p w:rsidR="002A774C" w:rsidRPr="008D687F" w:rsidRDefault="002A774C" w:rsidP="002A774C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2A774C" w:rsidRPr="00CA6902" w:rsidRDefault="002A774C" w:rsidP="002A774C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2A774C" w:rsidRDefault="002A774C" w:rsidP="002A774C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7401A9" w:rsidRDefault="002A774C" w:rsidP="00652F15">
      <w:pPr>
        <w:pStyle w:val="Style1"/>
        <w:widowControl/>
        <w:spacing w:line="240" w:lineRule="auto"/>
        <w:jc w:val="center"/>
        <w:rPr>
          <w:rStyle w:val="FontStyle13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ПОРЯДКА ОПРЕДЕЛЕНИЯ ЦЕНЫ ЗЕМЕЛЬНОГО УЧАСТКА</w:t>
      </w:r>
      <w:r w:rsidR="00652F15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НАХОДЯЩЕГОСЯ В МУНИЦИПАЛЬНОЙ СОБСТВЕННОСТИ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ЗАКЛЮЧЕНИИ ДОГОВОРА КУПЛИ-ПРОДАЖИ</w:t>
      </w:r>
      <w:r w:rsidR="00652F15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52F15">
        <w:rPr>
          <w:rFonts w:ascii="Arial" w:hAnsi="Arial" w:cs="Arial"/>
          <w:b/>
          <w:color w:val="000000"/>
          <w:spacing w:val="20"/>
          <w:sz w:val="32"/>
          <w:szCs w:val="28"/>
        </w:rPr>
        <w:t>БЕЗ ПРОВЕДЕНИЯ ТОРГОВ</w:t>
      </w:r>
    </w:p>
    <w:p w:rsidR="007401A9" w:rsidRDefault="007401A9" w:rsidP="007401A9">
      <w:pPr>
        <w:jc w:val="both"/>
        <w:rPr>
          <w:rFonts w:ascii="Times New Roman" w:eastAsia="Times New Roman" w:hAnsi="Times New Roman" w:cs="Times New Roman"/>
        </w:rPr>
      </w:pPr>
    </w:p>
    <w:p w:rsidR="007401A9" w:rsidRPr="00652F15" w:rsidRDefault="006F6AC9" w:rsidP="009059A0">
      <w:pPr>
        <w:pStyle w:val="a4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6724" w:rsidRPr="00652F15">
        <w:rPr>
          <w:rFonts w:ascii="Arial" w:hAnsi="Arial" w:cs="Arial"/>
        </w:rPr>
        <w:t>В соответствии с пунктом 2 статьи 39.4 Земельного</w:t>
      </w:r>
      <w:r w:rsidR="007401A9" w:rsidRPr="00652F15">
        <w:rPr>
          <w:rFonts w:ascii="Arial" w:hAnsi="Arial" w:cs="Arial"/>
        </w:rPr>
        <w:t xml:space="preserve"> кодекса Российской Федерации</w:t>
      </w:r>
      <w:r w:rsidR="00E70653" w:rsidRPr="00652F15">
        <w:rPr>
          <w:rFonts w:ascii="Arial" w:hAnsi="Arial" w:cs="Arial"/>
        </w:rPr>
        <w:t xml:space="preserve"> от 25 октября 2001 г. №136-ФЗ</w:t>
      </w:r>
      <w:r w:rsidR="007401A9" w:rsidRPr="00652F15">
        <w:rPr>
          <w:rFonts w:ascii="Arial" w:hAnsi="Arial" w:cs="Arial"/>
        </w:rPr>
        <w:t>,</w:t>
      </w:r>
    </w:p>
    <w:p w:rsidR="007401A9" w:rsidRPr="00652F15" w:rsidRDefault="007401A9" w:rsidP="007401A9">
      <w:pPr>
        <w:jc w:val="center"/>
        <w:rPr>
          <w:rFonts w:ascii="Arial" w:hAnsi="Arial" w:cs="Arial"/>
        </w:rPr>
      </w:pPr>
    </w:p>
    <w:p w:rsidR="007401A9" w:rsidRPr="00652F15" w:rsidRDefault="007401A9" w:rsidP="007401A9">
      <w:pPr>
        <w:jc w:val="center"/>
        <w:rPr>
          <w:rFonts w:ascii="Arial" w:hAnsi="Arial" w:cs="Arial"/>
          <w:b/>
          <w:sz w:val="30"/>
          <w:szCs w:val="30"/>
        </w:rPr>
      </w:pPr>
      <w:r w:rsidRPr="00652F15">
        <w:rPr>
          <w:rFonts w:ascii="Arial" w:hAnsi="Arial" w:cs="Arial"/>
          <w:b/>
          <w:sz w:val="30"/>
          <w:szCs w:val="30"/>
        </w:rPr>
        <w:t>ПОСТАНОВЛЯЮ:</w:t>
      </w:r>
    </w:p>
    <w:p w:rsidR="007401A9" w:rsidRPr="00652F15" w:rsidRDefault="007401A9" w:rsidP="007401A9">
      <w:pPr>
        <w:jc w:val="center"/>
        <w:rPr>
          <w:rFonts w:ascii="Arial" w:hAnsi="Arial" w:cs="Arial"/>
        </w:rPr>
      </w:pPr>
    </w:p>
    <w:p w:rsidR="007401A9" w:rsidRPr="00652F15" w:rsidRDefault="007401A9" w:rsidP="007401A9">
      <w:pPr>
        <w:pStyle w:val="pboth1"/>
        <w:spacing w:before="0" w:beforeAutospacing="0" w:after="0" w:line="240" w:lineRule="auto"/>
        <w:ind w:firstLine="708"/>
        <w:rPr>
          <w:rFonts w:ascii="Arial" w:hAnsi="Arial" w:cs="Arial"/>
        </w:rPr>
      </w:pPr>
      <w:r w:rsidRPr="00652F15">
        <w:rPr>
          <w:rFonts w:ascii="Arial" w:hAnsi="Arial" w:cs="Arial"/>
        </w:rPr>
        <w:t xml:space="preserve">1. Утвердить прилагаемый порядок </w:t>
      </w:r>
      <w:r w:rsidR="00806724" w:rsidRPr="00652F15">
        <w:rPr>
          <w:rFonts w:ascii="Arial" w:hAnsi="Arial" w:cs="Arial"/>
        </w:rPr>
        <w:t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«</w:t>
      </w:r>
      <w:r w:rsidR="00652F15">
        <w:rPr>
          <w:rFonts w:ascii="Arial" w:hAnsi="Arial" w:cs="Arial"/>
        </w:rPr>
        <w:t>Могоенок</w:t>
      </w:r>
      <w:r w:rsidR="00806724" w:rsidRPr="00652F15">
        <w:rPr>
          <w:rFonts w:ascii="Arial" w:hAnsi="Arial" w:cs="Arial"/>
        </w:rPr>
        <w:t>», без проведения торгов</w:t>
      </w:r>
      <w:r w:rsidRPr="00652F15">
        <w:rPr>
          <w:rFonts w:ascii="Arial" w:hAnsi="Arial" w:cs="Arial"/>
        </w:rPr>
        <w:t>.</w:t>
      </w:r>
    </w:p>
    <w:p w:rsidR="00652F15" w:rsidRDefault="009059A0" w:rsidP="00652F15">
      <w:pPr>
        <w:pStyle w:val="ConsPlusNormal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2. </w:t>
      </w:r>
      <w:r w:rsidR="00652F15" w:rsidRPr="00F85F56">
        <w:rPr>
          <w:rFonts w:ascii="Arial" w:hAnsi="Arial" w:cs="Arial"/>
        </w:rPr>
        <w:t xml:space="preserve">Настоящее Постановление опубликовать в </w:t>
      </w:r>
      <w:r w:rsidR="00652F15">
        <w:rPr>
          <w:rFonts w:ascii="Arial" w:hAnsi="Arial" w:cs="Arial"/>
        </w:rPr>
        <w:t>средстве массовой информации</w:t>
      </w:r>
      <w:r w:rsidR="00652F15" w:rsidRPr="00F85F56">
        <w:rPr>
          <w:rFonts w:ascii="Arial" w:hAnsi="Arial" w:cs="Arial"/>
        </w:rPr>
        <w:t xml:space="preserve"> «</w:t>
      </w:r>
      <w:r w:rsidR="00652F15">
        <w:rPr>
          <w:rFonts w:ascii="Arial" w:hAnsi="Arial" w:cs="Arial"/>
        </w:rPr>
        <w:t>Могоеновский</w:t>
      </w:r>
      <w:r w:rsidR="00652F15" w:rsidRPr="00F85F56">
        <w:rPr>
          <w:rFonts w:ascii="Arial" w:hAnsi="Arial" w:cs="Arial"/>
        </w:rPr>
        <w:t xml:space="preserve"> вестник» и разместить на официальном сайте  муниципального образования «</w:t>
      </w:r>
      <w:r w:rsidR="00652F15">
        <w:rPr>
          <w:rFonts w:ascii="Arial" w:hAnsi="Arial" w:cs="Arial"/>
        </w:rPr>
        <w:t>Могоенок</w:t>
      </w:r>
      <w:r w:rsidR="00652F15" w:rsidRPr="00F85F56">
        <w:rPr>
          <w:rFonts w:ascii="Arial" w:hAnsi="Arial" w:cs="Arial"/>
        </w:rPr>
        <w:t>» в информационно-телекоммуникационной сети «Интернет».</w:t>
      </w:r>
    </w:p>
    <w:p w:rsidR="00652F15" w:rsidRPr="00F85F56" w:rsidRDefault="00652F15" w:rsidP="00652F15">
      <w:pPr>
        <w:pStyle w:val="ConsPlusNormal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:rsidR="007401A9" w:rsidRDefault="009059A0" w:rsidP="009059A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401A9" w:rsidRPr="00652F15">
        <w:rPr>
          <w:rFonts w:ascii="Arial" w:hAnsi="Arial" w:cs="Arial"/>
        </w:rPr>
        <w:t xml:space="preserve">. </w:t>
      </w:r>
      <w:proofErr w:type="gramStart"/>
      <w:r w:rsidR="007401A9" w:rsidRPr="00652F15">
        <w:rPr>
          <w:rFonts w:ascii="Arial" w:hAnsi="Arial" w:cs="Arial"/>
        </w:rPr>
        <w:t>Контроль за</w:t>
      </w:r>
      <w:proofErr w:type="gramEnd"/>
      <w:r w:rsidR="007401A9" w:rsidRPr="00652F1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059A0" w:rsidRDefault="009059A0" w:rsidP="009059A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9059A0" w:rsidRPr="00652F15" w:rsidRDefault="009059A0" w:rsidP="009059A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7401A9" w:rsidRDefault="007401A9" w:rsidP="007401A9">
      <w:pPr>
        <w:pStyle w:val="ConsPlusNormal"/>
        <w:jc w:val="both"/>
        <w:rPr>
          <w:rFonts w:ascii="Arial" w:hAnsi="Arial" w:cs="Arial"/>
          <w:szCs w:val="24"/>
        </w:rPr>
      </w:pPr>
      <w:r w:rsidRPr="00652F15">
        <w:rPr>
          <w:rFonts w:ascii="Arial" w:hAnsi="Arial" w:cs="Arial"/>
          <w:szCs w:val="24"/>
        </w:rPr>
        <w:t xml:space="preserve">Глава </w:t>
      </w:r>
      <w:r w:rsidR="009059A0">
        <w:rPr>
          <w:rFonts w:ascii="Arial" w:hAnsi="Arial" w:cs="Arial"/>
          <w:szCs w:val="24"/>
        </w:rPr>
        <w:t xml:space="preserve">администрации </w:t>
      </w:r>
      <w:r w:rsidRPr="00652F15">
        <w:rPr>
          <w:rFonts w:ascii="Arial" w:hAnsi="Arial" w:cs="Arial"/>
          <w:szCs w:val="24"/>
        </w:rPr>
        <w:t>МО «</w:t>
      </w:r>
      <w:r w:rsidR="00652F15">
        <w:rPr>
          <w:rFonts w:ascii="Arial" w:hAnsi="Arial" w:cs="Arial"/>
          <w:szCs w:val="24"/>
        </w:rPr>
        <w:t>Могоенок</w:t>
      </w:r>
      <w:r w:rsidRPr="00652F15">
        <w:rPr>
          <w:rFonts w:ascii="Arial" w:hAnsi="Arial" w:cs="Arial"/>
          <w:szCs w:val="24"/>
        </w:rPr>
        <w:t xml:space="preserve">»   </w:t>
      </w:r>
    </w:p>
    <w:p w:rsidR="009059A0" w:rsidRDefault="009059A0" w:rsidP="009059A0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М.П.Клименков</w:t>
      </w:r>
    </w:p>
    <w:p w:rsidR="009059A0" w:rsidRDefault="009059A0" w:rsidP="009059A0">
      <w:pPr>
        <w:pStyle w:val="ConsPlusNormal"/>
        <w:jc w:val="both"/>
        <w:rPr>
          <w:rFonts w:ascii="Arial" w:hAnsi="Arial" w:cs="Arial"/>
          <w:szCs w:val="24"/>
        </w:rPr>
      </w:pPr>
    </w:p>
    <w:p w:rsidR="009059A0" w:rsidRPr="009059A0" w:rsidRDefault="003A47ED" w:rsidP="009059A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059A0">
        <w:rPr>
          <w:rFonts w:ascii="Courier New" w:hAnsi="Courier New" w:cs="Courier New"/>
          <w:sz w:val="22"/>
          <w:szCs w:val="22"/>
        </w:rPr>
        <w:t>Приложение</w:t>
      </w:r>
    </w:p>
    <w:p w:rsidR="009059A0" w:rsidRDefault="003A47ED" w:rsidP="009059A0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59A0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Pr="009059A0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3A47ED" w:rsidRPr="009059A0" w:rsidRDefault="003A47ED" w:rsidP="009059A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059A0">
        <w:rPr>
          <w:rFonts w:ascii="Courier New" w:hAnsi="Courier New" w:cs="Courier New"/>
          <w:color w:val="000000"/>
          <w:sz w:val="22"/>
          <w:szCs w:val="22"/>
        </w:rPr>
        <w:t>главы МО «</w:t>
      </w:r>
      <w:r w:rsidR="00652F15" w:rsidRPr="009059A0">
        <w:rPr>
          <w:rFonts w:ascii="Courier New" w:hAnsi="Courier New" w:cs="Courier New"/>
          <w:color w:val="000000"/>
          <w:sz w:val="22"/>
          <w:szCs w:val="22"/>
        </w:rPr>
        <w:t>Могоенок</w:t>
      </w:r>
      <w:r w:rsidRPr="009059A0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3A47ED" w:rsidRPr="009059A0" w:rsidRDefault="009059A0" w:rsidP="009059A0">
      <w:pPr>
        <w:pStyle w:val="4"/>
        <w:shd w:val="clear" w:color="auto" w:fill="auto"/>
        <w:spacing w:line="320" w:lineRule="exact"/>
        <w:ind w:left="5740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70653" w:rsidRPr="009059A0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1F2901">
        <w:rPr>
          <w:rFonts w:ascii="Courier New" w:hAnsi="Courier New" w:cs="Courier New"/>
          <w:color w:val="000000"/>
          <w:sz w:val="22"/>
          <w:szCs w:val="22"/>
        </w:rPr>
        <w:t>15.12.2017 №63</w:t>
      </w:r>
      <w:r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3A47ED" w:rsidRPr="00652F15" w:rsidRDefault="003A47ED" w:rsidP="003A47ED">
      <w:pPr>
        <w:pStyle w:val="50"/>
        <w:shd w:val="clear" w:color="auto" w:fill="auto"/>
        <w:tabs>
          <w:tab w:val="center" w:pos="7845"/>
          <w:tab w:val="left" w:pos="9389"/>
        </w:tabs>
        <w:spacing w:before="0"/>
        <w:ind w:left="4180"/>
        <w:rPr>
          <w:rFonts w:ascii="Arial" w:hAnsi="Arial" w:cs="Arial"/>
          <w:color w:val="000000"/>
          <w:sz w:val="24"/>
          <w:szCs w:val="24"/>
        </w:rPr>
      </w:pPr>
    </w:p>
    <w:p w:rsidR="003A47ED" w:rsidRPr="009059A0" w:rsidRDefault="003A47ED" w:rsidP="003A47ED">
      <w:pPr>
        <w:pStyle w:val="50"/>
        <w:shd w:val="clear" w:color="auto" w:fill="auto"/>
        <w:tabs>
          <w:tab w:val="center" w:pos="7845"/>
          <w:tab w:val="left" w:pos="9389"/>
        </w:tabs>
        <w:spacing w:before="0"/>
        <w:ind w:left="4180"/>
        <w:rPr>
          <w:rFonts w:ascii="Arial" w:hAnsi="Arial" w:cs="Arial"/>
          <w:sz w:val="30"/>
          <w:szCs w:val="30"/>
        </w:rPr>
      </w:pPr>
      <w:r w:rsidRPr="009059A0">
        <w:rPr>
          <w:rFonts w:ascii="Arial" w:hAnsi="Arial" w:cs="Arial"/>
          <w:color w:val="000000"/>
          <w:sz w:val="30"/>
          <w:szCs w:val="30"/>
        </w:rPr>
        <w:t>Порядок</w:t>
      </w:r>
    </w:p>
    <w:p w:rsidR="003A47ED" w:rsidRPr="009059A0" w:rsidRDefault="003A47ED" w:rsidP="003A47ED">
      <w:pPr>
        <w:pStyle w:val="50"/>
        <w:shd w:val="clear" w:color="auto" w:fill="auto"/>
        <w:spacing w:before="0" w:after="322"/>
        <w:ind w:left="20" w:right="100"/>
        <w:jc w:val="center"/>
        <w:rPr>
          <w:rFonts w:ascii="Arial" w:hAnsi="Arial" w:cs="Arial"/>
          <w:sz w:val="30"/>
          <w:szCs w:val="30"/>
        </w:rPr>
      </w:pPr>
      <w:r w:rsidRPr="009059A0">
        <w:rPr>
          <w:rStyle w:val="51"/>
          <w:rFonts w:ascii="Arial" w:hAnsi="Arial" w:cs="Arial"/>
          <w:b/>
          <w:bCs/>
          <w:sz w:val="30"/>
          <w:szCs w:val="30"/>
        </w:rPr>
        <w:t xml:space="preserve">определения </w:t>
      </w:r>
      <w:r w:rsidRPr="009059A0">
        <w:rPr>
          <w:rFonts w:ascii="Arial" w:hAnsi="Arial" w:cs="Arial"/>
          <w:color w:val="000000"/>
          <w:sz w:val="30"/>
          <w:szCs w:val="30"/>
        </w:rPr>
        <w:t xml:space="preserve">цены земельного участка </w:t>
      </w:r>
      <w:r w:rsidR="009059A0" w:rsidRPr="009059A0">
        <w:rPr>
          <w:rFonts w:ascii="Arial" w:hAnsi="Arial" w:cs="Arial"/>
          <w:color w:val="000000"/>
          <w:sz w:val="30"/>
          <w:szCs w:val="30"/>
        </w:rPr>
        <w:t>находящегося в собственности</w:t>
      </w:r>
      <w:r w:rsidR="009059A0">
        <w:rPr>
          <w:rFonts w:ascii="Arial" w:hAnsi="Arial" w:cs="Arial"/>
          <w:color w:val="000000"/>
          <w:sz w:val="30"/>
          <w:szCs w:val="30"/>
        </w:rPr>
        <w:t xml:space="preserve"> </w:t>
      </w:r>
      <w:r w:rsidR="009059A0" w:rsidRPr="009059A0">
        <w:rPr>
          <w:rFonts w:ascii="Arial" w:hAnsi="Arial" w:cs="Arial"/>
          <w:color w:val="000000"/>
          <w:sz w:val="30"/>
          <w:szCs w:val="30"/>
        </w:rPr>
        <w:t xml:space="preserve">муниципального образования «Могоенок», </w:t>
      </w:r>
      <w:r w:rsidRPr="009059A0">
        <w:rPr>
          <w:rFonts w:ascii="Arial" w:hAnsi="Arial" w:cs="Arial"/>
          <w:color w:val="000000"/>
          <w:sz w:val="30"/>
          <w:szCs w:val="30"/>
        </w:rPr>
        <w:t>при заключении договора к</w:t>
      </w:r>
      <w:r w:rsidR="009059A0">
        <w:rPr>
          <w:rFonts w:ascii="Arial" w:hAnsi="Arial" w:cs="Arial"/>
          <w:color w:val="000000"/>
          <w:sz w:val="30"/>
          <w:szCs w:val="30"/>
        </w:rPr>
        <w:t>упли-продажи</w:t>
      </w:r>
      <w:r w:rsidRPr="009059A0">
        <w:rPr>
          <w:rFonts w:ascii="Arial" w:hAnsi="Arial" w:cs="Arial"/>
          <w:color w:val="000000"/>
          <w:sz w:val="30"/>
          <w:szCs w:val="30"/>
        </w:rPr>
        <w:t xml:space="preserve"> без проведения </w:t>
      </w:r>
      <w:r w:rsidRPr="009059A0">
        <w:rPr>
          <w:rStyle w:val="51"/>
          <w:rFonts w:ascii="Arial" w:hAnsi="Arial" w:cs="Arial"/>
          <w:b/>
          <w:bCs/>
          <w:sz w:val="30"/>
          <w:szCs w:val="30"/>
        </w:rPr>
        <w:t xml:space="preserve">торгов </w:t>
      </w:r>
      <w:r w:rsidRPr="009059A0">
        <w:rPr>
          <w:rFonts w:ascii="Arial" w:hAnsi="Arial" w:cs="Arial"/>
          <w:color w:val="000000"/>
          <w:sz w:val="30"/>
          <w:szCs w:val="30"/>
        </w:rPr>
        <w:t>(далее Порядок)</w:t>
      </w:r>
    </w:p>
    <w:p w:rsidR="006F6AC9" w:rsidRPr="001F2901" w:rsidRDefault="003A47ED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1. </w:t>
      </w:r>
      <w:proofErr w:type="gramStart"/>
      <w:r w:rsidRPr="001F2901">
        <w:rPr>
          <w:rFonts w:ascii="Arial" w:hAnsi="Arial" w:cs="Arial"/>
        </w:rPr>
        <w:t xml:space="preserve">Настоящий Порядок разработан в соответствии Земельным кодексом Российской Федерации, Законом Российской Федерации от 25.10.2001 № 137-Ф3 </w:t>
      </w:r>
      <w:r w:rsidRPr="001F2901">
        <w:rPr>
          <w:rFonts w:ascii="Arial" w:hAnsi="Arial" w:cs="Arial"/>
        </w:rPr>
        <w:lastRenderedPageBreak/>
        <w:t>«О введении в действие Земельного кодекса Российской Федерации», пунктом 6 статьи 41 Бюджетного кодекса</w:t>
      </w:r>
      <w:r w:rsidRPr="001F2901">
        <w:rPr>
          <w:rStyle w:val="-1pt"/>
          <w:rFonts w:ascii="Arial" w:eastAsia="Courier New" w:hAnsi="Arial" w:cs="Arial"/>
          <w:sz w:val="24"/>
          <w:szCs w:val="24"/>
        </w:rPr>
        <w:t xml:space="preserve">| </w:t>
      </w:r>
      <w:r w:rsidRPr="001F2901">
        <w:rPr>
          <w:rFonts w:ascii="Arial" w:hAnsi="Arial" w:cs="Arial"/>
        </w:rPr>
        <w:t xml:space="preserve">Российской Федерации и устанавливает порядок определения </w:t>
      </w:r>
      <w:r w:rsidR="0033747E" w:rsidRPr="001F2901">
        <w:rPr>
          <w:rStyle w:val="-1pt"/>
          <w:rFonts w:ascii="Arial" w:eastAsia="Courier New" w:hAnsi="Arial" w:cs="Arial"/>
          <w:sz w:val="24"/>
          <w:szCs w:val="24"/>
        </w:rPr>
        <w:t>цены</w:t>
      </w:r>
      <w:r w:rsidRPr="001F2901">
        <w:rPr>
          <w:rStyle w:val="-1pt"/>
          <w:rFonts w:ascii="Arial" w:eastAsia="Courier New" w:hAnsi="Arial" w:cs="Arial"/>
          <w:sz w:val="24"/>
          <w:szCs w:val="24"/>
        </w:rPr>
        <w:t xml:space="preserve">| </w:t>
      </w:r>
      <w:r w:rsidRPr="001F2901">
        <w:rPr>
          <w:rFonts w:ascii="Arial" w:hAnsi="Arial" w:cs="Arial"/>
        </w:rPr>
        <w:t>земельного участк</w:t>
      </w:r>
      <w:r w:rsidR="003B3574" w:rsidRPr="001F2901">
        <w:rPr>
          <w:rFonts w:ascii="Arial" w:hAnsi="Arial" w:cs="Arial"/>
        </w:rPr>
        <w:t xml:space="preserve">а при заключении договора купли-продажи земельного </w:t>
      </w:r>
      <w:r w:rsidRPr="001F2901">
        <w:rPr>
          <w:rFonts w:ascii="Arial" w:hAnsi="Arial" w:cs="Arial"/>
        </w:rPr>
        <w:t>участка, находящегося в собств</w:t>
      </w:r>
      <w:r w:rsidR="003B3574" w:rsidRPr="001F2901">
        <w:rPr>
          <w:rFonts w:ascii="Arial" w:hAnsi="Arial" w:cs="Arial"/>
        </w:rPr>
        <w:t>енности муниципального образования «</w:t>
      </w:r>
      <w:r w:rsidR="00652F15" w:rsidRPr="001F2901">
        <w:rPr>
          <w:rFonts w:ascii="Arial" w:hAnsi="Arial" w:cs="Arial"/>
        </w:rPr>
        <w:t>Могоенок</w:t>
      </w:r>
      <w:r w:rsidRPr="001F2901">
        <w:rPr>
          <w:rFonts w:ascii="Arial" w:hAnsi="Arial" w:cs="Arial"/>
        </w:rPr>
        <w:t>», без прове</w:t>
      </w:r>
      <w:r w:rsidR="003B3574" w:rsidRPr="001F2901">
        <w:rPr>
          <w:rFonts w:ascii="Arial" w:hAnsi="Arial" w:cs="Arial"/>
        </w:rPr>
        <w:t>дения торгов (далее - Порядок).</w:t>
      </w:r>
      <w:proofErr w:type="gramEnd"/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2. </w:t>
      </w:r>
      <w:r w:rsidR="003A47ED" w:rsidRPr="001F2901">
        <w:rPr>
          <w:rFonts w:ascii="Arial" w:hAnsi="Arial" w:cs="Arial"/>
        </w:rPr>
        <w:t>Установить цену земель</w:t>
      </w:r>
      <w:r w:rsidR="003046C7" w:rsidRPr="001F2901">
        <w:rPr>
          <w:rFonts w:ascii="Arial" w:hAnsi="Arial" w:cs="Arial"/>
        </w:rPr>
        <w:t>ных участков, которые находятся в</w:t>
      </w:r>
      <w:r w:rsidR="003A47ED" w:rsidRPr="001F2901">
        <w:rPr>
          <w:rFonts w:ascii="Arial" w:hAnsi="Arial" w:cs="Arial"/>
        </w:rPr>
        <w:t>собственности муниципального образования</w:t>
      </w:r>
      <w:r w:rsidR="003046C7" w:rsidRPr="001F2901">
        <w:rPr>
          <w:rFonts w:ascii="Arial" w:hAnsi="Arial" w:cs="Arial"/>
        </w:rPr>
        <w:t xml:space="preserve"> «</w:t>
      </w:r>
      <w:r w:rsidR="00652F15" w:rsidRPr="001F2901">
        <w:rPr>
          <w:rFonts w:ascii="Arial" w:hAnsi="Arial" w:cs="Arial"/>
        </w:rPr>
        <w:t>Могоенок</w:t>
      </w:r>
      <w:r w:rsidR="003046C7" w:rsidRPr="001F2901">
        <w:rPr>
          <w:rFonts w:ascii="Arial" w:hAnsi="Arial" w:cs="Arial"/>
        </w:rPr>
        <w:t>», для целей продажи без проведения торгов: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3. </w:t>
      </w:r>
      <w:r w:rsidR="003A47ED" w:rsidRPr="001F2901">
        <w:rPr>
          <w:rFonts w:ascii="Arial" w:hAnsi="Arial" w:cs="Arial"/>
        </w:rPr>
        <w:t>для земельных участков, образованных из земельного</w:t>
      </w:r>
      <w:r w:rsidR="003046C7" w:rsidRPr="001F2901">
        <w:rPr>
          <w:rFonts w:ascii="Arial" w:hAnsi="Arial" w:cs="Arial"/>
        </w:rPr>
        <w:t xml:space="preserve"> участка, </w:t>
      </w:r>
      <w:r w:rsidR="003A47ED" w:rsidRPr="001F2901">
        <w:rPr>
          <w:rFonts w:ascii="Arial" w:hAnsi="Arial" w:cs="Arial"/>
        </w:rPr>
        <w:t>предоставленного в аренду для комплексного</w:t>
      </w:r>
      <w:r w:rsidR="003046C7" w:rsidRPr="001F2901">
        <w:rPr>
          <w:rFonts w:ascii="Arial" w:hAnsi="Arial" w:cs="Arial"/>
        </w:rPr>
        <w:t xml:space="preserve"> освоения территории, лицу, с </w:t>
      </w:r>
      <w:r w:rsidR="003A47ED" w:rsidRPr="001F2901">
        <w:rPr>
          <w:rFonts w:ascii="Arial" w:hAnsi="Arial" w:cs="Arial"/>
        </w:rPr>
        <w:t xml:space="preserve">которым в соответствии с Градостроительным кодексом Российской Федерации заключен договор о комплексном освоении территории, если </w:t>
      </w:r>
      <w:r w:rsidR="006C1D40" w:rsidRPr="001F2901">
        <w:rPr>
          <w:rStyle w:val="-1pt"/>
          <w:rFonts w:ascii="Arial" w:eastAsia="Courier New" w:hAnsi="Arial" w:cs="Arial"/>
          <w:sz w:val="24"/>
          <w:szCs w:val="24"/>
        </w:rPr>
        <w:t>|</w:t>
      </w:r>
      <w:r w:rsidR="003A47ED" w:rsidRPr="001F2901">
        <w:rPr>
          <w:rFonts w:ascii="Arial" w:hAnsi="Arial" w:cs="Arial"/>
        </w:rPr>
        <w:t xml:space="preserve">иное не предусмотрено пунктами 2 и 4 части </w:t>
      </w:r>
      <w:r w:rsidR="006C1D40" w:rsidRPr="001F2901">
        <w:rPr>
          <w:rFonts w:ascii="Arial" w:hAnsi="Arial" w:cs="Arial"/>
        </w:rPr>
        <w:t xml:space="preserve">2 Порядка в размере, равном </w:t>
      </w:r>
      <w:r w:rsidR="003A47ED" w:rsidRPr="001F2901">
        <w:rPr>
          <w:rFonts w:ascii="Arial" w:hAnsi="Arial" w:cs="Arial"/>
        </w:rPr>
        <w:t>кадастрово</w:t>
      </w:r>
      <w:r w:rsidR="006C1D40" w:rsidRPr="001F2901">
        <w:rPr>
          <w:rFonts w:ascii="Arial" w:hAnsi="Arial" w:cs="Arial"/>
        </w:rPr>
        <w:t>й стоимости земельного участка;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4. </w:t>
      </w:r>
      <w:r w:rsidR="003A47ED" w:rsidRPr="001F2901">
        <w:rPr>
          <w:rFonts w:ascii="Arial" w:hAnsi="Arial" w:cs="Arial"/>
        </w:rPr>
        <w:t>для земельных участков, образованных из земельного участка</w:t>
      </w:r>
      <w:proofErr w:type="gramStart"/>
      <w:r w:rsidR="003A47ED" w:rsidRPr="001F2901">
        <w:rPr>
          <w:rFonts w:ascii="Arial" w:hAnsi="Arial" w:cs="Arial"/>
        </w:rPr>
        <w:t>,п</w:t>
      </w:r>
      <w:proofErr w:type="gramEnd"/>
      <w:r w:rsidR="003A47ED" w:rsidRPr="001F2901">
        <w:rPr>
          <w:rFonts w:ascii="Arial" w:hAnsi="Arial" w:cs="Arial"/>
        </w:rPr>
        <w:t xml:space="preserve">редоставленного некоммерческой организации, созданной гражданами, </w:t>
      </w:r>
      <w:r w:rsidR="006C1D40" w:rsidRPr="001F2901">
        <w:rPr>
          <w:rStyle w:val="-1pt"/>
          <w:rFonts w:ascii="Arial" w:eastAsia="Courier New" w:hAnsi="Arial" w:cs="Arial"/>
          <w:sz w:val="24"/>
          <w:szCs w:val="24"/>
        </w:rPr>
        <w:t xml:space="preserve">для </w:t>
      </w:r>
      <w:r w:rsidR="003A47ED" w:rsidRPr="001F2901">
        <w:rPr>
          <w:rFonts w:ascii="Arial" w:hAnsi="Arial" w:cs="Arial"/>
        </w:rPr>
        <w:t xml:space="preserve">комплексного освоения территории в </w:t>
      </w:r>
      <w:r w:rsidR="006C1D40" w:rsidRPr="001F2901">
        <w:rPr>
          <w:rFonts w:ascii="Arial" w:hAnsi="Arial" w:cs="Arial"/>
        </w:rPr>
        <w:t xml:space="preserve">целях индивидуального жилищного </w:t>
      </w:r>
      <w:r w:rsidR="003A47ED" w:rsidRPr="001F2901">
        <w:rPr>
          <w:rFonts w:ascii="Arial" w:hAnsi="Arial" w:cs="Arial"/>
        </w:rPr>
        <w:t>строительства (за исключением зе</w:t>
      </w:r>
      <w:r w:rsidR="006C1D40" w:rsidRPr="001F2901">
        <w:rPr>
          <w:rFonts w:ascii="Arial" w:hAnsi="Arial" w:cs="Arial"/>
        </w:rPr>
        <w:t xml:space="preserve">мельных участков, отнесенных к </w:t>
      </w:r>
      <w:r w:rsidR="003A47ED" w:rsidRPr="001F2901">
        <w:rPr>
          <w:rFonts w:ascii="Arial" w:hAnsi="Arial" w:cs="Arial"/>
        </w:rPr>
        <w:t>имуществу общего пользования), членам эт</w:t>
      </w:r>
      <w:r w:rsidR="003D1C6F" w:rsidRPr="001F2901">
        <w:rPr>
          <w:rFonts w:ascii="Arial" w:hAnsi="Arial" w:cs="Arial"/>
        </w:rPr>
        <w:t xml:space="preserve">ой некоммерческой организации </w:t>
      </w:r>
      <w:r w:rsidR="003A47ED" w:rsidRPr="001F2901">
        <w:rPr>
          <w:rFonts w:ascii="Arial" w:hAnsi="Arial" w:cs="Arial"/>
        </w:rPr>
        <w:t xml:space="preserve">или, если это предусмотрено решением общего собрания членов </w:t>
      </w:r>
      <w:r w:rsidR="003D1C6F" w:rsidRPr="001F2901">
        <w:rPr>
          <w:rStyle w:val="21"/>
          <w:rFonts w:ascii="Arial" w:eastAsia="Courier New" w:hAnsi="Arial" w:cs="Arial"/>
          <w:sz w:val="24"/>
          <w:szCs w:val="24"/>
        </w:rPr>
        <w:t xml:space="preserve">этой </w:t>
      </w:r>
      <w:r w:rsidR="003A47ED" w:rsidRPr="001F2901">
        <w:rPr>
          <w:rFonts w:ascii="Arial" w:hAnsi="Arial" w:cs="Arial"/>
        </w:rPr>
        <w:t>некоммерческой организации, этой некоммерческой</w:t>
      </w:r>
      <w:r w:rsidR="003D1C6F" w:rsidRPr="001F2901">
        <w:rPr>
          <w:rFonts w:ascii="Arial" w:hAnsi="Arial" w:cs="Arial"/>
        </w:rPr>
        <w:t xml:space="preserve"> организации в размере, </w:t>
      </w:r>
      <w:r w:rsidR="003A47ED" w:rsidRPr="001F2901">
        <w:rPr>
          <w:rFonts w:ascii="Arial" w:hAnsi="Arial" w:cs="Arial"/>
        </w:rPr>
        <w:t xml:space="preserve">равном кадастровой </w:t>
      </w:r>
      <w:r w:rsidR="003D1C6F" w:rsidRPr="001F2901">
        <w:rPr>
          <w:rFonts w:ascii="Arial" w:hAnsi="Arial" w:cs="Arial"/>
        </w:rPr>
        <w:t>стоимости земельного участка;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proofErr w:type="gramStart"/>
      <w:r w:rsidRPr="001F2901">
        <w:rPr>
          <w:rFonts w:ascii="Arial" w:hAnsi="Arial" w:cs="Arial"/>
        </w:rPr>
        <w:t xml:space="preserve">5. </w:t>
      </w:r>
      <w:r w:rsidR="003A47ED" w:rsidRPr="001F2901">
        <w:rPr>
          <w:rFonts w:ascii="Arial" w:hAnsi="Arial" w:cs="Arial"/>
        </w:rPr>
        <w:t>для земельных участков, обр</w:t>
      </w:r>
      <w:r w:rsidR="003D1C6F" w:rsidRPr="001F2901">
        <w:rPr>
          <w:rFonts w:ascii="Arial" w:hAnsi="Arial" w:cs="Arial"/>
        </w:rPr>
        <w:t xml:space="preserve">азованных из земельного участка, </w:t>
      </w:r>
      <w:r w:rsidR="003A47ED" w:rsidRPr="001F2901">
        <w:rPr>
          <w:rFonts w:ascii="Arial" w:hAnsi="Arial" w:cs="Arial"/>
        </w:rPr>
        <w:t>предоставленного некоммерческой организации, созданной гражданами, для ведения садоводства, огородничества, дачн</w:t>
      </w:r>
      <w:r w:rsidR="003D1C6F" w:rsidRPr="001F2901">
        <w:rPr>
          <w:rFonts w:ascii="Arial" w:hAnsi="Arial" w:cs="Arial"/>
        </w:rPr>
        <w:t xml:space="preserve">ого хозяйства (за исключением </w:t>
      </w:r>
      <w:r w:rsidR="003A47ED" w:rsidRPr="001F2901">
        <w:rPr>
          <w:rFonts w:ascii="Arial" w:hAnsi="Arial" w:cs="Arial"/>
        </w:rPr>
        <w:t>земельных участков, отнесенных к имущест</w:t>
      </w:r>
      <w:r w:rsidR="003D1C6F" w:rsidRPr="001F2901">
        <w:rPr>
          <w:rFonts w:ascii="Arial" w:hAnsi="Arial" w:cs="Arial"/>
        </w:rPr>
        <w:t xml:space="preserve">ву общего пользования), членам </w:t>
      </w:r>
      <w:r w:rsidR="003A47ED" w:rsidRPr="001F2901">
        <w:rPr>
          <w:rFonts w:ascii="Arial" w:hAnsi="Arial" w:cs="Arial"/>
        </w:rPr>
        <w:t>этой некоммерческой организации в размере 15 % кадастровой сто</w:t>
      </w:r>
      <w:r w:rsidR="003D1C6F" w:rsidRPr="001F2901">
        <w:rPr>
          <w:rFonts w:ascii="Arial" w:hAnsi="Arial" w:cs="Arial"/>
        </w:rPr>
        <w:t>имости земельного участка;</w:t>
      </w:r>
      <w:proofErr w:type="gramEnd"/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proofErr w:type="gramStart"/>
      <w:r w:rsidRPr="001F2901">
        <w:rPr>
          <w:rFonts w:ascii="Arial" w:hAnsi="Arial" w:cs="Arial"/>
        </w:rPr>
        <w:t xml:space="preserve">6. </w:t>
      </w:r>
      <w:r w:rsidR="003A47ED" w:rsidRPr="001F2901">
        <w:rPr>
          <w:rFonts w:ascii="Arial" w:hAnsi="Arial" w:cs="Arial"/>
        </w:rPr>
        <w:t>для земельных участков, образованных в результате раздела земел</w:t>
      </w:r>
      <w:r w:rsidR="003D1C6F" w:rsidRPr="001F2901">
        <w:rPr>
          <w:rFonts w:ascii="Arial" w:hAnsi="Arial" w:cs="Arial"/>
        </w:rPr>
        <w:t xml:space="preserve">ьного участка, предоставленного некоммерческой организации, </w:t>
      </w:r>
      <w:r w:rsidR="003A47ED" w:rsidRPr="001F2901">
        <w:rPr>
          <w:rFonts w:ascii="Arial" w:hAnsi="Arial" w:cs="Arial"/>
        </w:rPr>
        <w:t xml:space="preserve">созданной гражданами, для комплексного освоения территории </w:t>
      </w:r>
      <w:r w:rsidR="00B728E1" w:rsidRPr="001F2901">
        <w:rPr>
          <w:rFonts w:ascii="Arial" w:hAnsi="Arial" w:cs="Arial"/>
        </w:rPr>
        <w:t xml:space="preserve">в целях </w:t>
      </w:r>
      <w:r w:rsidR="003A47ED" w:rsidRPr="001F2901">
        <w:rPr>
          <w:rFonts w:ascii="Arial" w:hAnsi="Arial" w:cs="Arial"/>
        </w:rPr>
        <w:t>индивидуального жилищного строитель</w:t>
      </w:r>
      <w:r w:rsidR="00B728E1" w:rsidRPr="001F2901">
        <w:rPr>
          <w:rFonts w:ascii="Arial" w:hAnsi="Arial" w:cs="Arial"/>
        </w:rPr>
        <w:t>ства и относящегося к имуществу</w:t>
      </w:r>
      <w:r w:rsidR="003A47ED" w:rsidRPr="001F2901">
        <w:rPr>
          <w:rFonts w:ascii="Arial" w:hAnsi="Arial" w:cs="Arial"/>
        </w:rPr>
        <w:t xml:space="preserve"> общего пользования, этой некоммерческо</w:t>
      </w:r>
      <w:r w:rsidR="00B728E1" w:rsidRPr="001F2901">
        <w:rPr>
          <w:rFonts w:ascii="Arial" w:hAnsi="Arial" w:cs="Arial"/>
        </w:rPr>
        <w:t>й организации в размере, равном</w:t>
      </w:r>
      <w:r w:rsidR="003A47ED" w:rsidRPr="001F2901">
        <w:rPr>
          <w:rFonts w:ascii="Arial" w:hAnsi="Arial" w:cs="Arial"/>
        </w:rPr>
        <w:t xml:space="preserve"> кадастрово</w:t>
      </w:r>
      <w:r w:rsidR="00B728E1" w:rsidRPr="001F2901">
        <w:rPr>
          <w:rFonts w:ascii="Arial" w:hAnsi="Arial" w:cs="Arial"/>
        </w:rPr>
        <w:t>й стоимости земельного участка;</w:t>
      </w:r>
      <w:proofErr w:type="gramEnd"/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7. </w:t>
      </w:r>
      <w:r w:rsidR="003A47ED" w:rsidRPr="001F2901">
        <w:rPr>
          <w:rFonts w:ascii="Arial" w:hAnsi="Arial" w:cs="Arial"/>
        </w:rPr>
        <w:t>земельные участки, образованны</w:t>
      </w:r>
      <w:r w:rsidR="00B728E1" w:rsidRPr="001F2901">
        <w:rPr>
          <w:rFonts w:ascii="Arial" w:hAnsi="Arial" w:cs="Arial"/>
        </w:rPr>
        <w:t>е в результате раздела земельного</w:t>
      </w:r>
      <w:r w:rsidR="003A47ED" w:rsidRPr="001F2901">
        <w:rPr>
          <w:rFonts w:ascii="Arial" w:hAnsi="Arial" w:cs="Arial"/>
        </w:rPr>
        <w:t xml:space="preserve"> участка, предоставленного юр</w:t>
      </w:r>
      <w:r w:rsidR="00B728E1" w:rsidRPr="001F2901">
        <w:rPr>
          <w:rFonts w:ascii="Arial" w:hAnsi="Arial" w:cs="Arial"/>
        </w:rPr>
        <w:t>идическому лицу для ведения дач</w:t>
      </w:r>
      <w:r w:rsidR="003A47ED" w:rsidRPr="001F2901">
        <w:rPr>
          <w:rFonts w:ascii="Arial" w:hAnsi="Arial" w:cs="Arial"/>
        </w:rPr>
        <w:t>ног</w:t>
      </w:r>
      <w:r w:rsidR="00B728E1" w:rsidRPr="001F2901">
        <w:rPr>
          <w:rFonts w:ascii="Arial" w:hAnsi="Arial" w:cs="Arial"/>
        </w:rPr>
        <w:t>о</w:t>
      </w:r>
      <w:r w:rsidR="003A47ED" w:rsidRPr="001F2901">
        <w:rPr>
          <w:rFonts w:ascii="Arial" w:hAnsi="Arial" w:cs="Arial"/>
        </w:rPr>
        <w:t xml:space="preserve"> хозяйства и относящегося к </w:t>
      </w:r>
      <w:r w:rsidR="00B728E1" w:rsidRPr="001F2901">
        <w:rPr>
          <w:rFonts w:ascii="Arial" w:hAnsi="Arial" w:cs="Arial"/>
        </w:rPr>
        <w:t>имуществу общего пользования, указанном</w:t>
      </w:r>
      <w:r w:rsidR="003A47ED" w:rsidRPr="001F2901">
        <w:rPr>
          <w:rFonts w:ascii="Arial" w:hAnsi="Arial" w:cs="Arial"/>
        </w:rPr>
        <w:t>у юридическому лицу подлежат передаче в собственность бесплатно;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8. </w:t>
      </w:r>
      <w:r w:rsidR="003A47ED" w:rsidRPr="001F2901">
        <w:rPr>
          <w:rFonts w:ascii="Arial" w:hAnsi="Arial" w:cs="Arial"/>
        </w:rPr>
        <w:t>для земельных участков,</w:t>
      </w:r>
      <w:r w:rsidR="00B728E1" w:rsidRPr="001F2901">
        <w:rPr>
          <w:rFonts w:ascii="Arial" w:hAnsi="Arial" w:cs="Arial"/>
        </w:rPr>
        <w:t xml:space="preserve"> на которых расположены здания, </w:t>
      </w:r>
      <w:r w:rsidR="003A47ED" w:rsidRPr="001F2901">
        <w:rPr>
          <w:rFonts w:ascii="Arial" w:hAnsi="Arial" w:cs="Arial"/>
        </w:rPr>
        <w:t>сооружения, собственникам таких зданий, сооружений либо помещений в них в случаях, предусмотренных ст</w:t>
      </w:r>
      <w:r w:rsidR="00B728E1" w:rsidRPr="001F2901">
        <w:rPr>
          <w:rFonts w:ascii="Arial" w:hAnsi="Arial" w:cs="Arial"/>
        </w:rPr>
        <w:t>атьей 39.20 Земельного кодекса Российской Федерации: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8.1 </w:t>
      </w:r>
      <w:r w:rsidR="003A47ED" w:rsidRPr="001F2901">
        <w:rPr>
          <w:rFonts w:ascii="Arial" w:hAnsi="Arial" w:cs="Arial"/>
        </w:rPr>
        <w:t>до 1 января 2016 года в размере</w:t>
      </w:r>
      <w:r w:rsidR="00595C1D" w:rsidRPr="001F2901">
        <w:rPr>
          <w:rFonts w:ascii="Arial" w:hAnsi="Arial" w:cs="Arial"/>
        </w:rPr>
        <w:t xml:space="preserve">, равном десятикратному размеру </w:t>
      </w:r>
      <w:r w:rsidR="003A47ED" w:rsidRPr="001F2901">
        <w:rPr>
          <w:rFonts w:ascii="Arial" w:hAnsi="Arial" w:cs="Arial"/>
        </w:rPr>
        <w:t>ставки земельного налога за единицу площади земельного участка;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8.2 </w:t>
      </w:r>
      <w:r w:rsidR="003A47ED" w:rsidRPr="001F2901">
        <w:rPr>
          <w:rFonts w:ascii="Arial" w:hAnsi="Arial" w:cs="Arial"/>
        </w:rPr>
        <w:t>с 1 января 2016 года в разм</w:t>
      </w:r>
      <w:r w:rsidR="00595C1D" w:rsidRPr="001F2901">
        <w:rPr>
          <w:rFonts w:ascii="Arial" w:hAnsi="Arial" w:cs="Arial"/>
        </w:rPr>
        <w:t>ере, равном кадастровой стоимости земельного участка;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proofErr w:type="gramStart"/>
      <w:r w:rsidRPr="001F2901">
        <w:rPr>
          <w:rFonts w:ascii="Arial" w:hAnsi="Arial" w:cs="Arial"/>
        </w:rPr>
        <w:t xml:space="preserve">9. </w:t>
      </w:r>
      <w:r w:rsidR="003A47ED" w:rsidRPr="001F2901">
        <w:rPr>
          <w:rFonts w:ascii="Arial" w:hAnsi="Arial" w:cs="Arial"/>
        </w:rPr>
        <w:t>для земельных участков, наход</w:t>
      </w:r>
      <w:r w:rsidR="00595C1D" w:rsidRPr="001F2901">
        <w:rPr>
          <w:rFonts w:ascii="Arial" w:hAnsi="Arial" w:cs="Arial"/>
        </w:rPr>
        <w:t xml:space="preserve">ящихся в постоянном (бессрочной) </w:t>
      </w:r>
      <w:r w:rsidR="003A47ED" w:rsidRPr="001F2901">
        <w:rPr>
          <w:rFonts w:ascii="Arial" w:hAnsi="Arial" w:cs="Arial"/>
        </w:rPr>
        <w:t xml:space="preserve">пользовании юридических лиц, </w:t>
      </w:r>
      <w:r w:rsidR="00595C1D" w:rsidRPr="001F2901">
        <w:rPr>
          <w:rFonts w:ascii="Arial" w:hAnsi="Arial" w:cs="Arial"/>
        </w:rPr>
        <w:t xml:space="preserve">указанным юридическим лицам, </w:t>
      </w:r>
      <w:r w:rsidR="003A47ED" w:rsidRPr="001F2901">
        <w:rPr>
          <w:rFonts w:ascii="Arial" w:hAnsi="Arial" w:cs="Arial"/>
        </w:rPr>
        <w:t>за исключением лиц, указанных в пункте 2</w:t>
      </w:r>
      <w:r w:rsidR="00595C1D" w:rsidRPr="001F2901">
        <w:rPr>
          <w:rFonts w:ascii="Arial" w:hAnsi="Arial" w:cs="Arial"/>
        </w:rPr>
        <w:t xml:space="preserve"> статьи 39.9 Земельного кодекса </w:t>
      </w:r>
      <w:r w:rsidR="003A47ED" w:rsidRPr="001F2901">
        <w:rPr>
          <w:rFonts w:ascii="Arial" w:hAnsi="Arial" w:cs="Arial"/>
        </w:rPr>
        <w:t>Российской Федерации, до 1 января 2016 года в размере двух с половицей: процентов кадастровой стоимости зем</w:t>
      </w:r>
      <w:r w:rsidR="00595C1D" w:rsidRPr="001F2901">
        <w:rPr>
          <w:rFonts w:ascii="Arial" w:hAnsi="Arial" w:cs="Arial"/>
        </w:rPr>
        <w:t>ельного участка, предоставленного</w:t>
      </w:r>
      <w:r w:rsidR="003A47ED" w:rsidRPr="001F2901">
        <w:rPr>
          <w:rFonts w:ascii="Arial" w:hAnsi="Arial" w:cs="Arial"/>
        </w:rPr>
        <w:t xml:space="preserve"> следующим лицам:</w:t>
      </w:r>
      <w:proofErr w:type="gramEnd"/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>9.1</w:t>
      </w:r>
      <w:r w:rsidR="003A47ED" w:rsidRPr="001F2901">
        <w:rPr>
          <w:rFonts w:ascii="Arial" w:hAnsi="Arial" w:cs="Arial"/>
        </w:rPr>
        <w:t>)</w:t>
      </w:r>
      <w:r w:rsidR="001D560B" w:rsidRPr="001F2901">
        <w:rPr>
          <w:rFonts w:ascii="Arial" w:hAnsi="Arial" w:cs="Arial"/>
        </w:rPr>
        <w:t xml:space="preserve"> </w:t>
      </w:r>
      <w:r w:rsidR="003A47ED" w:rsidRPr="001F2901">
        <w:rPr>
          <w:rFonts w:ascii="Arial" w:hAnsi="Arial" w:cs="Arial"/>
        </w:rPr>
        <w:t>юридическим лицам, переоформляющим право постоянного (бессрочного) пользования земельными участк</w:t>
      </w:r>
      <w:r w:rsidR="00595C1D" w:rsidRPr="001F2901">
        <w:rPr>
          <w:rFonts w:ascii="Arial" w:hAnsi="Arial" w:cs="Arial"/>
        </w:rPr>
        <w:t xml:space="preserve">ами, на которых расположены </w:t>
      </w:r>
      <w:r w:rsidR="003A47ED" w:rsidRPr="001F2901">
        <w:rPr>
          <w:rFonts w:ascii="Arial" w:hAnsi="Arial" w:cs="Arial"/>
        </w:rPr>
        <w:t xml:space="preserve">линии электропередачи, линии </w:t>
      </w:r>
      <w:r w:rsidR="00595C1D" w:rsidRPr="001F2901">
        <w:rPr>
          <w:rFonts w:ascii="Arial" w:hAnsi="Arial" w:cs="Arial"/>
        </w:rPr>
        <w:t xml:space="preserve">связи, трубопроводы, дороги, </w:t>
      </w:r>
      <w:r w:rsidR="003A47ED" w:rsidRPr="001F2901">
        <w:rPr>
          <w:rFonts w:ascii="Arial" w:hAnsi="Arial" w:cs="Arial"/>
        </w:rPr>
        <w:t>железнодорожные линии и другие</w:t>
      </w:r>
      <w:r w:rsidR="00595C1D" w:rsidRPr="001F2901">
        <w:rPr>
          <w:rFonts w:ascii="Arial" w:hAnsi="Arial" w:cs="Arial"/>
        </w:rPr>
        <w:t xml:space="preserve"> подобные сооружения (линейные</w:t>
      </w:r>
      <w:r w:rsidR="003A47ED" w:rsidRPr="001F2901">
        <w:rPr>
          <w:rFonts w:ascii="Arial" w:hAnsi="Arial" w:cs="Arial"/>
        </w:rPr>
        <w:t xml:space="preserve"> объекты);</w:t>
      </w:r>
    </w:p>
    <w:p w:rsidR="003A47ED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>9.2</w:t>
      </w:r>
      <w:r w:rsidR="003A47ED" w:rsidRPr="001F2901">
        <w:rPr>
          <w:rFonts w:ascii="Arial" w:hAnsi="Arial" w:cs="Arial"/>
        </w:rPr>
        <w:t xml:space="preserve">) собственникам зданий, сооружений, приобретающим </w:t>
      </w:r>
      <w:r w:rsidR="00595C1D" w:rsidRPr="001F2901">
        <w:rPr>
          <w:rStyle w:val="21"/>
          <w:rFonts w:ascii="Arial" w:eastAsia="Courier New" w:hAnsi="Arial" w:cs="Arial"/>
          <w:sz w:val="24"/>
          <w:szCs w:val="24"/>
        </w:rPr>
        <w:t xml:space="preserve">в </w:t>
      </w:r>
      <w:r w:rsidR="003A47ED" w:rsidRPr="001F2901">
        <w:rPr>
          <w:rFonts w:ascii="Arial" w:hAnsi="Arial" w:cs="Arial"/>
        </w:rPr>
        <w:t xml:space="preserve">собственность </w:t>
      </w:r>
      <w:r w:rsidR="003A47ED" w:rsidRPr="001F2901">
        <w:rPr>
          <w:rFonts w:ascii="Arial" w:hAnsi="Arial" w:cs="Arial"/>
        </w:rPr>
        <w:lastRenderedPageBreak/>
        <w:t xml:space="preserve">находящиеся у них на праве </w:t>
      </w:r>
      <w:r w:rsidR="00595C1D" w:rsidRPr="001F2901">
        <w:rPr>
          <w:rFonts w:ascii="Arial" w:hAnsi="Arial" w:cs="Arial"/>
        </w:rPr>
        <w:t>аренды земельные участки, если:</w:t>
      </w:r>
    </w:p>
    <w:p w:rsidR="003A47ED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>а)</w:t>
      </w:r>
      <w:r w:rsidR="006F6AC9" w:rsidRPr="001F2901">
        <w:rPr>
          <w:rFonts w:ascii="Arial" w:hAnsi="Arial" w:cs="Arial"/>
        </w:rPr>
        <w:t xml:space="preserve"> </w:t>
      </w:r>
      <w:r w:rsidR="003A47ED" w:rsidRPr="001F2901">
        <w:rPr>
          <w:rFonts w:ascii="Arial" w:hAnsi="Arial" w:cs="Arial"/>
        </w:rPr>
        <w:t>в период со дня вступле</w:t>
      </w:r>
      <w:bookmarkStart w:id="0" w:name="_GoBack"/>
      <w:bookmarkEnd w:id="0"/>
      <w:r w:rsidR="003A47ED" w:rsidRPr="001F2901">
        <w:rPr>
          <w:rFonts w:ascii="Arial" w:hAnsi="Arial" w:cs="Arial"/>
        </w:rPr>
        <w:t xml:space="preserve">ния в силу Федерального закона от </w:t>
      </w:r>
      <w:r w:rsidR="00595C1D" w:rsidRPr="001F2901">
        <w:rPr>
          <w:rStyle w:val="-1pt"/>
          <w:rFonts w:ascii="Arial" w:eastAsia="Courier New" w:hAnsi="Arial" w:cs="Arial"/>
          <w:sz w:val="24"/>
          <w:szCs w:val="24"/>
        </w:rPr>
        <w:t xml:space="preserve">25 </w:t>
      </w:r>
      <w:r w:rsidR="003A47ED" w:rsidRPr="001F2901">
        <w:rPr>
          <w:rFonts w:ascii="Arial" w:hAnsi="Arial" w:cs="Arial"/>
        </w:rPr>
        <w:t>октября 2001 года № 137-Ф3 «О введе</w:t>
      </w:r>
      <w:r w:rsidR="00595C1D" w:rsidRPr="001F2901">
        <w:rPr>
          <w:rFonts w:ascii="Arial" w:hAnsi="Arial" w:cs="Arial"/>
        </w:rPr>
        <w:t>нии в действие Земельного кодекса</w:t>
      </w:r>
      <w:r w:rsidR="003A47ED" w:rsidRPr="001F2901">
        <w:rPr>
          <w:rFonts w:ascii="Arial" w:hAnsi="Arial" w:cs="Arial"/>
        </w:rPr>
        <w:t xml:space="preserve"> Российской Федерации» до 1 июля 2012 год</w:t>
      </w:r>
      <w:r w:rsidR="00595C1D" w:rsidRPr="001F2901">
        <w:rPr>
          <w:rFonts w:ascii="Arial" w:hAnsi="Arial" w:cs="Arial"/>
        </w:rPr>
        <w:t xml:space="preserve">а в отношении таких земельных </w:t>
      </w:r>
      <w:r w:rsidR="003A47ED" w:rsidRPr="001F2901">
        <w:rPr>
          <w:rFonts w:ascii="Arial" w:hAnsi="Arial" w:cs="Arial"/>
        </w:rPr>
        <w:t xml:space="preserve">участков осуществлено переоформление </w:t>
      </w:r>
      <w:r w:rsidR="00854DEB" w:rsidRPr="001F2901">
        <w:rPr>
          <w:rFonts w:ascii="Arial" w:hAnsi="Arial" w:cs="Arial"/>
        </w:rPr>
        <w:t>права постоянного (бессрочного) пользования на право аренды;</w:t>
      </w:r>
    </w:p>
    <w:p w:rsidR="003A47ED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>б)</w:t>
      </w:r>
      <w:r w:rsidR="006F6AC9" w:rsidRPr="001F2901">
        <w:rPr>
          <w:rFonts w:ascii="Arial" w:hAnsi="Arial" w:cs="Arial"/>
        </w:rPr>
        <w:t xml:space="preserve"> </w:t>
      </w:r>
      <w:r w:rsidR="003A47ED" w:rsidRPr="001F2901">
        <w:rPr>
          <w:rFonts w:ascii="Arial" w:hAnsi="Arial" w:cs="Arial"/>
        </w:rPr>
        <w:t>такие земельные участки обр</w:t>
      </w:r>
      <w:r w:rsidR="00854DEB" w:rsidRPr="001F2901">
        <w:rPr>
          <w:rFonts w:ascii="Arial" w:hAnsi="Arial" w:cs="Arial"/>
        </w:rPr>
        <w:t xml:space="preserve">азованы из земельных участков, </w:t>
      </w:r>
      <w:r w:rsidR="003A47ED" w:rsidRPr="001F2901">
        <w:rPr>
          <w:rFonts w:ascii="Arial" w:hAnsi="Arial" w:cs="Arial"/>
        </w:rPr>
        <w:t>указанных в п</w:t>
      </w:r>
      <w:r w:rsidR="00854DEB" w:rsidRPr="001F2901">
        <w:rPr>
          <w:rFonts w:ascii="Arial" w:hAnsi="Arial" w:cs="Arial"/>
        </w:rPr>
        <w:t>одпункте 7.1 настоящего пункта;</w:t>
      </w:r>
    </w:p>
    <w:p w:rsidR="006F6AC9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10. </w:t>
      </w:r>
      <w:r w:rsidR="003A47ED" w:rsidRPr="001F2901">
        <w:rPr>
          <w:rFonts w:ascii="Arial" w:hAnsi="Arial" w:cs="Arial"/>
        </w:rPr>
        <w:t xml:space="preserve">для земельных участков крестьянскому </w:t>
      </w:r>
      <w:r w:rsidR="00854DEB" w:rsidRPr="001F2901">
        <w:rPr>
          <w:rFonts w:ascii="Arial" w:hAnsi="Arial" w:cs="Arial"/>
        </w:rPr>
        <w:t xml:space="preserve">(фермерскому) хозяйству или </w:t>
      </w:r>
      <w:r w:rsidR="003A47ED" w:rsidRPr="001F2901">
        <w:rPr>
          <w:rFonts w:ascii="Arial" w:hAnsi="Arial" w:cs="Arial"/>
        </w:rPr>
        <w:t>сельскохозяйственной организации в случая</w:t>
      </w:r>
      <w:r w:rsidR="00854DEB" w:rsidRPr="001F2901">
        <w:rPr>
          <w:rFonts w:ascii="Arial" w:hAnsi="Arial" w:cs="Arial"/>
        </w:rPr>
        <w:t xml:space="preserve">х, установленных Федеральным </w:t>
      </w:r>
      <w:r w:rsidR="003A47ED" w:rsidRPr="001F2901">
        <w:rPr>
          <w:rFonts w:ascii="Arial" w:hAnsi="Arial" w:cs="Arial"/>
        </w:rPr>
        <w:t>законом «Об обороте земель сельскохозяйственного назначения» в размере, равном 15 процен</w:t>
      </w:r>
      <w:r w:rsidR="00854DEB" w:rsidRPr="001F2901">
        <w:rPr>
          <w:rFonts w:ascii="Arial" w:hAnsi="Arial" w:cs="Arial"/>
        </w:rPr>
        <w:t>там кадастровой стоимости;</w:t>
      </w:r>
    </w:p>
    <w:p w:rsidR="001D560B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10.1 </w:t>
      </w:r>
      <w:r w:rsidR="003A47ED" w:rsidRPr="001F2901">
        <w:rPr>
          <w:rFonts w:ascii="Arial" w:hAnsi="Arial" w:cs="Arial"/>
        </w:rPr>
        <w:t>для земельных участк</w:t>
      </w:r>
      <w:r w:rsidR="00854DEB" w:rsidRPr="001F2901">
        <w:rPr>
          <w:rFonts w:ascii="Arial" w:hAnsi="Arial" w:cs="Arial"/>
        </w:rPr>
        <w:t xml:space="preserve">ов, предназначенных для ведения </w:t>
      </w:r>
      <w:r w:rsidR="003A47ED" w:rsidRPr="001F2901">
        <w:rPr>
          <w:rFonts w:ascii="Arial" w:hAnsi="Arial" w:cs="Arial"/>
        </w:rPr>
        <w:t>сельскохозяйственного производства и переданных в аренду гражданину или юридическому лицу, этому гражданину или этому юридическом</w:t>
      </w:r>
      <w:r w:rsidR="00854DEB" w:rsidRPr="001F2901">
        <w:rPr>
          <w:rFonts w:ascii="Arial" w:hAnsi="Arial" w:cs="Arial"/>
        </w:rPr>
        <w:t xml:space="preserve">у лицу по </w:t>
      </w:r>
      <w:r w:rsidR="003A47ED" w:rsidRPr="001F2901">
        <w:rPr>
          <w:rFonts w:ascii="Arial" w:hAnsi="Arial" w:cs="Arial"/>
        </w:rPr>
        <w:t>истечении трех лет с момента закл</w:t>
      </w:r>
      <w:r w:rsidR="00854DEB" w:rsidRPr="001F2901">
        <w:rPr>
          <w:rFonts w:ascii="Arial" w:hAnsi="Arial" w:cs="Arial"/>
        </w:rPr>
        <w:t xml:space="preserve">ючения договора аренды с этим </w:t>
      </w:r>
      <w:r w:rsidR="003A47ED" w:rsidRPr="001F2901">
        <w:rPr>
          <w:rFonts w:ascii="Arial" w:hAnsi="Arial" w:cs="Arial"/>
        </w:rPr>
        <w:t>гражданином или этим юридическим лицом либо передачи прав и</w:t>
      </w:r>
      <w:proofErr w:type="gramStart"/>
      <w:r w:rsidR="003A47ED" w:rsidRPr="001F2901">
        <w:rPr>
          <w:rFonts w:ascii="Arial" w:hAnsi="Arial" w:cs="Arial"/>
        </w:rPr>
        <w:t xml:space="preserve"> </w:t>
      </w:r>
      <w:r w:rsidR="003A47ED" w:rsidRPr="001F2901">
        <w:rPr>
          <w:rFonts w:ascii="Arial" w:hAnsi="Arial" w:cs="Arial"/>
          <w:vertAlign w:val="subscript"/>
        </w:rPr>
        <w:t>;</w:t>
      </w:r>
      <w:proofErr w:type="gramEnd"/>
      <w:r w:rsidR="003A47ED" w:rsidRPr="001F2901">
        <w:rPr>
          <w:rFonts w:ascii="Arial" w:hAnsi="Arial" w:cs="Arial"/>
        </w:rPr>
        <w:t xml:space="preserve"> </w:t>
      </w:r>
      <w:proofErr w:type="gramStart"/>
      <w:r w:rsidR="003A47ED" w:rsidRPr="001F2901">
        <w:rPr>
          <w:rFonts w:ascii="Arial" w:hAnsi="Arial" w:cs="Arial"/>
        </w:rPr>
        <w:t>п</w:t>
      </w:r>
      <w:proofErr w:type="gramEnd"/>
      <w:r w:rsidR="003A47ED" w:rsidRPr="001F2901">
        <w:rPr>
          <w:rFonts w:ascii="Arial" w:hAnsi="Arial" w:cs="Arial"/>
        </w:rPr>
        <w:t xml:space="preserve"> обязанностей по договору аренды земельного участка этому гражданину или </w:t>
      </w:r>
      <w:r w:rsidR="003A47ED" w:rsidRPr="001F2901">
        <w:rPr>
          <w:rStyle w:val="CenturySchoolbook"/>
          <w:rFonts w:ascii="Arial" w:hAnsi="Arial" w:cs="Arial"/>
          <w:sz w:val="24"/>
          <w:szCs w:val="24"/>
        </w:rPr>
        <w:t xml:space="preserve">этому </w:t>
      </w:r>
      <w:r w:rsidR="003A47ED" w:rsidRPr="001F2901">
        <w:rPr>
          <w:rFonts w:ascii="Arial" w:hAnsi="Arial" w:cs="Arial"/>
        </w:rPr>
        <w:t>юридическому лицу при условии надл</w:t>
      </w:r>
      <w:r w:rsidR="00854DEB" w:rsidRPr="001F2901">
        <w:rPr>
          <w:rFonts w:ascii="Arial" w:hAnsi="Arial" w:cs="Arial"/>
        </w:rPr>
        <w:t>ежащего использования</w:t>
      </w:r>
      <w:r w:rsidR="00854DEB" w:rsidRPr="001F2901">
        <w:rPr>
          <w:rStyle w:val="CenturySchoolbook"/>
          <w:rFonts w:ascii="Arial" w:hAnsi="Arial" w:cs="Arial"/>
          <w:sz w:val="24"/>
          <w:szCs w:val="24"/>
        </w:rPr>
        <w:t>такого</w:t>
      </w:r>
      <w:r w:rsidR="003A47ED" w:rsidRPr="001F2901">
        <w:rPr>
          <w:rStyle w:val="CenturySchoolbook"/>
          <w:rFonts w:ascii="Arial" w:hAnsi="Arial" w:cs="Arial"/>
          <w:sz w:val="24"/>
          <w:szCs w:val="24"/>
        </w:rPr>
        <w:t xml:space="preserve"> земельного </w:t>
      </w:r>
      <w:r w:rsidR="003A47ED" w:rsidRPr="001F2901">
        <w:rPr>
          <w:rFonts w:ascii="Arial" w:hAnsi="Arial" w:cs="Arial"/>
        </w:rPr>
        <w:t xml:space="preserve">участка в случае, если этим </w:t>
      </w:r>
      <w:r w:rsidR="00854DEB" w:rsidRPr="001F2901">
        <w:rPr>
          <w:rFonts w:ascii="Arial" w:hAnsi="Arial" w:cs="Arial"/>
        </w:rPr>
        <w:t>гражданином или этим юридическим</w:t>
      </w:r>
      <w:r w:rsidR="003A47ED" w:rsidRPr="001F2901">
        <w:rPr>
          <w:rStyle w:val="CenturySchoolbook"/>
          <w:rFonts w:ascii="Arial" w:hAnsi="Arial" w:cs="Arial"/>
          <w:sz w:val="24"/>
          <w:szCs w:val="24"/>
        </w:rPr>
        <w:t xml:space="preserve">лицом </w:t>
      </w:r>
      <w:r w:rsidR="003A47ED" w:rsidRPr="001F2901">
        <w:rPr>
          <w:rFonts w:ascii="Arial" w:hAnsi="Arial" w:cs="Arial"/>
        </w:rPr>
        <w:t xml:space="preserve">заявление </w:t>
      </w:r>
      <w:r w:rsidR="003A47ED" w:rsidRPr="001F2901">
        <w:rPr>
          <w:rStyle w:val="CenturySchoolbook"/>
          <w:rFonts w:ascii="Arial" w:hAnsi="Arial" w:cs="Arial"/>
          <w:sz w:val="24"/>
          <w:szCs w:val="24"/>
        </w:rPr>
        <w:t xml:space="preserve">о </w:t>
      </w:r>
      <w:r w:rsidR="003A47ED" w:rsidRPr="001F2901">
        <w:rPr>
          <w:rFonts w:ascii="Arial" w:hAnsi="Arial" w:cs="Arial"/>
        </w:rPr>
        <w:t xml:space="preserve">заключении договора купли-продажи такого </w:t>
      </w:r>
      <w:r w:rsidR="00854DEB" w:rsidRPr="001F2901">
        <w:rPr>
          <w:rStyle w:val="-1pt"/>
          <w:rFonts w:ascii="Arial" w:eastAsia="Courier New" w:hAnsi="Arial" w:cs="Arial"/>
          <w:sz w:val="24"/>
          <w:szCs w:val="24"/>
        </w:rPr>
        <w:t>земельного</w:t>
      </w:r>
      <w:r w:rsidR="003A47ED" w:rsidRPr="001F2901">
        <w:rPr>
          <w:rStyle w:val="CenturySchoolbook"/>
          <w:rFonts w:ascii="Arial" w:hAnsi="Arial" w:cs="Arial"/>
          <w:sz w:val="24"/>
          <w:szCs w:val="24"/>
        </w:rPr>
        <w:t xml:space="preserve">участка </w:t>
      </w:r>
      <w:r w:rsidR="003A47ED" w:rsidRPr="001F2901">
        <w:rPr>
          <w:rFonts w:ascii="Arial" w:hAnsi="Arial" w:cs="Arial"/>
        </w:rPr>
        <w:t xml:space="preserve">без проведения торгов подано </w:t>
      </w:r>
      <w:r w:rsidR="00854DEB" w:rsidRPr="001F2901">
        <w:rPr>
          <w:rFonts w:ascii="Arial" w:hAnsi="Arial" w:cs="Arial"/>
        </w:rPr>
        <w:t>до дня истечения срока указанного</w:t>
      </w:r>
      <w:r w:rsidR="003A47ED" w:rsidRPr="001F2901">
        <w:rPr>
          <w:rFonts w:ascii="Arial" w:hAnsi="Arial" w:cs="Arial"/>
        </w:rPr>
        <w:t xml:space="preserve"> договора аренды земельного участка разм</w:t>
      </w:r>
      <w:r w:rsidR="00854DEB" w:rsidRPr="001F2901">
        <w:rPr>
          <w:rFonts w:ascii="Arial" w:hAnsi="Arial" w:cs="Arial"/>
        </w:rPr>
        <w:t>ер определяется в соответствии пунктом 8 части 2 Порядка;</w:t>
      </w:r>
    </w:p>
    <w:p w:rsidR="001D560B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10.2 </w:t>
      </w:r>
      <w:r w:rsidR="003A47ED" w:rsidRPr="001F2901">
        <w:rPr>
          <w:rFonts w:ascii="Arial" w:hAnsi="Arial" w:cs="Arial"/>
        </w:rPr>
        <w:t>для земельных участков гражданам</w:t>
      </w:r>
      <w:r w:rsidR="00854DEB" w:rsidRPr="001F2901">
        <w:rPr>
          <w:rFonts w:ascii="Arial" w:hAnsi="Arial" w:cs="Arial"/>
        </w:rPr>
        <w:t xml:space="preserve"> для индивидуального жилищного </w:t>
      </w:r>
      <w:r w:rsidR="003A47ED" w:rsidRPr="001F2901">
        <w:rPr>
          <w:rFonts w:ascii="Arial" w:hAnsi="Arial" w:cs="Arial"/>
        </w:rPr>
        <w:t>строительства, ведения личного п</w:t>
      </w:r>
      <w:r w:rsidR="00854DEB" w:rsidRPr="001F2901">
        <w:rPr>
          <w:rFonts w:ascii="Arial" w:hAnsi="Arial" w:cs="Arial"/>
        </w:rPr>
        <w:t xml:space="preserve">одсобного хозяйства в границах </w:t>
      </w:r>
      <w:r w:rsidR="003A47ED" w:rsidRPr="001F2901">
        <w:rPr>
          <w:rStyle w:val="CenturySchoolbook"/>
          <w:rFonts w:ascii="Arial" w:hAnsi="Arial" w:cs="Arial"/>
          <w:sz w:val="24"/>
          <w:szCs w:val="24"/>
        </w:rPr>
        <w:t xml:space="preserve">населенного </w:t>
      </w:r>
      <w:r w:rsidR="003A47ED" w:rsidRPr="001F2901">
        <w:rPr>
          <w:rFonts w:ascii="Arial" w:hAnsi="Arial" w:cs="Arial"/>
        </w:rPr>
        <w:t xml:space="preserve">пункта, садоводства, дачного хозяйства, гражданам </w:t>
      </w:r>
      <w:r w:rsidR="00854DEB" w:rsidRPr="001F2901">
        <w:rPr>
          <w:rStyle w:val="CenturySchoolbook"/>
          <w:rFonts w:ascii="Arial" w:hAnsi="Arial" w:cs="Arial"/>
          <w:sz w:val="24"/>
          <w:szCs w:val="24"/>
        </w:rPr>
        <w:t>или</w:t>
      </w:r>
      <w:r w:rsidR="003A47ED" w:rsidRPr="001F2901">
        <w:rPr>
          <w:rFonts w:ascii="Arial" w:hAnsi="Arial" w:cs="Arial"/>
        </w:rPr>
        <w:t>крестьянским (фермерским) хозяйствам</w:t>
      </w:r>
      <w:r w:rsidR="00854DEB" w:rsidRPr="001F2901">
        <w:rPr>
          <w:rFonts w:ascii="Arial" w:hAnsi="Arial" w:cs="Arial"/>
        </w:rPr>
        <w:t xml:space="preserve"> для осуществления крестьянским</w:t>
      </w:r>
      <w:r w:rsidR="003A47ED" w:rsidRPr="001F2901">
        <w:rPr>
          <w:rFonts w:ascii="Arial" w:hAnsi="Arial" w:cs="Arial"/>
        </w:rPr>
        <w:t xml:space="preserve"> (фермерским) хозяйством его деятельности</w:t>
      </w:r>
      <w:r w:rsidR="00854DEB" w:rsidRPr="001F2901">
        <w:rPr>
          <w:rFonts w:ascii="Arial" w:hAnsi="Arial" w:cs="Arial"/>
        </w:rPr>
        <w:t xml:space="preserve"> в соответствии со статьей 39.18</w:t>
      </w:r>
      <w:r w:rsidR="001F2901" w:rsidRPr="001F2901">
        <w:rPr>
          <w:rFonts w:ascii="Arial" w:hAnsi="Arial" w:cs="Arial"/>
        </w:rPr>
        <w:t xml:space="preserve"> </w:t>
      </w:r>
      <w:r w:rsidR="003A47ED" w:rsidRPr="001F2901">
        <w:rPr>
          <w:rFonts w:ascii="Arial" w:hAnsi="Arial" w:cs="Arial"/>
        </w:rPr>
        <w:t>Земельного кодекса Российской Федерации в размере, равном кадастровой стои</w:t>
      </w:r>
      <w:r w:rsidR="00B82E77" w:rsidRPr="001F2901">
        <w:rPr>
          <w:rFonts w:ascii="Arial" w:hAnsi="Arial" w:cs="Arial"/>
        </w:rPr>
        <w:t>мости земельного участка.</w:t>
      </w:r>
    </w:p>
    <w:p w:rsidR="004C33DB" w:rsidRPr="001F2901" w:rsidRDefault="009059A0" w:rsidP="001F2901">
      <w:pPr>
        <w:pStyle w:val="a8"/>
        <w:jc w:val="both"/>
        <w:rPr>
          <w:rFonts w:ascii="Arial" w:hAnsi="Arial" w:cs="Arial"/>
        </w:rPr>
      </w:pPr>
      <w:r w:rsidRPr="001F2901">
        <w:rPr>
          <w:rFonts w:ascii="Arial" w:hAnsi="Arial" w:cs="Arial"/>
        </w:rPr>
        <w:t xml:space="preserve">10.3 </w:t>
      </w:r>
      <w:r w:rsidR="003A47ED" w:rsidRPr="001F2901">
        <w:rPr>
          <w:rFonts w:ascii="Arial" w:hAnsi="Arial" w:cs="Arial"/>
        </w:rPr>
        <w:t>Оплата стоимости земельных участков, которые находятся собственности муни</w:t>
      </w:r>
      <w:r w:rsidR="00B82E77" w:rsidRPr="001F2901">
        <w:rPr>
          <w:rFonts w:ascii="Arial" w:hAnsi="Arial" w:cs="Arial"/>
        </w:rPr>
        <w:t>ципального образования «</w:t>
      </w:r>
      <w:r w:rsidR="00652F15" w:rsidRPr="001F2901">
        <w:rPr>
          <w:rFonts w:ascii="Arial" w:hAnsi="Arial" w:cs="Arial"/>
        </w:rPr>
        <w:t>Могоенок</w:t>
      </w:r>
      <w:r w:rsidR="00B82E77" w:rsidRPr="001F2901">
        <w:rPr>
          <w:rFonts w:ascii="Arial" w:hAnsi="Arial" w:cs="Arial"/>
        </w:rPr>
        <w:t>», осуществляется единовр</w:t>
      </w:r>
      <w:r w:rsidR="003A47ED" w:rsidRPr="001F2901">
        <w:rPr>
          <w:rFonts w:ascii="Arial" w:hAnsi="Arial" w:cs="Arial"/>
        </w:rPr>
        <w:t>еменно не позднее тридцати кал</w:t>
      </w:r>
      <w:r w:rsidR="00B82E77" w:rsidRPr="001F2901">
        <w:rPr>
          <w:rFonts w:ascii="Arial" w:hAnsi="Arial" w:cs="Arial"/>
        </w:rPr>
        <w:t xml:space="preserve">ендарных дней </w:t>
      </w:r>
      <w:proofErr w:type="gramStart"/>
      <w:r w:rsidR="00B82E77" w:rsidRPr="001F2901">
        <w:rPr>
          <w:rFonts w:ascii="Arial" w:hAnsi="Arial" w:cs="Arial"/>
        </w:rPr>
        <w:t>с даты заключения</w:t>
      </w:r>
      <w:proofErr w:type="gramEnd"/>
      <w:r w:rsidR="003A47ED" w:rsidRPr="001F2901">
        <w:rPr>
          <w:rFonts w:ascii="Arial" w:hAnsi="Arial" w:cs="Arial"/>
        </w:rPr>
        <w:t xml:space="preserve"> договора купли-продажи земельного участка.</w:t>
      </w:r>
    </w:p>
    <w:sectPr w:rsidR="004C33DB" w:rsidRPr="001F2901" w:rsidSect="001D56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19E"/>
    <w:multiLevelType w:val="multilevel"/>
    <w:tmpl w:val="2B98C08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8B7875"/>
    <w:multiLevelType w:val="multilevel"/>
    <w:tmpl w:val="047C63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5D0750A"/>
    <w:multiLevelType w:val="multilevel"/>
    <w:tmpl w:val="B18828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23B"/>
    <w:rsid w:val="001D560B"/>
    <w:rsid w:val="001F2901"/>
    <w:rsid w:val="002A774C"/>
    <w:rsid w:val="003046C7"/>
    <w:rsid w:val="0033747E"/>
    <w:rsid w:val="003A47ED"/>
    <w:rsid w:val="003B3574"/>
    <w:rsid w:val="003D1C6F"/>
    <w:rsid w:val="004C33DB"/>
    <w:rsid w:val="00595C1D"/>
    <w:rsid w:val="00652F15"/>
    <w:rsid w:val="006C1D40"/>
    <w:rsid w:val="006F6AC9"/>
    <w:rsid w:val="007401A9"/>
    <w:rsid w:val="00806724"/>
    <w:rsid w:val="00854DEB"/>
    <w:rsid w:val="009059A0"/>
    <w:rsid w:val="00AC559F"/>
    <w:rsid w:val="00B728E1"/>
    <w:rsid w:val="00B82E77"/>
    <w:rsid w:val="00B9723B"/>
    <w:rsid w:val="00D67E25"/>
    <w:rsid w:val="00DC5B55"/>
    <w:rsid w:val="00E43C3D"/>
    <w:rsid w:val="00E7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74C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47ED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7ED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pacing w:val="50"/>
      <w:sz w:val="22"/>
      <w:szCs w:val="22"/>
      <w:lang w:eastAsia="en-US"/>
    </w:rPr>
  </w:style>
  <w:style w:type="character" w:customStyle="1" w:styleId="a3">
    <w:name w:val="Основной текст_"/>
    <w:basedOn w:val="a0"/>
    <w:link w:val="4"/>
    <w:locked/>
    <w:rsid w:val="003A47E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3A47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locked/>
    <w:rsid w:val="003A47E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3A47ED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3A47E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7ED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3A47ED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13">
    <w:name w:val="Заголовок №1 + Курсив"/>
    <w:aliases w:val="Интервал 0 pt"/>
    <w:basedOn w:val="a3"/>
    <w:rsid w:val="003A47ED"/>
    <w:rPr>
      <w:rFonts w:ascii="Century Schoolbook" w:eastAsia="Century Schoolbook" w:hAnsi="Century Schoolbook" w:cs="Century Schoolbook"/>
      <w:color w:val="000000"/>
      <w:spacing w:val="0"/>
      <w:w w:val="40"/>
      <w:position w:val="0"/>
      <w:sz w:val="48"/>
      <w:szCs w:val="48"/>
      <w:shd w:val="clear" w:color="auto" w:fill="FFFFFF"/>
      <w:lang w:val="en-US"/>
    </w:rPr>
  </w:style>
  <w:style w:type="character" w:customStyle="1" w:styleId="51">
    <w:name w:val="Основной текст (5) + Не полужирный"/>
    <w:basedOn w:val="5"/>
    <w:rsid w:val="003A47E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3A47E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0pt">
    <w:name w:val="Основной текст (2) + 10 pt"/>
    <w:aliases w:val="Интервал 1 pt"/>
    <w:basedOn w:val="2"/>
    <w:rsid w:val="003A47ED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3A47ED"/>
    <w:rPr>
      <w:rFonts w:ascii="Times New Roman" w:eastAsia="Times New Roman" w:hAnsi="Times New Roman" w:cs="Times New Roman"/>
      <w:color w:val="000000"/>
      <w:spacing w:val="-2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Основной текст1"/>
    <w:basedOn w:val="a3"/>
    <w:rsid w:val="003A47ED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3A47ED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3A47ED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1,5 pt"/>
    <w:basedOn w:val="a3"/>
    <w:rsid w:val="003A47ED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pboth1">
    <w:name w:val="pboth1"/>
    <w:basedOn w:val="a"/>
    <w:rsid w:val="007401A9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nhideWhenUsed/>
    <w:rsid w:val="007401A9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7401A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4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0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7401A9"/>
    <w:pPr>
      <w:autoSpaceDE w:val="0"/>
      <w:autoSpaceDN w:val="0"/>
      <w:adjustRightInd w:val="0"/>
      <w:spacing w:line="325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rsid w:val="007401A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uiPriority w:val="22"/>
    <w:qFormat/>
    <w:rsid w:val="007401A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A77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1"/>
    <w:qFormat/>
    <w:rsid w:val="001F29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2017-12-15T05:42:00Z</cp:lastPrinted>
  <dcterms:created xsi:type="dcterms:W3CDTF">2017-11-28T08:57:00Z</dcterms:created>
  <dcterms:modified xsi:type="dcterms:W3CDTF">2017-12-15T05:44:00Z</dcterms:modified>
</cp:coreProperties>
</file>