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0F" w:rsidRPr="00F7120F" w:rsidRDefault="008B0C5D" w:rsidP="00F7120F">
      <w:pPr>
        <w:pStyle w:val="a5"/>
        <w:jc w:val="center"/>
        <w:rPr>
          <w:rFonts w:ascii="Arial" w:hAnsi="Arial" w:cs="Arial"/>
          <w:b/>
          <w:sz w:val="32"/>
          <w:szCs w:val="32"/>
        </w:rPr>
      </w:pPr>
      <w:r>
        <w:rPr>
          <w:rFonts w:ascii="Arial" w:hAnsi="Arial" w:cs="Arial"/>
          <w:b/>
          <w:sz w:val="32"/>
          <w:szCs w:val="32"/>
        </w:rPr>
        <w:t>25.04</w:t>
      </w:r>
      <w:r w:rsidR="00854C2D">
        <w:rPr>
          <w:rFonts w:ascii="Arial" w:hAnsi="Arial" w:cs="Arial"/>
          <w:b/>
          <w:sz w:val="32"/>
          <w:szCs w:val="32"/>
        </w:rPr>
        <w:t>.</w:t>
      </w:r>
      <w:r w:rsidR="00032F9A">
        <w:rPr>
          <w:rFonts w:ascii="Arial" w:hAnsi="Arial" w:cs="Arial"/>
          <w:b/>
          <w:sz w:val="32"/>
          <w:szCs w:val="32"/>
        </w:rPr>
        <w:t>2018Г. №</w:t>
      </w:r>
      <w:r>
        <w:rPr>
          <w:rFonts w:ascii="Arial" w:hAnsi="Arial" w:cs="Arial"/>
          <w:b/>
          <w:sz w:val="32"/>
          <w:szCs w:val="32"/>
        </w:rPr>
        <w:t>13а</w:t>
      </w:r>
      <w:r w:rsidR="00854C2D">
        <w:rPr>
          <w:rFonts w:ascii="Arial" w:hAnsi="Arial" w:cs="Arial"/>
          <w:b/>
          <w:sz w:val="32"/>
          <w:szCs w:val="32"/>
        </w:rPr>
        <w:t>-</w:t>
      </w:r>
      <w:r w:rsidR="00F7120F" w:rsidRPr="00F7120F">
        <w:rPr>
          <w:rFonts w:ascii="Arial" w:hAnsi="Arial" w:cs="Arial"/>
          <w:b/>
          <w:sz w:val="32"/>
          <w:szCs w:val="32"/>
        </w:rPr>
        <w:t>п</w:t>
      </w:r>
    </w:p>
    <w:p w:rsidR="00F7120F" w:rsidRPr="00F7120F" w:rsidRDefault="00F7120F" w:rsidP="00F7120F">
      <w:pPr>
        <w:pStyle w:val="a5"/>
        <w:jc w:val="center"/>
        <w:rPr>
          <w:rFonts w:ascii="Arial" w:hAnsi="Arial" w:cs="Arial"/>
          <w:b/>
          <w:sz w:val="32"/>
          <w:szCs w:val="32"/>
        </w:rPr>
      </w:pPr>
      <w:r w:rsidRPr="00F7120F">
        <w:rPr>
          <w:rFonts w:ascii="Arial" w:hAnsi="Arial" w:cs="Arial"/>
          <w:b/>
          <w:sz w:val="32"/>
          <w:szCs w:val="32"/>
        </w:rPr>
        <w:t>РОССИЙСКАЯ ФЕДЕРАЦИЯ</w:t>
      </w:r>
    </w:p>
    <w:p w:rsidR="00F7120F" w:rsidRPr="00F7120F" w:rsidRDefault="00F7120F" w:rsidP="00F7120F">
      <w:pPr>
        <w:pStyle w:val="a5"/>
        <w:jc w:val="center"/>
        <w:rPr>
          <w:rFonts w:ascii="Arial" w:hAnsi="Arial" w:cs="Arial"/>
          <w:b/>
          <w:sz w:val="32"/>
          <w:szCs w:val="32"/>
        </w:rPr>
      </w:pPr>
      <w:r w:rsidRPr="00F7120F">
        <w:rPr>
          <w:rFonts w:ascii="Arial" w:hAnsi="Arial" w:cs="Arial"/>
          <w:b/>
          <w:spacing w:val="28"/>
          <w:sz w:val="32"/>
          <w:szCs w:val="32"/>
        </w:rPr>
        <w:t>ИРКУТСКАЯ ОБЛАСТЬ</w:t>
      </w:r>
    </w:p>
    <w:p w:rsidR="00F7120F" w:rsidRPr="00F7120F" w:rsidRDefault="00F7120F" w:rsidP="00F7120F">
      <w:pPr>
        <w:pStyle w:val="a5"/>
        <w:jc w:val="center"/>
        <w:rPr>
          <w:rFonts w:ascii="Arial" w:hAnsi="Arial" w:cs="Arial"/>
          <w:b/>
          <w:sz w:val="32"/>
          <w:szCs w:val="32"/>
        </w:rPr>
      </w:pPr>
      <w:r w:rsidRPr="00F7120F">
        <w:rPr>
          <w:rFonts w:ascii="Arial" w:hAnsi="Arial" w:cs="Arial"/>
          <w:b/>
          <w:sz w:val="32"/>
          <w:szCs w:val="32"/>
        </w:rPr>
        <w:t>АЛАРСКИЙ МУНИЦИПАЛЬНЫЙ РАЙОН</w:t>
      </w:r>
    </w:p>
    <w:p w:rsidR="00F7120F" w:rsidRPr="00F7120F" w:rsidRDefault="00F7120F" w:rsidP="00F7120F">
      <w:pPr>
        <w:pStyle w:val="a5"/>
        <w:jc w:val="center"/>
        <w:rPr>
          <w:rFonts w:ascii="Arial" w:hAnsi="Arial" w:cs="Arial"/>
          <w:b/>
          <w:spacing w:val="20"/>
          <w:sz w:val="32"/>
          <w:szCs w:val="32"/>
        </w:rPr>
      </w:pPr>
      <w:r w:rsidRPr="00F7120F">
        <w:rPr>
          <w:rFonts w:ascii="Arial" w:hAnsi="Arial" w:cs="Arial"/>
          <w:b/>
          <w:spacing w:val="20"/>
          <w:sz w:val="32"/>
          <w:szCs w:val="32"/>
        </w:rPr>
        <w:t>МУНИЦИПАЛЬНОЕ ОБРАЗОВАНИЕ «МОГОЕНОК»</w:t>
      </w:r>
    </w:p>
    <w:p w:rsidR="00F7120F" w:rsidRPr="00F7120F" w:rsidRDefault="00F7120F" w:rsidP="00F7120F">
      <w:pPr>
        <w:pStyle w:val="a5"/>
        <w:jc w:val="center"/>
        <w:rPr>
          <w:rFonts w:ascii="Arial" w:hAnsi="Arial" w:cs="Arial"/>
          <w:b/>
          <w:spacing w:val="20"/>
          <w:sz w:val="32"/>
          <w:szCs w:val="32"/>
        </w:rPr>
      </w:pPr>
      <w:r w:rsidRPr="00F7120F">
        <w:rPr>
          <w:rFonts w:ascii="Arial" w:hAnsi="Arial" w:cs="Arial"/>
          <w:b/>
          <w:spacing w:val="20"/>
          <w:sz w:val="32"/>
          <w:szCs w:val="32"/>
        </w:rPr>
        <w:t>АДМИНИСТРАЦИЯ</w:t>
      </w:r>
    </w:p>
    <w:p w:rsidR="00F7120F" w:rsidRPr="00F7120F" w:rsidRDefault="00F7120F" w:rsidP="00F7120F">
      <w:pPr>
        <w:pStyle w:val="a5"/>
        <w:jc w:val="center"/>
        <w:rPr>
          <w:rFonts w:ascii="Arial" w:hAnsi="Arial" w:cs="Arial"/>
          <w:b/>
          <w:spacing w:val="20"/>
          <w:sz w:val="32"/>
          <w:szCs w:val="32"/>
          <w:u w:val="single"/>
        </w:rPr>
      </w:pPr>
      <w:r w:rsidRPr="00F7120F">
        <w:rPr>
          <w:rFonts w:ascii="Arial" w:hAnsi="Arial" w:cs="Arial"/>
          <w:b/>
          <w:spacing w:val="20"/>
          <w:sz w:val="32"/>
          <w:szCs w:val="32"/>
        </w:rPr>
        <w:t>ПОСТАНОВЛЕНИЕ</w:t>
      </w:r>
    </w:p>
    <w:p w:rsidR="00F7120F" w:rsidRDefault="00F7120F" w:rsidP="00F7120F">
      <w:pPr>
        <w:pStyle w:val="a3"/>
        <w:tabs>
          <w:tab w:val="clear" w:pos="4153"/>
          <w:tab w:val="center" w:pos="7513"/>
        </w:tabs>
        <w:ind w:left="-142"/>
        <w:jc w:val="center"/>
        <w:rPr>
          <w:rFonts w:ascii="Arial" w:hAnsi="Arial" w:cs="Arial"/>
          <w:b/>
          <w:color w:val="000000"/>
          <w:spacing w:val="20"/>
          <w:sz w:val="32"/>
          <w:szCs w:val="28"/>
        </w:rPr>
      </w:pPr>
    </w:p>
    <w:p w:rsidR="00F7120F" w:rsidRDefault="008B0C5D" w:rsidP="00F7120F">
      <w:pPr>
        <w:pStyle w:val="a3"/>
        <w:tabs>
          <w:tab w:val="clear" w:pos="4153"/>
          <w:tab w:val="center" w:pos="7513"/>
        </w:tabs>
        <w:ind w:left="-142"/>
        <w:jc w:val="center"/>
        <w:rPr>
          <w:rFonts w:ascii="Arial" w:hAnsi="Arial" w:cs="Arial"/>
          <w:b/>
          <w:color w:val="000000"/>
          <w:spacing w:val="20"/>
          <w:sz w:val="24"/>
          <w:szCs w:val="28"/>
        </w:rPr>
      </w:pPr>
      <w:r>
        <w:rPr>
          <w:rFonts w:ascii="Arial" w:hAnsi="Arial" w:cs="Arial"/>
          <w:b/>
          <w:color w:val="000000"/>
          <w:spacing w:val="20"/>
          <w:sz w:val="32"/>
          <w:szCs w:val="28"/>
        </w:rPr>
        <w:t>ОБ УТВЕРЖДЕНИИ СПИСКА НЕВОСТРЕБОВАННЫХ ЗЕМЕЛЬНЫХ ДОЛЕЙ</w:t>
      </w:r>
    </w:p>
    <w:p w:rsidR="00F7120F" w:rsidRDefault="00F7120F" w:rsidP="00F7120F">
      <w:pPr>
        <w:pStyle w:val="a5"/>
        <w:jc w:val="both"/>
        <w:rPr>
          <w:rFonts w:ascii="Arial" w:hAnsi="Arial" w:cs="Arial"/>
        </w:rPr>
      </w:pPr>
      <w:r>
        <w:t xml:space="preserve"> </w:t>
      </w:r>
    </w:p>
    <w:p w:rsidR="008B0C5D" w:rsidRPr="008B0C5D" w:rsidRDefault="008B0C5D" w:rsidP="008B0C5D">
      <w:pPr>
        <w:pStyle w:val="a5"/>
        <w:ind w:firstLine="709"/>
        <w:jc w:val="both"/>
        <w:rPr>
          <w:rFonts w:ascii="Arial" w:hAnsi="Arial" w:cs="Arial"/>
        </w:rPr>
      </w:pPr>
      <w:r w:rsidRPr="008B0C5D">
        <w:rPr>
          <w:rFonts w:ascii="Arial" w:eastAsia="Calibri" w:hAnsi="Arial" w:cs="Arial"/>
        </w:rPr>
        <w:t xml:space="preserve">В соответствии со статьями 12.1, 14, 14.1. </w:t>
      </w:r>
      <w:proofErr w:type="gramStart"/>
      <w:r w:rsidRPr="008B0C5D">
        <w:rPr>
          <w:rFonts w:ascii="Arial" w:eastAsia="Calibri" w:hAnsi="Arial" w:cs="Arial"/>
        </w:rPr>
        <w:t xml:space="preserve">Федерального закона </w:t>
      </w:r>
      <w:r w:rsidRPr="008B0C5D">
        <w:rPr>
          <w:rFonts w:ascii="Arial" w:hAnsi="Arial" w:cs="Arial"/>
        </w:rPr>
        <w:t>от 24.07.2002 года № 101-ФЗ «Об обороте земель сельскохозяйственного назначения», рассмотрев список невостребованных земельных долей, который был опубликован в печатном средстве массовой информации «Могоеновский вестник»</w:t>
      </w:r>
      <w:r w:rsidR="00AC0B7B">
        <w:rPr>
          <w:rFonts w:ascii="Arial" w:hAnsi="Arial" w:cs="Arial"/>
        </w:rPr>
        <w:t>,</w:t>
      </w:r>
      <w:r w:rsidRPr="008B0C5D">
        <w:rPr>
          <w:rFonts w:ascii="Arial" w:hAnsi="Arial" w:cs="Arial"/>
        </w:rPr>
        <w:t xml:space="preserve"> </w:t>
      </w:r>
      <w:r w:rsidRPr="00AC0B7B">
        <w:rPr>
          <w:rFonts w:ascii="Arial" w:hAnsi="Arial" w:cs="Arial"/>
        </w:rPr>
        <w:t xml:space="preserve">Специальный выпуск № </w:t>
      </w:r>
      <w:r w:rsidR="00AC0B7B" w:rsidRPr="00AC0B7B">
        <w:rPr>
          <w:rFonts w:ascii="Arial" w:hAnsi="Arial" w:cs="Arial"/>
        </w:rPr>
        <w:t>12 от 21 декабря 2017</w:t>
      </w:r>
      <w:r w:rsidRPr="00AC0B7B">
        <w:rPr>
          <w:rFonts w:ascii="Arial" w:hAnsi="Arial" w:cs="Arial"/>
        </w:rPr>
        <w:t xml:space="preserve"> года</w:t>
      </w:r>
      <w:r w:rsidRPr="008B0C5D">
        <w:rPr>
          <w:rFonts w:ascii="Arial" w:hAnsi="Arial" w:cs="Arial"/>
        </w:rPr>
        <w:t xml:space="preserve"> и размещён на информационных щитах, расположенных на территории муниципального образования «Могоенок», сообщение о проведении общего собрания участников долевой собственности, опубликованное в печатном средстве массовой информации «Могоеновский</w:t>
      </w:r>
      <w:proofErr w:type="gramEnd"/>
      <w:r w:rsidRPr="008B0C5D">
        <w:rPr>
          <w:rFonts w:ascii="Arial" w:hAnsi="Arial" w:cs="Arial"/>
        </w:rPr>
        <w:t xml:space="preserve"> </w:t>
      </w:r>
      <w:proofErr w:type="gramStart"/>
      <w:r w:rsidRPr="008B0C5D">
        <w:rPr>
          <w:rFonts w:ascii="Arial" w:hAnsi="Arial" w:cs="Arial"/>
        </w:rPr>
        <w:t>вестник»</w:t>
      </w:r>
      <w:r w:rsidR="00AC0B7B">
        <w:rPr>
          <w:rFonts w:ascii="Arial" w:hAnsi="Arial" w:cs="Arial"/>
        </w:rPr>
        <w:t>,</w:t>
      </w:r>
      <w:r w:rsidRPr="008B0C5D">
        <w:rPr>
          <w:rFonts w:ascii="Arial" w:hAnsi="Arial" w:cs="Arial"/>
        </w:rPr>
        <w:t xml:space="preserve"> </w:t>
      </w:r>
      <w:r w:rsidRPr="00AC0B7B">
        <w:rPr>
          <w:rFonts w:ascii="Arial" w:hAnsi="Arial" w:cs="Arial"/>
        </w:rPr>
        <w:t>Специальный вы</w:t>
      </w:r>
      <w:r w:rsidR="00AC0B7B" w:rsidRPr="00AC0B7B">
        <w:rPr>
          <w:rFonts w:ascii="Arial" w:hAnsi="Arial" w:cs="Arial"/>
        </w:rPr>
        <w:t>пуск № 12 от 21 декабря 2017</w:t>
      </w:r>
      <w:r w:rsidRPr="00AC0B7B">
        <w:rPr>
          <w:rFonts w:ascii="Arial" w:hAnsi="Arial" w:cs="Arial"/>
        </w:rPr>
        <w:t xml:space="preserve"> года,</w:t>
      </w:r>
      <w:r w:rsidRPr="008B0C5D">
        <w:rPr>
          <w:rFonts w:ascii="Arial" w:hAnsi="Arial" w:cs="Arial"/>
        </w:rPr>
        <w:t xml:space="preserve"> размещённое на информационных щитах, расположенных на территории муниципального образования «Могоенок», на основании протокола общего собрания участников долевой собственности на земельные участки сельскохозяйственного назначения, расположенные на территории бывшего СХПК им. Куйбышева, от </w:t>
      </w:r>
      <w:r w:rsidRPr="00AC0B7B">
        <w:rPr>
          <w:rFonts w:ascii="Arial" w:hAnsi="Arial" w:cs="Arial"/>
        </w:rPr>
        <w:t>23 марта 2018 года</w:t>
      </w:r>
      <w:r w:rsidRPr="008B0C5D">
        <w:rPr>
          <w:rFonts w:ascii="Arial" w:hAnsi="Arial" w:cs="Arial"/>
          <w:color w:val="FF0000"/>
        </w:rPr>
        <w:t>,</w:t>
      </w:r>
      <w:r w:rsidRPr="008B0C5D">
        <w:rPr>
          <w:rFonts w:ascii="Arial" w:hAnsi="Arial" w:cs="Arial"/>
        </w:rPr>
        <w:t xml:space="preserve"> не принявших решения по вопросу о невостребованных земельных долях, руководствуясь Уставом муниципального образования «Могоенок»</w:t>
      </w:r>
      <w:proofErr w:type="gramEnd"/>
    </w:p>
    <w:p w:rsidR="008B0C5D" w:rsidRPr="008B0C5D" w:rsidRDefault="008B0C5D" w:rsidP="008B0C5D">
      <w:pPr>
        <w:pStyle w:val="a5"/>
        <w:ind w:firstLine="709"/>
        <w:jc w:val="both"/>
        <w:rPr>
          <w:rFonts w:ascii="Arial" w:hAnsi="Arial" w:cs="Arial"/>
          <w:highlight w:val="lightGray"/>
        </w:rPr>
      </w:pPr>
    </w:p>
    <w:p w:rsidR="008B0C5D" w:rsidRPr="00843F4F" w:rsidRDefault="008B0C5D" w:rsidP="00843F4F">
      <w:pPr>
        <w:pStyle w:val="a5"/>
        <w:jc w:val="center"/>
        <w:rPr>
          <w:rStyle w:val="a7"/>
          <w:rFonts w:ascii="Arial" w:hAnsi="Arial" w:cs="Arial"/>
          <w:sz w:val="30"/>
          <w:szCs w:val="30"/>
        </w:rPr>
      </w:pPr>
      <w:r w:rsidRPr="00843F4F">
        <w:rPr>
          <w:rStyle w:val="a7"/>
          <w:rFonts w:ascii="Arial" w:hAnsi="Arial" w:cs="Arial"/>
          <w:sz w:val="30"/>
          <w:szCs w:val="30"/>
        </w:rPr>
        <w:t>ПОСТАНОВЛЯЕТ:</w:t>
      </w:r>
    </w:p>
    <w:p w:rsidR="008B0C5D" w:rsidRPr="00843F4F" w:rsidRDefault="008B0C5D" w:rsidP="00843F4F">
      <w:pPr>
        <w:pStyle w:val="a5"/>
        <w:rPr>
          <w:rFonts w:ascii="Arial" w:hAnsi="Arial" w:cs="Arial"/>
          <w:highlight w:val="lightGray"/>
        </w:rPr>
      </w:pPr>
    </w:p>
    <w:p w:rsidR="00AC0B7B" w:rsidRPr="00843F4F" w:rsidRDefault="008B0C5D" w:rsidP="00843F4F">
      <w:pPr>
        <w:pStyle w:val="a5"/>
        <w:ind w:firstLine="709"/>
        <w:jc w:val="both"/>
        <w:rPr>
          <w:rFonts w:ascii="Arial" w:eastAsia="Calibri" w:hAnsi="Arial" w:cs="Arial"/>
        </w:rPr>
      </w:pPr>
      <w:r w:rsidRPr="00843F4F">
        <w:rPr>
          <w:rFonts w:ascii="Arial" w:hAnsi="Arial" w:cs="Arial"/>
        </w:rPr>
        <w:t>1.</w:t>
      </w:r>
      <w:r w:rsidRPr="00843F4F">
        <w:rPr>
          <w:rFonts w:ascii="Arial" w:eastAsia="Calibri" w:hAnsi="Arial" w:cs="Arial"/>
        </w:rPr>
        <w:t xml:space="preserve"> Утвердить прилагаемый список невостребованных земельных долей участников долевой собственности на земельные участки из земель сельскохозяйственного назначения в границах СХПК им. Куйбышева на территории муниципального образования «Могоенок» согласно приложению к настоящему Постановлению.</w:t>
      </w:r>
    </w:p>
    <w:p w:rsidR="008B0C5D" w:rsidRPr="00843F4F" w:rsidRDefault="008B0C5D" w:rsidP="00843F4F">
      <w:pPr>
        <w:pStyle w:val="a5"/>
        <w:ind w:firstLine="709"/>
        <w:jc w:val="both"/>
        <w:rPr>
          <w:rFonts w:ascii="Arial" w:eastAsia="Calibri" w:hAnsi="Arial" w:cs="Arial"/>
        </w:rPr>
      </w:pPr>
      <w:r w:rsidRPr="00843F4F">
        <w:rPr>
          <w:rFonts w:ascii="Arial" w:eastAsia="Calibri" w:hAnsi="Arial" w:cs="Arial"/>
        </w:rPr>
        <w:t>2.</w:t>
      </w:r>
      <w:r w:rsidRPr="00843F4F">
        <w:rPr>
          <w:rFonts w:ascii="Arial" w:hAnsi="Arial" w:cs="Arial"/>
        </w:rPr>
        <w:t xml:space="preserve"> Обратиться в Аларский районный суд Иркутской области с требованием о признании права муниципальной собственности муниципального образования «Могоенок» на земельные доли, признанные </w:t>
      </w:r>
      <w:proofErr w:type="gramStart"/>
      <w:r w:rsidRPr="00843F4F">
        <w:rPr>
          <w:rFonts w:ascii="Arial" w:hAnsi="Arial" w:cs="Arial"/>
        </w:rPr>
        <w:t>в</w:t>
      </w:r>
      <w:proofErr w:type="gramEnd"/>
      <w:r w:rsidRPr="00843F4F">
        <w:rPr>
          <w:rFonts w:ascii="Arial" w:hAnsi="Arial" w:cs="Arial"/>
        </w:rPr>
        <w:t xml:space="preserve"> установленном ст. 12.1. Федерального закона от 24 июля 2002 г. № 101-ФЗ «Об обороте земель сельскохозяйственного назначения» порядке невостребованными.</w:t>
      </w:r>
    </w:p>
    <w:p w:rsidR="00AC0B7B" w:rsidRPr="00843F4F" w:rsidRDefault="008B0C5D" w:rsidP="00843F4F">
      <w:pPr>
        <w:pStyle w:val="a5"/>
        <w:ind w:firstLine="709"/>
        <w:jc w:val="both"/>
        <w:rPr>
          <w:rFonts w:ascii="Arial" w:hAnsi="Arial" w:cs="Arial"/>
        </w:rPr>
      </w:pPr>
      <w:r w:rsidRPr="00843F4F">
        <w:rPr>
          <w:rFonts w:ascii="Arial" w:hAnsi="Arial" w:cs="Arial"/>
        </w:rPr>
        <w:t>3. Опубликовать настоящее постановление в печатном средстве массовой информации «Могоеновский вестник».</w:t>
      </w:r>
    </w:p>
    <w:p w:rsidR="008B0C5D" w:rsidRPr="00843F4F" w:rsidRDefault="008B0C5D" w:rsidP="00843F4F">
      <w:pPr>
        <w:pStyle w:val="a5"/>
        <w:ind w:firstLine="709"/>
        <w:jc w:val="both"/>
        <w:rPr>
          <w:rFonts w:ascii="Arial" w:hAnsi="Arial" w:cs="Arial"/>
        </w:rPr>
      </w:pPr>
      <w:r w:rsidRPr="00843F4F">
        <w:rPr>
          <w:rFonts w:ascii="Arial" w:hAnsi="Arial" w:cs="Arial"/>
        </w:rPr>
        <w:t xml:space="preserve">4. </w:t>
      </w:r>
      <w:proofErr w:type="gramStart"/>
      <w:r w:rsidRPr="00843F4F">
        <w:rPr>
          <w:rFonts w:ascii="Arial" w:hAnsi="Arial" w:cs="Arial"/>
        </w:rPr>
        <w:t>Контроль за</w:t>
      </w:r>
      <w:proofErr w:type="gramEnd"/>
      <w:r w:rsidRPr="00843F4F">
        <w:rPr>
          <w:rFonts w:ascii="Arial" w:hAnsi="Arial" w:cs="Arial"/>
        </w:rPr>
        <w:t xml:space="preserve"> исполнением настоящего постановления оставляю за собой.</w:t>
      </w:r>
    </w:p>
    <w:p w:rsidR="008B0C5D" w:rsidRPr="00843F4F" w:rsidRDefault="008B0C5D" w:rsidP="00843F4F">
      <w:pPr>
        <w:pStyle w:val="a5"/>
        <w:jc w:val="both"/>
        <w:rPr>
          <w:rFonts w:ascii="Arial" w:hAnsi="Arial" w:cs="Arial"/>
        </w:rPr>
      </w:pPr>
    </w:p>
    <w:p w:rsidR="00843F4F" w:rsidRPr="00843F4F" w:rsidRDefault="00843F4F" w:rsidP="00843F4F">
      <w:pPr>
        <w:pStyle w:val="a5"/>
        <w:rPr>
          <w:rFonts w:ascii="Arial" w:hAnsi="Arial" w:cs="Arial"/>
        </w:rPr>
      </w:pPr>
    </w:p>
    <w:p w:rsidR="00F7120F" w:rsidRPr="00843F4F" w:rsidRDefault="00F7120F" w:rsidP="00843F4F">
      <w:pPr>
        <w:pStyle w:val="a5"/>
        <w:rPr>
          <w:rFonts w:ascii="Arial" w:hAnsi="Arial" w:cs="Arial"/>
        </w:rPr>
      </w:pPr>
      <w:r w:rsidRPr="00843F4F">
        <w:rPr>
          <w:rFonts w:ascii="Arial" w:hAnsi="Arial" w:cs="Arial"/>
        </w:rPr>
        <w:t>Глава муниципального образования «Могоенок»:</w:t>
      </w:r>
    </w:p>
    <w:p w:rsidR="00F7120F" w:rsidRDefault="00F7120F" w:rsidP="00F7120F">
      <w:pPr>
        <w:pStyle w:val="a5"/>
        <w:jc w:val="both"/>
        <w:rPr>
          <w:rFonts w:ascii="Arial" w:hAnsi="Arial" w:cs="Arial"/>
        </w:rPr>
      </w:pPr>
      <w:r>
        <w:rPr>
          <w:rFonts w:ascii="Arial" w:hAnsi="Arial" w:cs="Arial"/>
        </w:rPr>
        <w:t>М.П. Клименков</w:t>
      </w:r>
    </w:p>
    <w:p w:rsidR="007D6B3F" w:rsidRDefault="007D6B3F"/>
    <w:p w:rsidR="007D6B3F" w:rsidRPr="00357394" w:rsidRDefault="007D6B3F" w:rsidP="007D6B3F">
      <w:pPr>
        <w:pStyle w:val="ConsPlusNormal"/>
        <w:widowControl/>
        <w:suppressAutoHyphens/>
        <w:ind w:firstLine="567"/>
        <w:jc w:val="right"/>
        <w:rPr>
          <w:rFonts w:ascii="Courier New" w:hAnsi="Courier New" w:cs="Courier New"/>
          <w:sz w:val="22"/>
          <w:szCs w:val="22"/>
        </w:rPr>
      </w:pPr>
      <w:r w:rsidRPr="00357394">
        <w:rPr>
          <w:rFonts w:ascii="Courier New" w:hAnsi="Courier New" w:cs="Courier New"/>
          <w:sz w:val="22"/>
          <w:szCs w:val="22"/>
        </w:rPr>
        <w:t>Приложение к постановлению  администрации</w:t>
      </w:r>
    </w:p>
    <w:p w:rsidR="007D6B3F" w:rsidRPr="00357394" w:rsidRDefault="007D6B3F" w:rsidP="007D6B3F">
      <w:pPr>
        <w:pStyle w:val="ConsPlusNormal"/>
        <w:widowControl/>
        <w:suppressAutoHyphens/>
        <w:ind w:firstLine="567"/>
        <w:jc w:val="right"/>
        <w:rPr>
          <w:rFonts w:ascii="Courier New" w:hAnsi="Courier New" w:cs="Courier New"/>
          <w:sz w:val="22"/>
          <w:szCs w:val="22"/>
        </w:rPr>
      </w:pPr>
      <w:r>
        <w:rPr>
          <w:rFonts w:ascii="Courier New" w:hAnsi="Courier New" w:cs="Courier New"/>
          <w:sz w:val="22"/>
          <w:szCs w:val="22"/>
        </w:rPr>
        <w:t>м</w:t>
      </w:r>
      <w:r w:rsidRPr="00357394">
        <w:rPr>
          <w:rFonts w:ascii="Courier New" w:hAnsi="Courier New" w:cs="Courier New"/>
          <w:sz w:val="22"/>
          <w:szCs w:val="22"/>
        </w:rPr>
        <w:t>униципального образования «Могоенок»</w:t>
      </w:r>
    </w:p>
    <w:p w:rsidR="007D6B3F" w:rsidRPr="00357394" w:rsidRDefault="007D6B3F" w:rsidP="007D6B3F">
      <w:pPr>
        <w:pStyle w:val="ConsPlusNormal"/>
        <w:widowControl/>
        <w:suppressAutoHyphens/>
        <w:ind w:firstLine="567"/>
        <w:jc w:val="right"/>
        <w:rPr>
          <w:rFonts w:ascii="Courier New" w:hAnsi="Courier New" w:cs="Courier New"/>
          <w:sz w:val="22"/>
          <w:szCs w:val="22"/>
        </w:rPr>
      </w:pPr>
      <w:r w:rsidRPr="00357394">
        <w:rPr>
          <w:rFonts w:ascii="Courier New" w:hAnsi="Courier New" w:cs="Courier New"/>
          <w:sz w:val="22"/>
          <w:szCs w:val="22"/>
        </w:rPr>
        <w:t xml:space="preserve"> От 25.04.2018г. № 13а-п</w:t>
      </w:r>
    </w:p>
    <w:p w:rsidR="007D6B3F" w:rsidRDefault="007D6B3F" w:rsidP="007D6B3F">
      <w:pPr>
        <w:pStyle w:val="ConsPlusNormal"/>
        <w:widowControl/>
        <w:suppressAutoHyphens/>
        <w:ind w:firstLine="567"/>
        <w:jc w:val="right"/>
        <w:rPr>
          <w:rFonts w:ascii="Times New Roman" w:hAnsi="Times New Roman" w:cs="Times New Roman"/>
          <w:sz w:val="24"/>
          <w:szCs w:val="24"/>
        </w:rPr>
      </w:pPr>
    </w:p>
    <w:p w:rsidR="007D6B3F" w:rsidRDefault="007D6B3F" w:rsidP="007D6B3F">
      <w:pPr>
        <w:pStyle w:val="ConsPlusNormal"/>
        <w:widowControl/>
        <w:suppressAutoHyphens/>
        <w:ind w:firstLine="567"/>
        <w:jc w:val="right"/>
        <w:rPr>
          <w:rFonts w:ascii="Times New Roman" w:hAnsi="Times New Roman" w:cs="Times New Roman"/>
          <w:sz w:val="24"/>
          <w:szCs w:val="24"/>
        </w:rPr>
      </w:pPr>
    </w:p>
    <w:p w:rsidR="007D6B3F" w:rsidRPr="0016663F" w:rsidRDefault="007D6B3F" w:rsidP="007D6B3F">
      <w:pPr>
        <w:pStyle w:val="ConsPlusNormal"/>
        <w:widowControl/>
        <w:suppressAutoHyphens/>
        <w:ind w:firstLine="567"/>
        <w:jc w:val="center"/>
        <w:rPr>
          <w:b/>
          <w:sz w:val="30"/>
          <w:szCs w:val="30"/>
        </w:rPr>
      </w:pPr>
      <w:r w:rsidRPr="0016663F">
        <w:rPr>
          <w:b/>
          <w:sz w:val="30"/>
          <w:szCs w:val="30"/>
        </w:rPr>
        <w:t>СПИСОК</w:t>
      </w:r>
    </w:p>
    <w:p w:rsidR="007D6B3F" w:rsidRPr="0016663F" w:rsidRDefault="007D6B3F" w:rsidP="007D6B3F">
      <w:pPr>
        <w:pStyle w:val="ConsPlusNormal"/>
        <w:widowControl/>
        <w:suppressAutoHyphens/>
        <w:ind w:firstLine="567"/>
        <w:jc w:val="center"/>
        <w:rPr>
          <w:b/>
          <w:sz w:val="30"/>
          <w:szCs w:val="30"/>
        </w:rPr>
      </w:pPr>
      <w:r w:rsidRPr="0016663F">
        <w:rPr>
          <w:b/>
          <w:sz w:val="30"/>
          <w:szCs w:val="30"/>
        </w:rPr>
        <w:lastRenderedPageBreak/>
        <w:t>Невостребованных земельных долей участников долевой собственности на земельные участки из земель сельскохозяйственного назначения в границах  СХПК  им Куйбышева на территории муниципального образования «Могоенок»:</w:t>
      </w:r>
    </w:p>
    <w:p w:rsidR="007D6B3F" w:rsidRPr="00357394" w:rsidRDefault="007D6B3F" w:rsidP="007D6B3F">
      <w:pPr>
        <w:spacing w:after="0" w:line="240" w:lineRule="auto"/>
        <w:jc w:val="center"/>
        <w:rPr>
          <w:rFonts w:ascii="Times New Roman" w:hAnsi="Times New Roman" w:cs="Times New Roman"/>
          <w:sz w:val="24"/>
          <w:szCs w:val="24"/>
        </w:rPr>
      </w:pP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Афанасьева Прасковья Иннокентьевна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Бадлуев</w:t>
      </w:r>
      <w:proofErr w:type="spellEnd"/>
      <w:r w:rsidRPr="0016663F">
        <w:rPr>
          <w:rFonts w:ascii="Arial" w:hAnsi="Arial" w:cs="Arial"/>
          <w:sz w:val="24"/>
          <w:szCs w:val="24"/>
        </w:rPr>
        <w:t xml:space="preserve"> Виктор </w:t>
      </w:r>
      <w:proofErr w:type="spellStart"/>
      <w:r w:rsidRPr="0016663F">
        <w:rPr>
          <w:rFonts w:ascii="Arial" w:hAnsi="Arial" w:cs="Arial"/>
          <w:sz w:val="24"/>
          <w:szCs w:val="24"/>
        </w:rPr>
        <w:t>Имнеевич</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Белослудцева</w:t>
      </w:r>
      <w:proofErr w:type="spellEnd"/>
      <w:r w:rsidRPr="0016663F">
        <w:rPr>
          <w:rFonts w:ascii="Arial" w:hAnsi="Arial" w:cs="Arial"/>
          <w:sz w:val="24"/>
          <w:szCs w:val="24"/>
        </w:rPr>
        <w:t xml:space="preserve"> Зоя </w:t>
      </w:r>
      <w:proofErr w:type="spellStart"/>
      <w:r w:rsidRPr="0016663F">
        <w:rPr>
          <w:rFonts w:ascii="Arial" w:hAnsi="Arial" w:cs="Arial"/>
          <w:sz w:val="24"/>
          <w:szCs w:val="24"/>
        </w:rPr>
        <w:t>Шакировна</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Беляева Нина Валентиновна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Булков</w:t>
      </w:r>
      <w:proofErr w:type="spellEnd"/>
      <w:r w:rsidRPr="0016663F">
        <w:rPr>
          <w:rFonts w:ascii="Arial" w:hAnsi="Arial" w:cs="Arial"/>
          <w:sz w:val="24"/>
          <w:szCs w:val="24"/>
        </w:rPr>
        <w:t xml:space="preserve"> Александр Никитич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Васильева Валентина Петровна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Васильева Ирина Викторовна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Воробьёв Василий Антонович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Вяткина</w:t>
      </w:r>
      <w:proofErr w:type="spellEnd"/>
      <w:r w:rsidRPr="0016663F">
        <w:rPr>
          <w:rFonts w:ascii="Arial" w:hAnsi="Arial" w:cs="Arial"/>
          <w:sz w:val="24"/>
          <w:szCs w:val="24"/>
        </w:rPr>
        <w:t xml:space="preserve"> Екатерина Дмитриевна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 xml:space="preserve">Гайдар Михаил </w:t>
      </w:r>
      <w:proofErr w:type="spellStart"/>
      <w:r w:rsidRPr="0016663F">
        <w:rPr>
          <w:rFonts w:ascii="Arial" w:hAnsi="Arial" w:cs="Arial"/>
          <w:sz w:val="24"/>
          <w:szCs w:val="24"/>
        </w:rPr>
        <w:t>Касьянович</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Галеев</w:t>
      </w:r>
      <w:proofErr w:type="spellEnd"/>
      <w:r w:rsidRPr="0016663F">
        <w:rPr>
          <w:rFonts w:ascii="Arial" w:hAnsi="Arial" w:cs="Arial"/>
          <w:sz w:val="24"/>
          <w:szCs w:val="24"/>
        </w:rPr>
        <w:t xml:space="preserve"> Геннадий Анатольевич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Галеев</w:t>
      </w:r>
      <w:proofErr w:type="spellEnd"/>
      <w:r w:rsidRPr="0016663F">
        <w:rPr>
          <w:rFonts w:ascii="Arial" w:hAnsi="Arial" w:cs="Arial"/>
          <w:sz w:val="24"/>
          <w:szCs w:val="24"/>
        </w:rPr>
        <w:t xml:space="preserve"> Николай Анатольевич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Гладышев Тимофей Петрович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Гороховик Галина Николаевна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Гороховик Сергей Анатольевич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Дёмина Александра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Дмитриев Николай Дмитриевич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Дубровская Вера  Максимовна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Дуданогов</w:t>
      </w:r>
      <w:proofErr w:type="spellEnd"/>
      <w:r w:rsidRPr="0016663F">
        <w:rPr>
          <w:rFonts w:ascii="Arial" w:hAnsi="Arial" w:cs="Arial"/>
          <w:sz w:val="24"/>
          <w:szCs w:val="24"/>
        </w:rPr>
        <w:t xml:space="preserve"> Валерий Георгиевич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Дуданогова</w:t>
      </w:r>
      <w:proofErr w:type="spellEnd"/>
      <w:r w:rsidRPr="0016663F">
        <w:rPr>
          <w:rFonts w:ascii="Arial" w:hAnsi="Arial" w:cs="Arial"/>
          <w:sz w:val="24"/>
          <w:szCs w:val="24"/>
        </w:rPr>
        <w:t xml:space="preserve"> Галина Денисовна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Егорова Лидия Егоровна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 xml:space="preserve">Егорова </w:t>
      </w:r>
      <w:proofErr w:type="spellStart"/>
      <w:r w:rsidRPr="0016663F">
        <w:rPr>
          <w:rFonts w:ascii="Arial" w:hAnsi="Arial" w:cs="Arial"/>
          <w:sz w:val="24"/>
          <w:szCs w:val="24"/>
        </w:rPr>
        <w:t>Свелана</w:t>
      </w:r>
      <w:proofErr w:type="spellEnd"/>
      <w:r w:rsidRPr="0016663F">
        <w:rPr>
          <w:rFonts w:ascii="Arial" w:hAnsi="Arial" w:cs="Arial"/>
          <w:sz w:val="24"/>
          <w:szCs w:val="24"/>
        </w:rPr>
        <w:t xml:space="preserve"> Сергеевна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Елизаров Александр Витальевич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Елохина Светлана Анатольевна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Епишина Тамара Ильинична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Еранцев</w:t>
      </w:r>
      <w:proofErr w:type="spellEnd"/>
      <w:r w:rsidRPr="0016663F">
        <w:rPr>
          <w:rFonts w:ascii="Arial" w:hAnsi="Arial" w:cs="Arial"/>
          <w:sz w:val="24"/>
          <w:szCs w:val="24"/>
        </w:rPr>
        <w:t xml:space="preserve"> Сергей Владимирович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Еранцева</w:t>
      </w:r>
      <w:proofErr w:type="spellEnd"/>
      <w:r w:rsidRPr="0016663F">
        <w:rPr>
          <w:rFonts w:ascii="Arial" w:hAnsi="Arial" w:cs="Arial"/>
          <w:sz w:val="24"/>
          <w:szCs w:val="24"/>
        </w:rPr>
        <w:t xml:space="preserve"> Мария Петровна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Желондевский</w:t>
      </w:r>
      <w:proofErr w:type="spellEnd"/>
      <w:r w:rsidRPr="0016663F">
        <w:rPr>
          <w:rFonts w:ascii="Arial" w:hAnsi="Arial" w:cs="Arial"/>
          <w:sz w:val="24"/>
          <w:szCs w:val="24"/>
        </w:rPr>
        <w:t xml:space="preserve"> Валентин Робертович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Загвоздин</w:t>
      </w:r>
      <w:proofErr w:type="spellEnd"/>
      <w:r w:rsidRPr="0016663F">
        <w:rPr>
          <w:rFonts w:ascii="Arial" w:hAnsi="Arial" w:cs="Arial"/>
          <w:sz w:val="24"/>
          <w:szCs w:val="24"/>
        </w:rPr>
        <w:t xml:space="preserve"> Виктор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Загвоздин</w:t>
      </w:r>
      <w:proofErr w:type="spellEnd"/>
      <w:r w:rsidRPr="0016663F">
        <w:rPr>
          <w:rFonts w:ascii="Arial" w:hAnsi="Arial" w:cs="Arial"/>
          <w:sz w:val="24"/>
          <w:szCs w:val="24"/>
        </w:rPr>
        <w:t xml:space="preserve"> Владимир Николаевич </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Зайцев Василий Сидорович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Закиров</w:t>
      </w:r>
      <w:proofErr w:type="spellEnd"/>
      <w:r w:rsidRPr="0016663F">
        <w:rPr>
          <w:rFonts w:ascii="Arial" w:hAnsi="Arial" w:cs="Arial"/>
          <w:sz w:val="24"/>
          <w:szCs w:val="24"/>
        </w:rPr>
        <w:t xml:space="preserve"> Николай </w:t>
      </w:r>
      <w:proofErr w:type="spellStart"/>
      <w:r w:rsidRPr="0016663F">
        <w:rPr>
          <w:rFonts w:ascii="Arial" w:hAnsi="Arial" w:cs="Arial"/>
          <w:sz w:val="24"/>
          <w:szCs w:val="24"/>
        </w:rPr>
        <w:t>Нурмухамедович</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Закирова</w:t>
      </w:r>
      <w:proofErr w:type="spellEnd"/>
      <w:r w:rsidRPr="0016663F">
        <w:rPr>
          <w:rFonts w:ascii="Arial" w:hAnsi="Arial" w:cs="Arial"/>
          <w:sz w:val="24"/>
          <w:szCs w:val="24"/>
        </w:rPr>
        <w:t xml:space="preserve"> Нина </w:t>
      </w:r>
      <w:proofErr w:type="spellStart"/>
      <w:r w:rsidRPr="0016663F">
        <w:rPr>
          <w:rFonts w:ascii="Arial" w:hAnsi="Arial" w:cs="Arial"/>
          <w:sz w:val="24"/>
          <w:szCs w:val="24"/>
        </w:rPr>
        <w:t>Мифодьевна</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Заусаев</w:t>
      </w:r>
      <w:proofErr w:type="spellEnd"/>
      <w:r w:rsidRPr="0016663F">
        <w:rPr>
          <w:rFonts w:ascii="Arial" w:hAnsi="Arial" w:cs="Arial"/>
          <w:sz w:val="24"/>
          <w:szCs w:val="24"/>
        </w:rPr>
        <w:t xml:space="preserve"> Петр Ефимович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Заусаева</w:t>
      </w:r>
      <w:proofErr w:type="spellEnd"/>
      <w:r w:rsidRPr="0016663F">
        <w:rPr>
          <w:rFonts w:ascii="Arial" w:hAnsi="Arial" w:cs="Arial"/>
          <w:sz w:val="24"/>
          <w:szCs w:val="24"/>
        </w:rPr>
        <w:t xml:space="preserve"> Ольга Яковлевна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Pr>
          <w:rFonts w:ascii="Arial" w:hAnsi="Arial" w:cs="Arial"/>
          <w:sz w:val="24"/>
          <w:szCs w:val="24"/>
        </w:rPr>
        <w:t>Зинчевская</w:t>
      </w:r>
      <w:proofErr w:type="spellEnd"/>
      <w:r>
        <w:rPr>
          <w:rFonts w:ascii="Arial" w:hAnsi="Arial" w:cs="Arial"/>
          <w:sz w:val="24"/>
          <w:szCs w:val="24"/>
        </w:rPr>
        <w:t xml:space="preserve"> Клавдия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Зинчевский</w:t>
      </w:r>
      <w:proofErr w:type="spellEnd"/>
      <w:r w:rsidRPr="0016663F">
        <w:rPr>
          <w:rFonts w:ascii="Arial" w:hAnsi="Arial" w:cs="Arial"/>
          <w:sz w:val="24"/>
          <w:szCs w:val="24"/>
        </w:rPr>
        <w:t xml:space="preserve"> Николай Семенович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Иванов Александр Викторович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Иванов Алексей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Иванов Алексей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Иванов Андрей Юрьевич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Иванова Елена Николаевна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Какаулина</w:t>
      </w:r>
      <w:proofErr w:type="spellEnd"/>
      <w:r w:rsidRPr="0016663F">
        <w:rPr>
          <w:rFonts w:ascii="Arial" w:hAnsi="Arial" w:cs="Arial"/>
          <w:sz w:val="24"/>
          <w:szCs w:val="24"/>
        </w:rPr>
        <w:t xml:space="preserve"> Анна Васильевна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Калинин Леонид Владимирович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Карпов Анатолий Лукич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Карпов Денис Владимирович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Карпов Николай Анатольевич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Карымов</w:t>
      </w:r>
      <w:proofErr w:type="spellEnd"/>
      <w:r w:rsidRPr="0016663F">
        <w:rPr>
          <w:rFonts w:ascii="Arial" w:hAnsi="Arial" w:cs="Arial"/>
          <w:sz w:val="24"/>
          <w:szCs w:val="24"/>
        </w:rPr>
        <w:t xml:space="preserve"> Аскар Борисович </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Касимов</w:t>
      </w:r>
      <w:proofErr w:type="spellEnd"/>
      <w:r w:rsidRPr="0016663F">
        <w:rPr>
          <w:rFonts w:ascii="Arial" w:hAnsi="Arial" w:cs="Arial"/>
          <w:sz w:val="24"/>
          <w:szCs w:val="24"/>
        </w:rPr>
        <w:t xml:space="preserve"> Александр Викторович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Касимова</w:t>
      </w:r>
      <w:proofErr w:type="spellEnd"/>
      <w:r w:rsidRPr="0016663F">
        <w:rPr>
          <w:rFonts w:ascii="Arial" w:hAnsi="Arial" w:cs="Arial"/>
          <w:sz w:val="24"/>
          <w:szCs w:val="24"/>
        </w:rPr>
        <w:t xml:space="preserve"> Галина Федоровна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Киселева Валентина Васильевна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lastRenderedPageBreak/>
        <w:t>Китаева Марина Николаевна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Кичигин Анатолий Иванович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 xml:space="preserve">Кичигина </w:t>
      </w:r>
      <w:proofErr w:type="spellStart"/>
      <w:r w:rsidRPr="0016663F">
        <w:rPr>
          <w:rFonts w:ascii="Arial" w:hAnsi="Arial" w:cs="Arial"/>
          <w:sz w:val="24"/>
          <w:szCs w:val="24"/>
        </w:rPr>
        <w:t>Антонида</w:t>
      </w:r>
      <w:proofErr w:type="spellEnd"/>
      <w:r w:rsidRPr="0016663F">
        <w:rPr>
          <w:rFonts w:ascii="Arial" w:hAnsi="Arial" w:cs="Arial"/>
          <w:sz w:val="24"/>
          <w:szCs w:val="24"/>
        </w:rPr>
        <w:t xml:space="preserve"> Григорьевна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Кичигина Ирина Евгеньевна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Климов Игорь Юрьевич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Козел Иван Андреевич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Козел Татьяна Тимофеевна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Косолапова Аксинья Ефимовна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Косолапова Галина Петровна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Кратов</w:t>
      </w:r>
      <w:proofErr w:type="spellEnd"/>
      <w:r w:rsidRPr="0016663F">
        <w:rPr>
          <w:rFonts w:ascii="Arial" w:hAnsi="Arial" w:cs="Arial"/>
          <w:sz w:val="24"/>
          <w:szCs w:val="24"/>
        </w:rPr>
        <w:t xml:space="preserve"> Александр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Кратов</w:t>
      </w:r>
      <w:proofErr w:type="spellEnd"/>
      <w:r w:rsidRPr="0016663F">
        <w:rPr>
          <w:rFonts w:ascii="Arial" w:hAnsi="Arial" w:cs="Arial"/>
          <w:sz w:val="24"/>
          <w:szCs w:val="24"/>
        </w:rPr>
        <w:t xml:space="preserve"> Валерий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Кратов</w:t>
      </w:r>
      <w:proofErr w:type="spellEnd"/>
      <w:r w:rsidRPr="0016663F">
        <w:rPr>
          <w:rFonts w:ascii="Arial" w:hAnsi="Arial" w:cs="Arial"/>
          <w:sz w:val="24"/>
          <w:szCs w:val="24"/>
        </w:rPr>
        <w:t xml:space="preserve"> Леонид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Pr>
          <w:rFonts w:ascii="Arial" w:hAnsi="Arial" w:cs="Arial"/>
          <w:sz w:val="24"/>
          <w:szCs w:val="24"/>
        </w:rPr>
        <w:t>Кущева</w:t>
      </w:r>
      <w:proofErr w:type="spellEnd"/>
      <w:r>
        <w:rPr>
          <w:rFonts w:ascii="Arial" w:hAnsi="Arial" w:cs="Arial"/>
          <w:sz w:val="24"/>
          <w:szCs w:val="24"/>
        </w:rPr>
        <w:t xml:space="preserve"> Клавдия </w:t>
      </w:r>
      <w:proofErr w:type="spellStart"/>
      <w:r>
        <w:rPr>
          <w:rFonts w:ascii="Arial" w:hAnsi="Arial" w:cs="Arial"/>
          <w:sz w:val="24"/>
          <w:szCs w:val="24"/>
        </w:rPr>
        <w:t>Ильиничнаб</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Лебедев Юрий Алексеевич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Леонович</w:t>
      </w:r>
      <w:proofErr w:type="spellEnd"/>
      <w:r w:rsidRPr="0016663F">
        <w:rPr>
          <w:rFonts w:ascii="Arial" w:hAnsi="Arial" w:cs="Arial"/>
          <w:sz w:val="24"/>
          <w:szCs w:val="24"/>
        </w:rPr>
        <w:t xml:space="preserve"> Михаил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Максимов Александр Яковлевич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Максимов Петр Михайлович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Маласов</w:t>
      </w:r>
      <w:proofErr w:type="spellEnd"/>
      <w:r w:rsidRPr="0016663F">
        <w:rPr>
          <w:rFonts w:ascii="Arial" w:hAnsi="Arial" w:cs="Arial"/>
          <w:sz w:val="24"/>
          <w:szCs w:val="24"/>
        </w:rPr>
        <w:t xml:space="preserve"> Владимир Алексеевич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Малышев Леонид Иванович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Малышева Наталья Петровна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Мараховский</w:t>
      </w:r>
      <w:proofErr w:type="spellEnd"/>
      <w:r w:rsidRPr="0016663F">
        <w:rPr>
          <w:rFonts w:ascii="Arial" w:hAnsi="Arial" w:cs="Arial"/>
          <w:sz w:val="24"/>
          <w:szCs w:val="24"/>
        </w:rPr>
        <w:t xml:space="preserve"> Степан Степанович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Марченко Евдокия Васильевна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Матвеева Оксана Владимировна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Михальчук Анна Васильевна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Моисеева Елизавета Степановна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Мусатова</w:t>
      </w:r>
      <w:proofErr w:type="spellEnd"/>
      <w:r w:rsidRPr="0016663F">
        <w:rPr>
          <w:rFonts w:ascii="Arial" w:hAnsi="Arial" w:cs="Arial"/>
          <w:sz w:val="24"/>
          <w:szCs w:val="24"/>
        </w:rPr>
        <w:t xml:space="preserve"> Мария Георгиевна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Нерченко</w:t>
      </w:r>
      <w:proofErr w:type="spellEnd"/>
      <w:r w:rsidRPr="0016663F">
        <w:rPr>
          <w:rFonts w:ascii="Arial" w:hAnsi="Arial" w:cs="Arial"/>
          <w:sz w:val="24"/>
          <w:szCs w:val="24"/>
        </w:rPr>
        <w:t xml:space="preserve"> Евдокия </w:t>
      </w:r>
      <w:proofErr w:type="spellStart"/>
      <w:r w:rsidRPr="0016663F">
        <w:rPr>
          <w:rFonts w:ascii="Arial" w:hAnsi="Arial" w:cs="Arial"/>
          <w:sz w:val="24"/>
          <w:szCs w:val="24"/>
        </w:rPr>
        <w:t>Назаровна</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Панин Валерий Петрович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Панин Иннокентий Петрович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Перфильев Петр Алексеевич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Пихаева</w:t>
      </w:r>
      <w:proofErr w:type="spellEnd"/>
      <w:r w:rsidRPr="0016663F">
        <w:rPr>
          <w:rFonts w:ascii="Arial" w:hAnsi="Arial" w:cs="Arial"/>
          <w:sz w:val="24"/>
          <w:szCs w:val="24"/>
        </w:rPr>
        <w:t xml:space="preserve"> Людмила Николаевна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Подкаменный</w:t>
      </w:r>
      <w:proofErr w:type="spellEnd"/>
      <w:r w:rsidRPr="0016663F">
        <w:rPr>
          <w:rFonts w:ascii="Arial" w:hAnsi="Arial" w:cs="Arial"/>
          <w:sz w:val="24"/>
          <w:szCs w:val="24"/>
        </w:rPr>
        <w:t xml:space="preserve"> Владимир Иванович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Подорожкин</w:t>
      </w:r>
      <w:proofErr w:type="spellEnd"/>
      <w:r w:rsidRPr="0016663F">
        <w:rPr>
          <w:rFonts w:ascii="Arial" w:hAnsi="Arial" w:cs="Arial"/>
          <w:sz w:val="24"/>
          <w:szCs w:val="24"/>
        </w:rPr>
        <w:t xml:space="preserve"> Леонид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Подорожкин</w:t>
      </w:r>
      <w:proofErr w:type="spellEnd"/>
      <w:r w:rsidRPr="0016663F">
        <w:rPr>
          <w:rFonts w:ascii="Arial" w:hAnsi="Arial" w:cs="Arial"/>
          <w:sz w:val="24"/>
          <w:szCs w:val="24"/>
        </w:rPr>
        <w:t xml:space="preserve"> Николай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Пономарев Владимир Степанович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Пономарева Тамара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Попов Александр Иванович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Попов Юрий Михайлович-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Попова Евдокия Михайловна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Примак Любовь Николаевна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Примак Сергей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Прокопьев Александр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Прокопьев Михаил Александрович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Прокопьев Николай Николаевич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Прокопьева Галина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Раднаева</w:t>
      </w:r>
      <w:proofErr w:type="spellEnd"/>
      <w:r w:rsidRPr="0016663F">
        <w:rPr>
          <w:rFonts w:ascii="Arial" w:hAnsi="Arial" w:cs="Arial"/>
          <w:sz w:val="24"/>
          <w:szCs w:val="24"/>
        </w:rPr>
        <w:t xml:space="preserve"> Лилия Петровна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Родина Наталья Валентиновна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Родионова Татьяна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Сафронов Николай Алексеевич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Середкина</w:t>
      </w:r>
      <w:proofErr w:type="spellEnd"/>
      <w:r w:rsidRPr="0016663F">
        <w:rPr>
          <w:rFonts w:ascii="Arial" w:hAnsi="Arial" w:cs="Arial"/>
          <w:sz w:val="24"/>
          <w:szCs w:val="24"/>
        </w:rPr>
        <w:t xml:space="preserve"> Людмила Яковлевна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Середкина</w:t>
      </w:r>
      <w:proofErr w:type="spellEnd"/>
      <w:r w:rsidRPr="0016663F">
        <w:rPr>
          <w:rFonts w:ascii="Arial" w:hAnsi="Arial" w:cs="Arial"/>
          <w:sz w:val="24"/>
          <w:szCs w:val="24"/>
        </w:rPr>
        <w:t xml:space="preserve"> Мария Никитична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Середкина</w:t>
      </w:r>
      <w:proofErr w:type="spellEnd"/>
      <w:r w:rsidRPr="0016663F">
        <w:rPr>
          <w:rFonts w:ascii="Arial" w:hAnsi="Arial" w:cs="Arial"/>
          <w:sz w:val="24"/>
          <w:szCs w:val="24"/>
        </w:rPr>
        <w:t xml:space="preserve"> Мария Никитична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Сковоронская</w:t>
      </w:r>
      <w:proofErr w:type="spellEnd"/>
      <w:r w:rsidRPr="0016663F">
        <w:rPr>
          <w:rFonts w:ascii="Arial" w:hAnsi="Arial" w:cs="Arial"/>
          <w:sz w:val="24"/>
          <w:szCs w:val="24"/>
        </w:rPr>
        <w:t xml:space="preserve"> Александра </w:t>
      </w:r>
      <w:proofErr w:type="spellStart"/>
      <w:r w:rsidRPr="0016663F">
        <w:rPr>
          <w:rFonts w:ascii="Arial" w:hAnsi="Arial" w:cs="Arial"/>
          <w:sz w:val="24"/>
          <w:szCs w:val="24"/>
        </w:rPr>
        <w:t>Вакуловна</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Смолин Михаил Анатольевич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Соболева Светлана Васильевна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Соботович</w:t>
      </w:r>
      <w:proofErr w:type="spellEnd"/>
      <w:r w:rsidRPr="0016663F">
        <w:rPr>
          <w:rFonts w:ascii="Arial" w:hAnsi="Arial" w:cs="Arial"/>
          <w:sz w:val="24"/>
          <w:szCs w:val="24"/>
        </w:rPr>
        <w:t xml:space="preserve"> Татьяна Александровна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Тверикина</w:t>
      </w:r>
      <w:proofErr w:type="spellEnd"/>
      <w:r w:rsidRPr="0016663F">
        <w:rPr>
          <w:rFonts w:ascii="Arial" w:hAnsi="Arial" w:cs="Arial"/>
          <w:sz w:val="24"/>
          <w:szCs w:val="24"/>
        </w:rPr>
        <w:t xml:space="preserve"> Мария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Тютрин</w:t>
      </w:r>
      <w:proofErr w:type="spellEnd"/>
      <w:r w:rsidRPr="0016663F">
        <w:rPr>
          <w:rFonts w:ascii="Arial" w:hAnsi="Arial" w:cs="Arial"/>
          <w:sz w:val="24"/>
          <w:szCs w:val="24"/>
        </w:rPr>
        <w:t xml:space="preserve"> Василий Егорович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lastRenderedPageBreak/>
        <w:t>Тютрина</w:t>
      </w:r>
      <w:proofErr w:type="spellEnd"/>
      <w:r w:rsidRPr="0016663F">
        <w:rPr>
          <w:rFonts w:ascii="Arial" w:hAnsi="Arial" w:cs="Arial"/>
          <w:sz w:val="24"/>
          <w:szCs w:val="24"/>
        </w:rPr>
        <w:t xml:space="preserve"> </w:t>
      </w:r>
      <w:proofErr w:type="spellStart"/>
      <w:r w:rsidRPr="0016663F">
        <w:rPr>
          <w:rFonts w:ascii="Arial" w:hAnsi="Arial" w:cs="Arial"/>
          <w:sz w:val="24"/>
          <w:szCs w:val="24"/>
        </w:rPr>
        <w:t>Капитолина</w:t>
      </w:r>
      <w:proofErr w:type="spellEnd"/>
      <w:r w:rsidRPr="0016663F">
        <w:rPr>
          <w:rFonts w:ascii="Arial" w:hAnsi="Arial" w:cs="Arial"/>
          <w:sz w:val="24"/>
          <w:szCs w:val="24"/>
        </w:rPr>
        <w:t xml:space="preserve">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Хамадаев</w:t>
      </w:r>
      <w:proofErr w:type="spellEnd"/>
      <w:r w:rsidRPr="0016663F">
        <w:rPr>
          <w:rFonts w:ascii="Arial" w:hAnsi="Arial" w:cs="Arial"/>
          <w:sz w:val="24"/>
          <w:szCs w:val="24"/>
        </w:rPr>
        <w:t xml:space="preserve"> Георгий Никитович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Хомич Татьяна Анатольевна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Цветков Анатолий Алексеевич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Цышнова</w:t>
      </w:r>
      <w:proofErr w:type="spellEnd"/>
      <w:r w:rsidRPr="0016663F">
        <w:rPr>
          <w:rFonts w:ascii="Arial" w:hAnsi="Arial" w:cs="Arial"/>
          <w:sz w:val="24"/>
          <w:szCs w:val="24"/>
        </w:rPr>
        <w:t xml:space="preserve"> Анна Степановна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Чернова Валентина Иннокентьевна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Черных Зоя Афанасьевна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Чернышева Вера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Чернышова</w:t>
      </w:r>
      <w:proofErr w:type="spellEnd"/>
      <w:r w:rsidRPr="0016663F">
        <w:rPr>
          <w:rFonts w:ascii="Arial" w:hAnsi="Arial" w:cs="Arial"/>
          <w:sz w:val="24"/>
          <w:szCs w:val="24"/>
        </w:rPr>
        <w:t xml:space="preserve">  Валентина Ивановна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Четин</w:t>
      </w:r>
      <w:proofErr w:type="spellEnd"/>
      <w:r w:rsidRPr="0016663F">
        <w:rPr>
          <w:rFonts w:ascii="Arial" w:hAnsi="Arial" w:cs="Arial"/>
          <w:sz w:val="24"/>
          <w:szCs w:val="24"/>
        </w:rPr>
        <w:t xml:space="preserve"> Валерий Федорович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Четин</w:t>
      </w:r>
      <w:proofErr w:type="spellEnd"/>
      <w:r w:rsidRPr="0016663F">
        <w:rPr>
          <w:rFonts w:ascii="Arial" w:hAnsi="Arial" w:cs="Arial"/>
          <w:sz w:val="24"/>
          <w:szCs w:val="24"/>
        </w:rPr>
        <w:t xml:space="preserve"> Сергей Валерьевич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Чикарев</w:t>
      </w:r>
      <w:proofErr w:type="spellEnd"/>
      <w:r w:rsidRPr="0016663F">
        <w:rPr>
          <w:rFonts w:ascii="Arial" w:hAnsi="Arial" w:cs="Arial"/>
          <w:sz w:val="24"/>
          <w:szCs w:val="24"/>
        </w:rPr>
        <w:t xml:space="preserve"> Виктор </w:t>
      </w:r>
      <w:proofErr w:type="spellStart"/>
      <w:r w:rsidRPr="0016663F">
        <w:rPr>
          <w:rFonts w:ascii="Arial" w:hAnsi="Arial" w:cs="Arial"/>
          <w:sz w:val="24"/>
          <w:szCs w:val="24"/>
        </w:rPr>
        <w:t>Фойфанович</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Чикарев</w:t>
      </w:r>
      <w:proofErr w:type="spellEnd"/>
      <w:r w:rsidRPr="0016663F">
        <w:rPr>
          <w:rFonts w:ascii="Arial" w:hAnsi="Arial" w:cs="Arial"/>
          <w:sz w:val="24"/>
          <w:szCs w:val="24"/>
        </w:rPr>
        <w:t xml:space="preserve"> Олег Викторович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Шаповалов Леонид Петрович</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Швейковский</w:t>
      </w:r>
      <w:proofErr w:type="spellEnd"/>
      <w:r w:rsidRPr="0016663F">
        <w:rPr>
          <w:rFonts w:ascii="Arial" w:hAnsi="Arial" w:cs="Arial"/>
          <w:sz w:val="24"/>
          <w:szCs w:val="24"/>
        </w:rPr>
        <w:t xml:space="preserve">  </w:t>
      </w:r>
      <w:proofErr w:type="spellStart"/>
      <w:r w:rsidRPr="0016663F">
        <w:rPr>
          <w:rFonts w:ascii="Arial" w:hAnsi="Arial" w:cs="Arial"/>
          <w:sz w:val="24"/>
          <w:szCs w:val="24"/>
        </w:rPr>
        <w:t>Чесловас</w:t>
      </w:r>
      <w:proofErr w:type="spellEnd"/>
      <w:r w:rsidRPr="0016663F">
        <w:rPr>
          <w:rFonts w:ascii="Arial" w:hAnsi="Arial" w:cs="Arial"/>
          <w:sz w:val="24"/>
          <w:szCs w:val="24"/>
        </w:rPr>
        <w:t xml:space="preserve"> </w:t>
      </w:r>
      <w:proofErr w:type="spellStart"/>
      <w:r w:rsidRPr="0016663F">
        <w:rPr>
          <w:rFonts w:ascii="Arial" w:hAnsi="Arial" w:cs="Arial"/>
          <w:sz w:val="24"/>
          <w:szCs w:val="24"/>
        </w:rPr>
        <w:t>Иозаса</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Шепурьева</w:t>
      </w:r>
      <w:proofErr w:type="spellEnd"/>
      <w:r w:rsidRPr="0016663F">
        <w:rPr>
          <w:rFonts w:ascii="Arial" w:hAnsi="Arial" w:cs="Arial"/>
          <w:sz w:val="24"/>
          <w:szCs w:val="24"/>
        </w:rPr>
        <w:t xml:space="preserve"> Елена Пантелеевна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Широколобов</w:t>
      </w:r>
      <w:proofErr w:type="spellEnd"/>
      <w:r w:rsidRPr="0016663F">
        <w:rPr>
          <w:rFonts w:ascii="Arial" w:hAnsi="Arial" w:cs="Arial"/>
          <w:sz w:val="24"/>
          <w:szCs w:val="24"/>
        </w:rPr>
        <w:t xml:space="preserve"> Иннокентий  </w:t>
      </w:r>
      <w:proofErr w:type="spellStart"/>
      <w:r w:rsidRPr="0016663F">
        <w:rPr>
          <w:rFonts w:ascii="Arial" w:hAnsi="Arial" w:cs="Arial"/>
          <w:sz w:val="24"/>
          <w:szCs w:val="24"/>
        </w:rPr>
        <w:t>Изосимович</w:t>
      </w:r>
      <w:proofErr w:type="spellEnd"/>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Широколобова</w:t>
      </w:r>
      <w:proofErr w:type="spellEnd"/>
      <w:r w:rsidRPr="0016663F">
        <w:rPr>
          <w:rFonts w:ascii="Arial" w:hAnsi="Arial" w:cs="Arial"/>
          <w:sz w:val="24"/>
          <w:szCs w:val="24"/>
        </w:rPr>
        <w:t xml:space="preserve"> Александра Федоровна</w:t>
      </w:r>
    </w:p>
    <w:p w:rsidR="007D6B3F" w:rsidRPr="0016663F" w:rsidRDefault="007D6B3F" w:rsidP="007D6B3F">
      <w:pPr>
        <w:pStyle w:val="a8"/>
        <w:numPr>
          <w:ilvl w:val="0"/>
          <w:numId w:val="1"/>
        </w:numPr>
        <w:spacing w:after="0" w:line="240" w:lineRule="auto"/>
        <w:rPr>
          <w:rFonts w:ascii="Arial" w:hAnsi="Arial" w:cs="Arial"/>
          <w:sz w:val="24"/>
          <w:szCs w:val="24"/>
        </w:rPr>
      </w:pPr>
      <w:proofErr w:type="spellStart"/>
      <w:r w:rsidRPr="0016663F">
        <w:rPr>
          <w:rFonts w:ascii="Arial" w:hAnsi="Arial" w:cs="Arial"/>
          <w:sz w:val="24"/>
          <w:szCs w:val="24"/>
        </w:rPr>
        <w:t>Широколобова</w:t>
      </w:r>
      <w:proofErr w:type="spellEnd"/>
      <w:r w:rsidRPr="0016663F">
        <w:rPr>
          <w:rFonts w:ascii="Arial" w:hAnsi="Arial" w:cs="Arial"/>
          <w:sz w:val="24"/>
          <w:szCs w:val="24"/>
        </w:rPr>
        <w:t xml:space="preserve"> Клавдия Степановна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Шкуратов Александр Иванович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Юрко Сергей Владимирович</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Якимова Нина Александровна</w:t>
      </w:r>
    </w:p>
    <w:p w:rsidR="007D6B3F" w:rsidRPr="0016663F" w:rsidRDefault="007D6B3F" w:rsidP="007D6B3F">
      <w:pPr>
        <w:pStyle w:val="a8"/>
        <w:numPr>
          <w:ilvl w:val="0"/>
          <w:numId w:val="1"/>
        </w:numPr>
        <w:spacing w:after="0" w:line="240" w:lineRule="auto"/>
        <w:rPr>
          <w:rFonts w:ascii="Arial" w:hAnsi="Arial" w:cs="Arial"/>
          <w:sz w:val="24"/>
          <w:szCs w:val="24"/>
        </w:rPr>
      </w:pPr>
      <w:r w:rsidRPr="0016663F">
        <w:rPr>
          <w:rFonts w:ascii="Arial" w:hAnsi="Arial" w:cs="Arial"/>
          <w:sz w:val="24"/>
          <w:szCs w:val="24"/>
        </w:rPr>
        <w:t>Яковлев Иван Яковлевич</w:t>
      </w:r>
      <w:bookmarkStart w:id="0" w:name="_GoBack"/>
      <w:bookmarkEnd w:id="0"/>
    </w:p>
    <w:p w:rsidR="00721093" w:rsidRDefault="00721093"/>
    <w:sectPr w:rsidR="00721093" w:rsidSect="007D6B3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85537"/>
    <w:multiLevelType w:val="hybridMultilevel"/>
    <w:tmpl w:val="5B487636"/>
    <w:lvl w:ilvl="0" w:tplc="C34274C6">
      <w:start w:val="1"/>
      <w:numFmt w:val="decimal"/>
      <w:suff w:val="space"/>
      <w:lvlText w:val="%1."/>
      <w:lvlJc w:val="left"/>
      <w:pPr>
        <w:ind w:left="68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7120F"/>
    <w:rsid w:val="000248AA"/>
    <w:rsid w:val="00032F9A"/>
    <w:rsid w:val="00360981"/>
    <w:rsid w:val="004068FE"/>
    <w:rsid w:val="0046440D"/>
    <w:rsid w:val="00541B7B"/>
    <w:rsid w:val="005E0A4B"/>
    <w:rsid w:val="00721093"/>
    <w:rsid w:val="007659B3"/>
    <w:rsid w:val="007C6883"/>
    <w:rsid w:val="007D6B3F"/>
    <w:rsid w:val="00843F4F"/>
    <w:rsid w:val="00854C2D"/>
    <w:rsid w:val="008B0C5D"/>
    <w:rsid w:val="00927BC7"/>
    <w:rsid w:val="00A72E67"/>
    <w:rsid w:val="00AB6143"/>
    <w:rsid w:val="00AC0B7B"/>
    <w:rsid w:val="00C94796"/>
    <w:rsid w:val="00E91F3E"/>
    <w:rsid w:val="00F71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12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F7120F"/>
    <w:rPr>
      <w:rFonts w:ascii="Times New Roman" w:eastAsia="Times New Roman" w:hAnsi="Times New Roman" w:cs="Times New Roman"/>
      <w:sz w:val="20"/>
      <w:szCs w:val="20"/>
    </w:rPr>
  </w:style>
  <w:style w:type="paragraph" w:styleId="a5">
    <w:name w:val="No Spacing"/>
    <w:uiPriority w:val="1"/>
    <w:qFormat/>
    <w:rsid w:val="00F7120F"/>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F7120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Normal (Web)"/>
    <w:basedOn w:val="a"/>
    <w:uiPriority w:val="99"/>
    <w:semiHidden/>
    <w:unhideWhenUsed/>
    <w:rsid w:val="00C947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94796"/>
    <w:rPr>
      <w:b/>
      <w:bCs/>
    </w:rPr>
  </w:style>
  <w:style w:type="paragraph" w:styleId="a8">
    <w:name w:val="List Paragraph"/>
    <w:basedOn w:val="a"/>
    <w:uiPriority w:val="34"/>
    <w:qFormat/>
    <w:rsid w:val="007D6B3F"/>
    <w:pPr>
      <w:ind w:left="720"/>
      <w:contextualSpacing/>
    </w:pPr>
    <w:rPr>
      <w:rFonts w:eastAsiaTheme="minorHAnsi"/>
      <w:lang w:eastAsia="en-US"/>
    </w:rPr>
  </w:style>
  <w:style w:type="paragraph" w:customStyle="1" w:styleId="ConsPlusNormal">
    <w:name w:val="ConsPlusNormal"/>
    <w:rsid w:val="007D6B3F"/>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1688618">
      <w:bodyDiv w:val="1"/>
      <w:marLeft w:val="0"/>
      <w:marRight w:val="0"/>
      <w:marTop w:val="0"/>
      <w:marBottom w:val="0"/>
      <w:divBdr>
        <w:top w:val="none" w:sz="0" w:space="0" w:color="auto"/>
        <w:left w:val="none" w:sz="0" w:space="0" w:color="auto"/>
        <w:bottom w:val="none" w:sz="0" w:space="0" w:color="auto"/>
        <w:right w:val="none" w:sz="0" w:space="0" w:color="auto"/>
      </w:divBdr>
    </w:div>
    <w:div w:id="727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2018-08-10T04:45:00Z</cp:lastPrinted>
  <dcterms:created xsi:type="dcterms:W3CDTF">2018-08-10T04:50:00Z</dcterms:created>
  <dcterms:modified xsi:type="dcterms:W3CDTF">2018-08-10T05:20:00Z</dcterms:modified>
</cp:coreProperties>
</file>