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76" w:rsidRPr="0018028D" w:rsidRDefault="00EF2681" w:rsidP="008252B8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6256A4">
        <w:rPr>
          <w:rFonts w:ascii="Arial" w:hAnsi="Arial" w:cs="Arial"/>
          <w:b/>
          <w:sz w:val="32"/>
          <w:szCs w:val="32"/>
        </w:rPr>
        <w:t>2.01</w:t>
      </w:r>
      <w:r>
        <w:rPr>
          <w:rFonts w:ascii="Arial" w:hAnsi="Arial" w:cs="Arial"/>
          <w:b/>
          <w:sz w:val="32"/>
          <w:szCs w:val="32"/>
        </w:rPr>
        <w:t>.201</w:t>
      </w:r>
      <w:r w:rsidR="006256A4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г. № 3/</w:t>
      </w:r>
      <w:r w:rsidR="00282A5B">
        <w:rPr>
          <w:rFonts w:ascii="Arial" w:hAnsi="Arial" w:cs="Arial"/>
          <w:b/>
          <w:sz w:val="32"/>
          <w:szCs w:val="32"/>
        </w:rPr>
        <w:t>84</w:t>
      </w:r>
      <w:r w:rsidR="00C92376" w:rsidRPr="00726686">
        <w:rPr>
          <w:rFonts w:ascii="Arial" w:hAnsi="Arial" w:cs="Arial"/>
          <w:b/>
          <w:sz w:val="32"/>
          <w:szCs w:val="32"/>
        </w:rPr>
        <w:t>-</w:t>
      </w:r>
      <w:r w:rsidR="00C92376" w:rsidRPr="00C870E0">
        <w:rPr>
          <w:rFonts w:ascii="Arial" w:hAnsi="Arial" w:cs="Arial"/>
          <w:b/>
          <w:sz w:val="32"/>
          <w:szCs w:val="32"/>
        </w:rPr>
        <w:t>дмо</w:t>
      </w:r>
    </w:p>
    <w:p w:rsidR="00C92376" w:rsidRPr="0018028D" w:rsidRDefault="00C92376" w:rsidP="008252B8">
      <w:pPr>
        <w:spacing w:after="0" w:line="240" w:lineRule="auto"/>
        <w:ind w:left="-142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18028D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C92376" w:rsidRPr="0018028D" w:rsidRDefault="00C92376" w:rsidP="008252B8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18028D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C92376" w:rsidRPr="0018028D" w:rsidRDefault="00C92376" w:rsidP="008252B8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18028D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C92376" w:rsidRPr="0018028D" w:rsidRDefault="00C92376" w:rsidP="008252B8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18028D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C92376" w:rsidRPr="0018028D" w:rsidRDefault="00C92376" w:rsidP="008252B8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18028D">
        <w:rPr>
          <w:rStyle w:val="FontStyle11"/>
          <w:rFonts w:ascii="Arial" w:hAnsi="Arial" w:cs="Arial"/>
          <w:sz w:val="32"/>
          <w:szCs w:val="32"/>
        </w:rPr>
        <w:t>ДУМА</w:t>
      </w:r>
    </w:p>
    <w:p w:rsidR="00C92376" w:rsidRDefault="00C92376" w:rsidP="008252B8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18028D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C92376" w:rsidRPr="0018028D" w:rsidRDefault="00C92376" w:rsidP="008252B8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C92376" w:rsidRPr="0018028D" w:rsidRDefault="00C92376" w:rsidP="008252B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8028D">
        <w:rPr>
          <w:rFonts w:ascii="Arial" w:hAnsi="Arial" w:cs="Arial"/>
          <w:b/>
          <w:color w:val="000000"/>
          <w:sz w:val="32"/>
          <w:szCs w:val="32"/>
        </w:rPr>
        <w:t>«О ВНЕСЕНИИ ИЗМЕНЕНИЙ И ДОПОЛНЕНИЙ</w:t>
      </w:r>
    </w:p>
    <w:p w:rsidR="00C92376" w:rsidRDefault="00C92376" w:rsidP="008252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028D">
        <w:rPr>
          <w:rFonts w:ascii="Arial" w:hAnsi="Arial" w:cs="Arial"/>
          <w:b/>
          <w:color w:val="000000"/>
          <w:sz w:val="32"/>
          <w:szCs w:val="32"/>
        </w:rPr>
        <w:t xml:space="preserve">В УСТАВ МУНИЦИПАЛЬНОГО ОБРАЗОВАНИЯ </w:t>
      </w:r>
      <w:r w:rsidRPr="0018028D">
        <w:rPr>
          <w:rFonts w:ascii="Arial" w:hAnsi="Arial" w:cs="Arial"/>
          <w:b/>
          <w:sz w:val="32"/>
          <w:szCs w:val="32"/>
        </w:rPr>
        <w:t>«МОГОЕНОК»</w:t>
      </w:r>
    </w:p>
    <w:p w:rsidR="00C92376" w:rsidRPr="0018028D" w:rsidRDefault="00C92376" w:rsidP="008252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92376" w:rsidRPr="00375472" w:rsidRDefault="00C92376" w:rsidP="00375472">
      <w:pPr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AA44EA">
        <w:rPr>
          <w:rFonts w:ascii="Arial" w:hAnsi="Arial" w:cs="Arial"/>
          <w:color w:val="000000"/>
          <w:sz w:val="24"/>
          <w:szCs w:val="28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8"/>
        </w:rPr>
        <w:t>, Дума муниципального образования «Могоенок»</w:t>
      </w:r>
    </w:p>
    <w:p w:rsidR="00C92376" w:rsidRPr="00D0194C" w:rsidRDefault="00C92376" w:rsidP="00D0194C">
      <w:pPr>
        <w:ind w:left="2880" w:firstLine="720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8252B8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C92376" w:rsidRPr="008252B8" w:rsidRDefault="00C92376" w:rsidP="00D019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52B8">
        <w:rPr>
          <w:rFonts w:ascii="Arial" w:hAnsi="Arial" w:cs="Arial"/>
          <w:color w:val="000000"/>
          <w:sz w:val="24"/>
          <w:szCs w:val="24"/>
        </w:rPr>
        <w:t>1. Внести в Устав муниципального образования «Могоенок»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252B8">
        <w:rPr>
          <w:rFonts w:ascii="Arial" w:hAnsi="Arial" w:cs="Arial"/>
          <w:color w:val="000000"/>
          <w:sz w:val="24"/>
          <w:szCs w:val="24"/>
        </w:rPr>
        <w:t xml:space="preserve">следующие изменения: </w:t>
      </w:r>
    </w:p>
    <w:p w:rsidR="006256A4" w:rsidRPr="00DB0259" w:rsidRDefault="006256A4" w:rsidP="006256A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Статья 8. Полномочия органов местного самоуправления Поселения по решению вопросов местного значения</w:t>
      </w:r>
    </w:p>
    <w:p w:rsidR="006256A4" w:rsidRPr="00DB0259" w:rsidRDefault="006256A4" w:rsidP="006256A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дополнить ч. 1 ст. 8 п. 6.2 следующего содержания:</w:t>
      </w:r>
    </w:p>
    <w:p w:rsidR="006256A4" w:rsidRPr="00DB0259" w:rsidRDefault="006256A4" w:rsidP="00625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 xml:space="preserve">«6.2)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 </w:t>
      </w:r>
    </w:p>
    <w:p w:rsidR="006256A4" w:rsidRPr="00DB0259" w:rsidRDefault="006256A4" w:rsidP="006256A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изложить п. 8 ч. 1 ст. 8 в следующей редакции:</w:t>
      </w:r>
    </w:p>
    <w:p w:rsidR="006256A4" w:rsidRPr="00DB0259" w:rsidRDefault="006256A4" w:rsidP="00625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«8)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DB0259">
        <w:rPr>
          <w:rFonts w:ascii="Arial" w:hAnsi="Arial" w:cs="Arial"/>
          <w:sz w:val="24"/>
          <w:szCs w:val="24"/>
        </w:rPr>
        <w:t>;»</w:t>
      </w:r>
      <w:proofErr w:type="gramEnd"/>
      <w:r w:rsidRPr="00DB0259">
        <w:rPr>
          <w:rFonts w:ascii="Arial" w:hAnsi="Arial" w:cs="Arial"/>
          <w:sz w:val="24"/>
          <w:szCs w:val="24"/>
        </w:rPr>
        <w:t xml:space="preserve"> </w:t>
      </w:r>
    </w:p>
    <w:p w:rsidR="006256A4" w:rsidRPr="00DB0259" w:rsidRDefault="006256A4" w:rsidP="006256A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Статья 17. Публичные слушания</w:t>
      </w:r>
    </w:p>
    <w:p w:rsidR="006256A4" w:rsidRPr="00DB0259" w:rsidRDefault="006256A4" w:rsidP="006256A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в п. 3 ч. 3 ст. 17 исключить слова:</w:t>
      </w:r>
    </w:p>
    <w:p w:rsidR="006256A4" w:rsidRPr="00DB0259" w:rsidRDefault="006256A4" w:rsidP="00625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 xml:space="preserve">«проекты планов и программ развития Поселения;» </w:t>
      </w:r>
    </w:p>
    <w:p w:rsidR="006256A4" w:rsidRPr="00DB0259" w:rsidRDefault="006256A4" w:rsidP="00625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1.2.2. ч. 3 ст. 17 дополнить пунктом 2.1 следующего содержания:</w:t>
      </w:r>
    </w:p>
    <w:p w:rsidR="006256A4" w:rsidRPr="00DB0259" w:rsidRDefault="006256A4" w:rsidP="00625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«2.1) проект стратегии социально-экономического развития Поселения</w:t>
      </w:r>
      <w:proofErr w:type="gramStart"/>
      <w:r w:rsidRPr="00DB0259">
        <w:rPr>
          <w:rFonts w:ascii="Arial" w:hAnsi="Arial" w:cs="Arial"/>
          <w:sz w:val="24"/>
          <w:szCs w:val="24"/>
        </w:rPr>
        <w:t>;»</w:t>
      </w:r>
      <w:proofErr w:type="gramEnd"/>
      <w:r w:rsidRPr="00DB0259">
        <w:rPr>
          <w:rFonts w:ascii="Arial" w:hAnsi="Arial" w:cs="Arial"/>
          <w:b/>
          <w:sz w:val="24"/>
          <w:szCs w:val="24"/>
        </w:rPr>
        <w:t xml:space="preserve"> </w:t>
      </w:r>
    </w:p>
    <w:p w:rsidR="006256A4" w:rsidRPr="00DB0259" w:rsidRDefault="006256A4" w:rsidP="006256A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Статья 24. Полномочия Думы Поселения</w:t>
      </w:r>
    </w:p>
    <w:p w:rsidR="006256A4" w:rsidRPr="00DB0259" w:rsidRDefault="006256A4" w:rsidP="006256A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изложить п. 4 ч. 1 ст. 24 в следующей редакции:</w:t>
      </w:r>
    </w:p>
    <w:p w:rsidR="006256A4" w:rsidRPr="00DB0259" w:rsidRDefault="006256A4" w:rsidP="00625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«4) утверждение стратегии социально-экономического развития Поселения</w:t>
      </w:r>
      <w:proofErr w:type="gramStart"/>
      <w:r w:rsidRPr="00DB0259">
        <w:rPr>
          <w:rFonts w:ascii="Arial" w:hAnsi="Arial" w:cs="Arial"/>
          <w:sz w:val="24"/>
          <w:szCs w:val="24"/>
        </w:rPr>
        <w:t>;»</w:t>
      </w:r>
      <w:proofErr w:type="gramEnd"/>
    </w:p>
    <w:p w:rsidR="006256A4" w:rsidRPr="00DB0259" w:rsidRDefault="006256A4" w:rsidP="006256A4">
      <w:pPr>
        <w:pStyle w:val="ConsNormal"/>
        <w:numPr>
          <w:ilvl w:val="1"/>
          <w:numId w:val="1"/>
        </w:numPr>
        <w:ind w:left="0" w:firstLine="709"/>
        <w:jc w:val="both"/>
        <w:rPr>
          <w:rFonts w:cs="Arial"/>
          <w:sz w:val="24"/>
          <w:szCs w:val="24"/>
        </w:rPr>
      </w:pPr>
      <w:r w:rsidRPr="00DB0259">
        <w:rPr>
          <w:rFonts w:cs="Arial"/>
          <w:sz w:val="24"/>
          <w:szCs w:val="24"/>
        </w:rPr>
        <w:t>Статья 28. Прекращение полномочий Думы Поселения</w:t>
      </w:r>
    </w:p>
    <w:p w:rsidR="006256A4" w:rsidRPr="00DB0259" w:rsidRDefault="006256A4" w:rsidP="006256A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изложить п. 3 ч. 1 ст. 28 в следующей редакции:</w:t>
      </w:r>
    </w:p>
    <w:p w:rsidR="006256A4" w:rsidRPr="00DB0259" w:rsidRDefault="006256A4" w:rsidP="006256A4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DB0259">
        <w:rPr>
          <w:rFonts w:cs="Arial"/>
          <w:sz w:val="24"/>
          <w:szCs w:val="24"/>
        </w:rPr>
        <w:t xml:space="preserve"> «3) в случае преобразования Поселения, осуществляемого в соответствии с частями 3, 3.2, 4-6, 6.1, 6.2, 7, 7.1, 7.2 статьи 13 Федерального закона № 131-ФЗ, а также в случае упразднения Поселения</w:t>
      </w:r>
      <w:proofErr w:type="gramStart"/>
      <w:r w:rsidRPr="00DB0259">
        <w:rPr>
          <w:rFonts w:cs="Arial"/>
          <w:sz w:val="24"/>
          <w:szCs w:val="24"/>
        </w:rPr>
        <w:t>;»</w:t>
      </w:r>
      <w:proofErr w:type="gramEnd"/>
      <w:r w:rsidRPr="00DB0259">
        <w:rPr>
          <w:rFonts w:cs="Arial"/>
          <w:sz w:val="24"/>
          <w:szCs w:val="24"/>
        </w:rPr>
        <w:t xml:space="preserve"> </w:t>
      </w:r>
    </w:p>
    <w:p w:rsidR="006256A4" w:rsidRPr="00DB0259" w:rsidRDefault="006256A4" w:rsidP="006256A4">
      <w:pPr>
        <w:pStyle w:val="ConsNormal"/>
        <w:numPr>
          <w:ilvl w:val="1"/>
          <w:numId w:val="1"/>
        </w:numPr>
        <w:ind w:left="0" w:firstLine="709"/>
        <w:jc w:val="both"/>
        <w:rPr>
          <w:rFonts w:cs="Arial"/>
          <w:sz w:val="24"/>
          <w:szCs w:val="24"/>
        </w:rPr>
      </w:pPr>
      <w:r w:rsidRPr="00DB0259">
        <w:rPr>
          <w:rFonts w:cs="Arial"/>
          <w:sz w:val="24"/>
          <w:szCs w:val="24"/>
        </w:rPr>
        <w:t>Статья 29. Депутат Думы Поселения, гарантии и права при осуществлении полномочий депутата</w:t>
      </w:r>
    </w:p>
    <w:p w:rsidR="006256A4" w:rsidRPr="00DB0259" w:rsidRDefault="006256A4" w:rsidP="006256A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изложить п. 1 ч. 11 ст. 29 в следующей редакции:</w:t>
      </w:r>
    </w:p>
    <w:p w:rsidR="006256A4" w:rsidRPr="00DB0259" w:rsidRDefault="006256A4" w:rsidP="006256A4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DB0259">
        <w:rPr>
          <w:rFonts w:cs="Arial"/>
          <w:sz w:val="24"/>
          <w:szCs w:val="24"/>
        </w:rPr>
        <w:t xml:space="preserve"> «1)  </w:t>
      </w:r>
      <w:r w:rsidRPr="00DB0259">
        <w:rPr>
          <w:sz w:val="24"/>
          <w:szCs w:val="24"/>
        </w:rPr>
        <w:t>предоставление на безвозмездной основе специально отведенных помещений и мест для проведения встреч депутатов с избирателями, включенных в перечень, утвержденный Главой Поселения</w:t>
      </w:r>
      <w:proofErr w:type="gramStart"/>
      <w:r w:rsidRPr="00DB0259">
        <w:rPr>
          <w:sz w:val="24"/>
          <w:szCs w:val="24"/>
        </w:rPr>
        <w:t>;</w:t>
      </w:r>
      <w:r w:rsidRPr="00DB0259">
        <w:rPr>
          <w:rFonts w:cs="Arial"/>
          <w:sz w:val="24"/>
          <w:szCs w:val="24"/>
        </w:rPr>
        <w:t>»</w:t>
      </w:r>
      <w:proofErr w:type="gramEnd"/>
      <w:r w:rsidRPr="00DB0259">
        <w:rPr>
          <w:rFonts w:cs="Arial"/>
          <w:sz w:val="24"/>
          <w:szCs w:val="24"/>
        </w:rPr>
        <w:t xml:space="preserve"> </w:t>
      </w:r>
    </w:p>
    <w:p w:rsidR="006256A4" w:rsidRPr="00DB0259" w:rsidRDefault="006256A4" w:rsidP="00625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Статья 35. Досрочное прекращение полномочий Главы Поселения</w:t>
      </w:r>
    </w:p>
    <w:p w:rsidR="006256A4" w:rsidRPr="00DB0259" w:rsidRDefault="006256A4" w:rsidP="006256A4">
      <w:pPr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изложить п. 12 ч. 1 ст. 35 в следующей редакции:</w:t>
      </w:r>
    </w:p>
    <w:p w:rsidR="006256A4" w:rsidRPr="00DB0259" w:rsidRDefault="006256A4" w:rsidP="006256A4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DB0259">
        <w:rPr>
          <w:rFonts w:cs="Arial"/>
          <w:sz w:val="24"/>
          <w:szCs w:val="24"/>
        </w:rPr>
        <w:t xml:space="preserve">«12) в случае преобразования Поселения, осуществляемого в соответствии с частями 3, 3.2, 4-6, 6.1, 6.2, 7, 7.1, 7.2  статьи 13 Федерального закона № 131-ФЗ, а также в случае упразднения Поселения;» </w:t>
      </w:r>
    </w:p>
    <w:p w:rsidR="006256A4" w:rsidRPr="00DB0259" w:rsidRDefault="006256A4" w:rsidP="00625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lastRenderedPageBreak/>
        <w:t>1.6.2. Изложить ч. 3 ст. 35 в следующей редакции:</w:t>
      </w:r>
    </w:p>
    <w:p w:rsidR="006256A4" w:rsidRPr="00DB0259" w:rsidRDefault="006256A4" w:rsidP="006256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B0259">
        <w:rPr>
          <w:rFonts w:ascii="Arial" w:hAnsi="Arial" w:cs="Arial"/>
          <w:bCs/>
          <w:sz w:val="24"/>
          <w:szCs w:val="24"/>
        </w:rPr>
        <w:t xml:space="preserve">«3. В случае досрочного прекращения полномочий Поселения выборы главы </w:t>
      </w:r>
      <w:r>
        <w:rPr>
          <w:rFonts w:ascii="Arial" w:hAnsi="Arial" w:cs="Arial"/>
          <w:bCs/>
          <w:sz w:val="24"/>
          <w:szCs w:val="24"/>
        </w:rPr>
        <w:t>Поселения</w:t>
      </w:r>
      <w:r w:rsidRPr="00DB0259">
        <w:rPr>
          <w:rFonts w:ascii="Arial" w:hAnsi="Arial" w:cs="Arial"/>
          <w:bCs/>
          <w:sz w:val="24"/>
          <w:szCs w:val="24"/>
        </w:rPr>
        <w:t>, избираемого на муниципальных выборах, проводятся в сроки, установленные Федеральным законом от 12 июня 2002 года №67-ФЗ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DB0259">
        <w:rPr>
          <w:rFonts w:ascii="Arial" w:hAnsi="Arial" w:cs="Arial"/>
          <w:bCs/>
          <w:sz w:val="24"/>
          <w:szCs w:val="24"/>
        </w:rPr>
        <w:t>.»</w:t>
      </w:r>
      <w:proofErr w:type="gramEnd"/>
      <w:r w:rsidRPr="00DB0259">
        <w:rPr>
          <w:rFonts w:ascii="Arial" w:hAnsi="Arial" w:cs="Arial"/>
          <w:bCs/>
          <w:sz w:val="24"/>
          <w:szCs w:val="24"/>
        </w:rPr>
        <w:t xml:space="preserve">; </w:t>
      </w:r>
    </w:p>
    <w:p w:rsidR="006256A4" w:rsidRPr="00DB0259" w:rsidRDefault="006256A4" w:rsidP="006256A4">
      <w:pPr>
        <w:pStyle w:val="pj"/>
        <w:numPr>
          <w:ilvl w:val="1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B0259">
        <w:rPr>
          <w:rFonts w:ascii="Arial" w:hAnsi="Arial" w:cs="Arial"/>
        </w:rPr>
        <w:t>Статья 40. Система муниципальных правовых актов Поселения</w:t>
      </w:r>
    </w:p>
    <w:p w:rsidR="006256A4" w:rsidRPr="00DB0259" w:rsidRDefault="006256A4" w:rsidP="006256A4">
      <w:pPr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изложить часть 7 ст. 40 в следующей редакции:</w:t>
      </w:r>
    </w:p>
    <w:p w:rsidR="006256A4" w:rsidRPr="00DB0259" w:rsidRDefault="006256A4" w:rsidP="006256A4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DB0259">
        <w:rPr>
          <w:rFonts w:ascii="Arial" w:hAnsi="Arial" w:cs="Arial"/>
        </w:rPr>
        <w:t>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</w:t>
      </w:r>
      <w:r>
        <w:rPr>
          <w:rFonts w:ascii="Arial" w:hAnsi="Arial" w:cs="Arial"/>
        </w:rPr>
        <w:t xml:space="preserve"> опубликования (обнародования)</w:t>
      </w:r>
      <w:proofErr w:type="gramStart"/>
      <w:r>
        <w:rPr>
          <w:rFonts w:ascii="Arial" w:hAnsi="Arial" w:cs="Arial"/>
        </w:rPr>
        <w:t>.»</w:t>
      </w:r>
      <w:proofErr w:type="gramEnd"/>
      <w:r w:rsidRPr="00DB0259">
        <w:rPr>
          <w:rFonts w:ascii="Arial" w:hAnsi="Arial" w:cs="Arial"/>
        </w:rPr>
        <w:t>;</w:t>
      </w:r>
      <w:r w:rsidRPr="00DB0259">
        <w:rPr>
          <w:rFonts w:ascii="Arial" w:hAnsi="Arial" w:cs="Arial"/>
          <w:b/>
          <w:bCs/>
        </w:rPr>
        <w:t xml:space="preserve"> </w:t>
      </w:r>
    </w:p>
    <w:p w:rsidR="006256A4" w:rsidRPr="00DB0259" w:rsidRDefault="006256A4" w:rsidP="006256A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Статья 41. Внесение изменений и дополнений в Устав</w:t>
      </w:r>
    </w:p>
    <w:p w:rsidR="006256A4" w:rsidRPr="00DB0259" w:rsidRDefault="006256A4" w:rsidP="006256A4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B0259">
        <w:rPr>
          <w:rFonts w:ascii="Arial" w:hAnsi="Arial" w:cs="Arial"/>
          <w:color w:val="000000"/>
          <w:sz w:val="24"/>
          <w:szCs w:val="24"/>
        </w:rPr>
        <w:t>Изложить абзац 2 ч. 4 ст. 41 в следующей редакции:</w:t>
      </w:r>
    </w:p>
    <w:p w:rsidR="006256A4" w:rsidRPr="00DB0259" w:rsidRDefault="006256A4" w:rsidP="006256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B0259">
        <w:rPr>
          <w:rFonts w:ascii="Arial" w:hAnsi="Arial" w:cs="Arial"/>
          <w:bCs/>
          <w:sz w:val="24"/>
          <w:szCs w:val="24"/>
        </w:rPr>
        <w:t xml:space="preserve">«Изменения и дополнения, внесенные в устав Поселения </w:t>
      </w:r>
      <w:r w:rsidRPr="00DB0259">
        <w:rPr>
          <w:rFonts w:ascii="Arial" w:hAnsi="Arial" w:cs="Arial"/>
          <w:bCs/>
          <w:sz w:val="24"/>
          <w:szCs w:val="24"/>
        </w:rPr>
        <w:br/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Pr="00DB0259">
        <w:rPr>
          <w:rFonts w:ascii="Arial" w:hAnsi="Arial" w:cs="Arial"/>
          <w:sz w:val="24"/>
          <w:szCs w:val="24"/>
        </w:rPr>
        <w:t>Думы Поселения</w:t>
      </w:r>
      <w:r w:rsidRPr="00DB0259">
        <w:rPr>
          <w:rFonts w:ascii="Arial" w:hAnsi="Arial" w:cs="Arial"/>
          <w:bCs/>
          <w:sz w:val="24"/>
          <w:szCs w:val="24"/>
        </w:rPr>
        <w:t>, принявшей муниципальный правовой акт о внесении указанных</w:t>
      </w:r>
      <w:proofErr w:type="gramEnd"/>
      <w:r w:rsidRPr="00DB0259">
        <w:rPr>
          <w:rFonts w:ascii="Arial" w:hAnsi="Arial" w:cs="Arial"/>
          <w:bCs/>
          <w:sz w:val="24"/>
          <w:szCs w:val="24"/>
        </w:rPr>
        <w:t xml:space="preserve"> изменений и дополнений в устав муниципального образования</w:t>
      </w:r>
      <w:proofErr w:type="gramStart"/>
      <w:r w:rsidRPr="00DB0259">
        <w:rPr>
          <w:rFonts w:ascii="Arial" w:hAnsi="Arial" w:cs="Arial"/>
          <w:bCs/>
          <w:sz w:val="24"/>
          <w:szCs w:val="24"/>
        </w:rPr>
        <w:t xml:space="preserve">.»; </w:t>
      </w:r>
      <w:proofErr w:type="gramEnd"/>
    </w:p>
    <w:p w:rsidR="006256A4" w:rsidRPr="00DB0259" w:rsidRDefault="006256A4" w:rsidP="006256A4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B0259">
        <w:rPr>
          <w:rFonts w:ascii="Arial" w:hAnsi="Arial" w:cs="Arial"/>
          <w:color w:val="000000"/>
          <w:sz w:val="24"/>
          <w:szCs w:val="24"/>
        </w:rPr>
        <w:t xml:space="preserve">дополнить ст. 41 ч. </w:t>
      </w:r>
      <w:r w:rsidRPr="00DB0259">
        <w:rPr>
          <w:rFonts w:ascii="Arial" w:hAnsi="Arial" w:cs="Arial"/>
          <w:sz w:val="24"/>
          <w:szCs w:val="24"/>
        </w:rPr>
        <w:t>5</w:t>
      </w:r>
      <w:r w:rsidRPr="00DB0259">
        <w:rPr>
          <w:rFonts w:ascii="Arial" w:hAnsi="Arial" w:cs="Arial"/>
          <w:color w:val="000000"/>
          <w:sz w:val="24"/>
          <w:szCs w:val="24"/>
        </w:rPr>
        <w:t xml:space="preserve"> следующего содержания:</w:t>
      </w:r>
    </w:p>
    <w:p w:rsidR="006256A4" w:rsidRPr="00DB0259" w:rsidRDefault="006256A4" w:rsidP="006256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B0259">
        <w:rPr>
          <w:rFonts w:ascii="Arial" w:hAnsi="Arial" w:cs="Arial"/>
          <w:bCs/>
          <w:sz w:val="24"/>
          <w:szCs w:val="24"/>
        </w:rPr>
        <w:t>«5.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</w:t>
      </w:r>
      <w:proofErr w:type="gramStart"/>
      <w:r w:rsidRPr="00DB0259">
        <w:rPr>
          <w:rFonts w:ascii="Arial" w:hAnsi="Arial" w:cs="Arial"/>
          <w:bCs/>
          <w:sz w:val="24"/>
          <w:szCs w:val="24"/>
        </w:rPr>
        <w:t>.»</w:t>
      </w:r>
      <w:r w:rsidRPr="00DB02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</w:p>
    <w:p w:rsidR="006256A4" w:rsidRPr="00DB0259" w:rsidRDefault="006256A4" w:rsidP="006256A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Статья 74. Контроль и надзор за деятельностью органов местного самоуправления и должностных лиц местного самоуправления</w:t>
      </w:r>
    </w:p>
    <w:p w:rsidR="006256A4" w:rsidRPr="00DB0259" w:rsidRDefault="006256A4" w:rsidP="006256A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B0259">
        <w:rPr>
          <w:rFonts w:ascii="Arial" w:hAnsi="Arial" w:cs="Arial"/>
          <w:bCs/>
          <w:sz w:val="24"/>
          <w:szCs w:val="24"/>
        </w:rPr>
        <w:t>В ч. 2 ст. 74 слова «и осуществлении полномочий по решению указанных вопросов и иных полномочий» заменить словами «</w:t>
      </w:r>
      <w:r>
        <w:rPr>
          <w:rFonts w:ascii="Arial" w:hAnsi="Arial" w:cs="Arial"/>
          <w:bCs/>
          <w:sz w:val="24"/>
          <w:szCs w:val="24"/>
        </w:rPr>
        <w:t>и</w:t>
      </w:r>
      <w:r w:rsidRPr="00DB0259">
        <w:rPr>
          <w:rFonts w:ascii="Arial" w:hAnsi="Arial" w:cs="Arial"/>
          <w:bCs/>
          <w:sz w:val="24"/>
          <w:szCs w:val="24"/>
        </w:rPr>
        <w:t xml:space="preserve"> осуществлении полномочий по решению указанных вопросов, иных полномочий и реализации прав». </w:t>
      </w:r>
    </w:p>
    <w:p w:rsidR="006256A4" w:rsidRPr="00DB0259" w:rsidRDefault="006256A4" w:rsidP="00625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«Могоенок»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256A4" w:rsidRPr="00DB0259" w:rsidRDefault="006256A4" w:rsidP="00625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B0259">
        <w:rPr>
          <w:rFonts w:ascii="Arial" w:hAnsi="Arial" w:cs="Arial"/>
          <w:sz w:val="24"/>
          <w:szCs w:val="24"/>
        </w:rPr>
        <w:t xml:space="preserve">Главе муниципального образования «Могоенок» опубликовать муниципальный правовой акт муниципального образования «Могоенок»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«Могоенок» для 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6256A4" w:rsidRPr="00DB0259" w:rsidRDefault="006256A4" w:rsidP="00625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</w:t>
      </w:r>
      <w:proofErr w:type="spellStart"/>
      <w:r w:rsidRPr="00DB0259">
        <w:rPr>
          <w:rFonts w:ascii="Arial" w:hAnsi="Arial" w:cs="Arial"/>
          <w:sz w:val="24"/>
          <w:szCs w:val="24"/>
        </w:rPr>
        <w:t>Могоеновском</w:t>
      </w:r>
      <w:proofErr w:type="spellEnd"/>
      <w:r w:rsidRPr="00DB0259">
        <w:rPr>
          <w:rFonts w:ascii="Arial" w:hAnsi="Arial" w:cs="Arial"/>
          <w:sz w:val="24"/>
          <w:szCs w:val="24"/>
        </w:rPr>
        <w:t xml:space="preserve"> вестнике».</w:t>
      </w:r>
    </w:p>
    <w:p w:rsidR="006256A4" w:rsidRPr="00DB0259" w:rsidRDefault="006256A4" w:rsidP="006256A4">
      <w:pPr>
        <w:tabs>
          <w:tab w:val="left" w:pos="220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256A4" w:rsidRPr="00DB0259" w:rsidRDefault="006256A4" w:rsidP="006256A4">
      <w:pPr>
        <w:rPr>
          <w:rFonts w:ascii="Arial" w:hAnsi="Arial" w:cs="Arial"/>
          <w:sz w:val="24"/>
          <w:szCs w:val="24"/>
        </w:rPr>
      </w:pPr>
    </w:p>
    <w:p w:rsidR="006256A4" w:rsidRPr="00DB0259" w:rsidRDefault="006256A4" w:rsidP="006256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</w:p>
    <w:p w:rsidR="00C92376" w:rsidRPr="00E53AF5" w:rsidRDefault="006256A4" w:rsidP="00C81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0259">
        <w:rPr>
          <w:rFonts w:ascii="Arial" w:hAnsi="Arial" w:cs="Arial"/>
          <w:sz w:val="24"/>
          <w:szCs w:val="24"/>
        </w:rPr>
        <w:t>М.П. Клименков</w:t>
      </w:r>
      <w:bookmarkStart w:id="0" w:name="_GoBack"/>
      <w:bookmarkEnd w:id="0"/>
    </w:p>
    <w:sectPr w:rsidR="00C92376" w:rsidRPr="00E53AF5" w:rsidSect="00E53AF5">
      <w:type w:val="continuous"/>
      <w:pgSz w:w="11906" w:h="16838"/>
      <w:pgMar w:top="227" w:right="851" w:bottom="232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CA3"/>
    <w:multiLevelType w:val="multilevel"/>
    <w:tmpl w:val="1554AA6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C32789"/>
    <w:multiLevelType w:val="multilevel"/>
    <w:tmpl w:val="2BA6E9E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 w:val="0"/>
        <w:color w:val="FF0000"/>
      </w:rPr>
    </w:lvl>
    <w:lvl w:ilvl="1">
      <w:start w:val="9"/>
      <w:numFmt w:val="decimal"/>
      <w:lvlText w:val="%1.%2."/>
      <w:lvlJc w:val="left"/>
      <w:pPr>
        <w:ind w:left="1153" w:hanging="44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FF0000"/>
      </w:rPr>
    </w:lvl>
  </w:abstractNum>
  <w:abstractNum w:abstractNumId="2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9F648F7"/>
    <w:multiLevelType w:val="multilevel"/>
    <w:tmpl w:val="DE60A0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748E31F4"/>
    <w:multiLevelType w:val="multilevel"/>
    <w:tmpl w:val="31E218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7A0"/>
    <w:rsid w:val="00036B99"/>
    <w:rsid w:val="000551F1"/>
    <w:rsid w:val="00065454"/>
    <w:rsid w:val="00075489"/>
    <w:rsid w:val="00085B95"/>
    <w:rsid w:val="000F786D"/>
    <w:rsid w:val="00127AC5"/>
    <w:rsid w:val="00141E34"/>
    <w:rsid w:val="00153128"/>
    <w:rsid w:val="00166694"/>
    <w:rsid w:val="0018028D"/>
    <w:rsid w:val="001C07A0"/>
    <w:rsid w:val="00241FC3"/>
    <w:rsid w:val="00251394"/>
    <w:rsid w:val="00282A5B"/>
    <w:rsid w:val="00293453"/>
    <w:rsid w:val="002A1B7D"/>
    <w:rsid w:val="002A6435"/>
    <w:rsid w:val="002C04C6"/>
    <w:rsid w:val="002C2910"/>
    <w:rsid w:val="002C420A"/>
    <w:rsid w:val="00375472"/>
    <w:rsid w:val="00396644"/>
    <w:rsid w:val="003D049F"/>
    <w:rsid w:val="003D4468"/>
    <w:rsid w:val="003E109D"/>
    <w:rsid w:val="00401B81"/>
    <w:rsid w:val="00405C58"/>
    <w:rsid w:val="00440F8F"/>
    <w:rsid w:val="00447558"/>
    <w:rsid w:val="004539DD"/>
    <w:rsid w:val="00473B27"/>
    <w:rsid w:val="004D471A"/>
    <w:rsid w:val="0052302F"/>
    <w:rsid w:val="00532A4B"/>
    <w:rsid w:val="00541722"/>
    <w:rsid w:val="00554D98"/>
    <w:rsid w:val="005827C6"/>
    <w:rsid w:val="005C79A3"/>
    <w:rsid w:val="006256A4"/>
    <w:rsid w:val="00634F95"/>
    <w:rsid w:val="006352AF"/>
    <w:rsid w:val="006B5C9D"/>
    <w:rsid w:val="006D3B79"/>
    <w:rsid w:val="006D54E6"/>
    <w:rsid w:val="006E138A"/>
    <w:rsid w:val="007260E7"/>
    <w:rsid w:val="00726686"/>
    <w:rsid w:val="00736807"/>
    <w:rsid w:val="0075633F"/>
    <w:rsid w:val="00760784"/>
    <w:rsid w:val="00793F79"/>
    <w:rsid w:val="00797530"/>
    <w:rsid w:val="007C5459"/>
    <w:rsid w:val="007E655E"/>
    <w:rsid w:val="008231BA"/>
    <w:rsid w:val="008252B8"/>
    <w:rsid w:val="008271F8"/>
    <w:rsid w:val="00843606"/>
    <w:rsid w:val="00845BEE"/>
    <w:rsid w:val="008A7340"/>
    <w:rsid w:val="008B3046"/>
    <w:rsid w:val="008F7B90"/>
    <w:rsid w:val="00961C07"/>
    <w:rsid w:val="009753CA"/>
    <w:rsid w:val="009A192F"/>
    <w:rsid w:val="009E5B72"/>
    <w:rsid w:val="00A12544"/>
    <w:rsid w:val="00A36F11"/>
    <w:rsid w:val="00A44D0A"/>
    <w:rsid w:val="00A52CC5"/>
    <w:rsid w:val="00A57B8D"/>
    <w:rsid w:val="00AA44EA"/>
    <w:rsid w:val="00AC2381"/>
    <w:rsid w:val="00AD024C"/>
    <w:rsid w:val="00B06F7B"/>
    <w:rsid w:val="00BB5C83"/>
    <w:rsid w:val="00BF2D06"/>
    <w:rsid w:val="00C00516"/>
    <w:rsid w:val="00C07CAC"/>
    <w:rsid w:val="00C11F9E"/>
    <w:rsid w:val="00C61F42"/>
    <w:rsid w:val="00C714E7"/>
    <w:rsid w:val="00C81F90"/>
    <w:rsid w:val="00C85A24"/>
    <w:rsid w:val="00C85F96"/>
    <w:rsid w:val="00C870E0"/>
    <w:rsid w:val="00C91637"/>
    <w:rsid w:val="00C92376"/>
    <w:rsid w:val="00CD76E5"/>
    <w:rsid w:val="00D0194C"/>
    <w:rsid w:val="00D0649D"/>
    <w:rsid w:val="00D70E36"/>
    <w:rsid w:val="00E450A7"/>
    <w:rsid w:val="00E53AF5"/>
    <w:rsid w:val="00E7386B"/>
    <w:rsid w:val="00E8716B"/>
    <w:rsid w:val="00E91533"/>
    <w:rsid w:val="00EF2681"/>
    <w:rsid w:val="00FD1852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C07A0"/>
    <w:pPr>
      <w:snapToGrid w:val="0"/>
      <w:ind w:firstLine="720"/>
    </w:pPr>
    <w:rPr>
      <w:rFonts w:ascii="Arial" w:hAnsi="Arial"/>
    </w:rPr>
  </w:style>
  <w:style w:type="character" w:styleId="a3">
    <w:name w:val="Hyperlink"/>
    <w:uiPriority w:val="99"/>
    <w:rsid w:val="001C07A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1C07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C07A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99"/>
    <w:qFormat/>
    <w:rsid w:val="001C07A0"/>
    <w:pPr>
      <w:ind w:left="720"/>
      <w:contextualSpacing/>
    </w:pPr>
  </w:style>
  <w:style w:type="paragraph" w:customStyle="1" w:styleId="pj">
    <w:name w:val="pj"/>
    <w:basedOn w:val="a"/>
    <w:rsid w:val="00625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53</cp:revision>
  <cp:lastPrinted>2018-01-19T04:48:00Z</cp:lastPrinted>
  <dcterms:created xsi:type="dcterms:W3CDTF">2017-01-05T02:28:00Z</dcterms:created>
  <dcterms:modified xsi:type="dcterms:W3CDTF">2018-01-19T05:02:00Z</dcterms:modified>
</cp:coreProperties>
</file>