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E8" w:rsidRPr="00B62CD4" w:rsidRDefault="006A2F22" w:rsidP="00D536E8">
      <w:pPr>
        <w:jc w:val="center"/>
        <w:rPr>
          <w:rFonts w:ascii="Arial" w:hAnsi="Arial" w:cs="Arial"/>
          <w:b/>
          <w:sz w:val="32"/>
          <w:szCs w:val="32"/>
        </w:rPr>
      </w:pPr>
      <w:bookmarkStart w:id="0" w:name="_GoBack"/>
      <w:r>
        <w:rPr>
          <w:rFonts w:ascii="Arial" w:hAnsi="Arial" w:cs="Arial"/>
          <w:b/>
          <w:sz w:val="32"/>
          <w:szCs w:val="32"/>
        </w:rPr>
        <w:t>17.11.2023 г. №5/148</w:t>
      </w:r>
      <w:r w:rsidR="00E16760">
        <w:rPr>
          <w:rFonts w:ascii="Arial" w:hAnsi="Arial" w:cs="Arial"/>
          <w:b/>
          <w:sz w:val="32"/>
          <w:szCs w:val="32"/>
        </w:rPr>
        <w:t>-дмо</w:t>
      </w:r>
    </w:p>
    <w:p w:rsidR="00D536E8" w:rsidRPr="00B62CD4" w:rsidRDefault="00D536E8" w:rsidP="00D536E8">
      <w:pPr>
        <w:jc w:val="center"/>
        <w:rPr>
          <w:rFonts w:ascii="Arial" w:hAnsi="Arial" w:cs="Arial"/>
          <w:b/>
          <w:spacing w:val="28"/>
          <w:sz w:val="32"/>
          <w:szCs w:val="32"/>
          <w:lang w:eastAsia="zh-CN"/>
        </w:rPr>
      </w:pPr>
      <w:r w:rsidRPr="00B62CD4">
        <w:rPr>
          <w:rFonts w:ascii="Arial" w:hAnsi="Arial" w:cs="Arial"/>
          <w:b/>
          <w:sz w:val="32"/>
          <w:szCs w:val="32"/>
        </w:rPr>
        <w:t>РОССИЙСКАЯ ФЕДЕРАЦИЯ</w:t>
      </w:r>
    </w:p>
    <w:p w:rsidR="00D536E8" w:rsidRPr="00B62CD4" w:rsidRDefault="00D536E8" w:rsidP="00D536E8">
      <w:pPr>
        <w:jc w:val="center"/>
        <w:rPr>
          <w:rFonts w:ascii="Arial" w:hAnsi="Arial" w:cs="Arial"/>
          <w:b/>
          <w:sz w:val="32"/>
          <w:szCs w:val="32"/>
        </w:rPr>
      </w:pPr>
      <w:r w:rsidRPr="00B62CD4">
        <w:rPr>
          <w:rFonts w:ascii="Arial" w:hAnsi="Arial" w:cs="Arial"/>
          <w:b/>
          <w:sz w:val="32"/>
          <w:szCs w:val="32"/>
        </w:rPr>
        <w:t>ИРКУТСКАЯ ОБЛАСТЬ</w:t>
      </w:r>
    </w:p>
    <w:p w:rsidR="00D536E8" w:rsidRPr="00B62CD4" w:rsidRDefault="00D536E8" w:rsidP="00D536E8">
      <w:pPr>
        <w:jc w:val="center"/>
        <w:rPr>
          <w:rFonts w:ascii="Arial" w:hAnsi="Arial" w:cs="Arial"/>
          <w:b/>
          <w:sz w:val="32"/>
          <w:szCs w:val="32"/>
          <w:lang w:eastAsia="ar-SA"/>
        </w:rPr>
      </w:pPr>
      <w:r w:rsidRPr="00B62CD4">
        <w:rPr>
          <w:rFonts w:ascii="Arial" w:hAnsi="Arial" w:cs="Arial"/>
          <w:b/>
          <w:sz w:val="32"/>
          <w:szCs w:val="32"/>
        </w:rPr>
        <w:t>АЛАРСКИЙ МУНИЦИПАЛЬНЫЙ РАЙОН</w:t>
      </w:r>
    </w:p>
    <w:p w:rsidR="00D536E8" w:rsidRPr="00B62CD4" w:rsidRDefault="00D536E8" w:rsidP="00D536E8">
      <w:pPr>
        <w:pStyle w:val="2"/>
        <w:tabs>
          <w:tab w:val="left" w:pos="2040"/>
        </w:tabs>
        <w:spacing w:before="0" w:after="0"/>
        <w:jc w:val="center"/>
        <w:rPr>
          <w:i w:val="0"/>
          <w:sz w:val="32"/>
          <w:szCs w:val="32"/>
        </w:rPr>
      </w:pPr>
      <w:r w:rsidRPr="00B62CD4">
        <w:rPr>
          <w:bCs w:val="0"/>
          <w:i w:val="0"/>
          <w:sz w:val="32"/>
          <w:szCs w:val="32"/>
        </w:rPr>
        <w:t>МУНИЦИПАЛЬНОЕ ОБРАЗОВАНИЕ «</w:t>
      </w:r>
      <w:r w:rsidR="00FC210D" w:rsidRPr="00B62CD4">
        <w:rPr>
          <w:bCs w:val="0"/>
          <w:i w:val="0"/>
          <w:sz w:val="32"/>
          <w:szCs w:val="32"/>
        </w:rPr>
        <w:t>МОГОЕНОК</w:t>
      </w:r>
      <w:r w:rsidRPr="00B62CD4">
        <w:rPr>
          <w:bCs w:val="0"/>
          <w:i w:val="0"/>
          <w:sz w:val="32"/>
          <w:szCs w:val="32"/>
        </w:rPr>
        <w:t>»</w:t>
      </w:r>
    </w:p>
    <w:p w:rsidR="00D536E8" w:rsidRPr="00B62CD4" w:rsidRDefault="00D536E8" w:rsidP="00D536E8">
      <w:pPr>
        <w:pStyle w:val="2"/>
        <w:tabs>
          <w:tab w:val="left" w:pos="2040"/>
        </w:tabs>
        <w:spacing w:before="0" w:after="0"/>
        <w:jc w:val="center"/>
        <w:rPr>
          <w:bCs w:val="0"/>
          <w:i w:val="0"/>
          <w:sz w:val="32"/>
          <w:szCs w:val="32"/>
        </w:rPr>
      </w:pPr>
      <w:r w:rsidRPr="00B62CD4">
        <w:rPr>
          <w:bCs w:val="0"/>
          <w:i w:val="0"/>
          <w:sz w:val="32"/>
          <w:szCs w:val="32"/>
        </w:rPr>
        <w:t>ДУМА</w:t>
      </w:r>
    </w:p>
    <w:p w:rsidR="00D536E8" w:rsidRPr="00B62CD4" w:rsidRDefault="00D536E8" w:rsidP="00D536E8">
      <w:pPr>
        <w:pStyle w:val="2"/>
        <w:tabs>
          <w:tab w:val="left" w:pos="2040"/>
        </w:tabs>
        <w:spacing w:before="0" w:after="0"/>
        <w:jc w:val="center"/>
        <w:rPr>
          <w:bCs w:val="0"/>
          <w:i w:val="0"/>
          <w:sz w:val="32"/>
          <w:szCs w:val="32"/>
        </w:rPr>
      </w:pPr>
      <w:r w:rsidRPr="00B62CD4">
        <w:rPr>
          <w:bCs w:val="0"/>
          <w:i w:val="0"/>
          <w:sz w:val="32"/>
          <w:szCs w:val="32"/>
        </w:rPr>
        <w:t>РЕШЕНИЕ</w:t>
      </w:r>
    </w:p>
    <w:p w:rsidR="00A625A0" w:rsidRPr="00B62CD4" w:rsidRDefault="00A625A0" w:rsidP="00D536E8">
      <w:pPr>
        <w:pStyle w:val="ConsPlusNormal"/>
        <w:widowControl/>
        <w:rPr>
          <w:b/>
          <w:sz w:val="28"/>
          <w:szCs w:val="28"/>
        </w:rPr>
      </w:pPr>
    </w:p>
    <w:p w:rsidR="00D536E8" w:rsidRPr="00B62CD4" w:rsidRDefault="00D536E8" w:rsidP="00D536E8">
      <w:pPr>
        <w:pStyle w:val="ConsPlusNormal"/>
        <w:widowControl/>
        <w:jc w:val="center"/>
        <w:rPr>
          <w:rFonts w:ascii="Arial" w:hAnsi="Arial" w:cs="Arial"/>
          <w:b/>
          <w:sz w:val="32"/>
          <w:szCs w:val="32"/>
        </w:rPr>
      </w:pPr>
      <w:r w:rsidRPr="00B62CD4">
        <w:rPr>
          <w:rFonts w:ascii="Arial" w:hAnsi="Arial" w:cs="Arial"/>
          <w:b/>
          <w:sz w:val="32"/>
          <w:szCs w:val="32"/>
        </w:rPr>
        <w:t>ОБ УТВЕРЖДЕНИИ СТРАТЕГИИ СОЦИАЛЬНО-ЭКОНОМИЧЕСКОГО РАЗВИТИЯ МУНИЦИПАЛЬНОГО ОБРАЗОВАНИЯ «</w:t>
      </w:r>
      <w:r w:rsidR="00FC210D" w:rsidRPr="00B62CD4">
        <w:rPr>
          <w:rFonts w:ascii="Arial" w:hAnsi="Arial" w:cs="Arial"/>
          <w:b/>
          <w:sz w:val="32"/>
          <w:szCs w:val="32"/>
        </w:rPr>
        <w:t>МОГОЕНОК</w:t>
      </w:r>
      <w:r w:rsidR="00930B23">
        <w:rPr>
          <w:rFonts w:ascii="Arial" w:hAnsi="Arial" w:cs="Arial"/>
          <w:b/>
          <w:sz w:val="32"/>
          <w:szCs w:val="32"/>
        </w:rPr>
        <w:t>» НА 2024-2036 гг</w:t>
      </w:r>
      <w:r w:rsidRPr="00B62CD4">
        <w:rPr>
          <w:rFonts w:ascii="Arial" w:hAnsi="Arial" w:cs="Arial"/>
          <w:b/>
          <w:sz w:val="32"/>
          <w:szCs w:val="32"/>
        </w:rPr>
        <w:t>.</w:t>
      </w:r>
    </w:p>
    <w:p w:rsidR="00A625A0" w:rsidRPr="00B62CD4" w:rsidRDefault="00A625A0" w:rsidP="00D536E8">
      <w:pPr>
        <w:pStyle w:val="ConsPlusNormal"/>
        <w:widowControl/>
        <w:jc w:val="both"/>
        <w:rPr>
          <w:rFonts w:eastAsia="TimesNewRomanPSMT"/>
          <w:szCs w:val="24"/>
          <w:lang w:eastAsia="en-US"/>
        </w:rPr>
      </w:pPr>
    </w:p>
    <w:p w:rsidR="00A625A0" w:rsidRPr="00B62CD4" w:rsidRDefault="00930B23" w:rsidP="00F85480">
      <w:pPr>
        <w:pStyle w:val="a5"/>
        <w:shd w:val="clear" w:color="auto" w:fill="FFFFFF"/>
        <w:spacing w:before="0" w:after="0"/>
        <w:ind w:firstLine="709"/>
        <w:jc w:val="both"/>
        <w:rPr>
          <w:rFonts w:ascii="Arial" w:hAnsi="Arial" w:cs="Arial"/>
        </w:rPr>
      </w:pPr>
      <w:r w:rsidRPr="00F50758">
        <w:rPr>
          <w:rFonts w:ascii="Arial" w:hAnsi="Arial" w:cs="Arial"/>
          <w:color w:val="000000"/>
          <w:sz w:val="24"/>
        </w:rPr>
        <w:t>В соответствии с Федеральным законом от 28.06.2014 года № 172-ФЗ «О стратегическом планировании в Российской Федерации, Законом Иркутской области от 05.12.2014 года № 24-ОЗ «Об  отдельных вопросах осуществления стратегического планирования в Иркутской области», руководствуясь Уставом муниципального образования «</w:t>
      </w:r>
      <w:r w:rsidR="00E47F36">
        <w:rPr>
          <w:rFonts w:ascii="Arial" w:hAnsi="Arial" w:cs="Arial"/>
          <w:color w:val="000000"/>
          <w:sz w:val="24"/>
        </w:rPr>
        <w:t>Могоено</w:t>
      </w:r>
      <w:r>
        <w:rPr>
          <w:rFonts w:ascii="Arial" w:hAnsi="Arial" w:cs="Arial"/>
          <w:color w:val="000000"/>
          <w:sz w:val="24"/>
        </w:rPr>
        <w:t>к»,</w:t>
      </w:r>
      <w:r w:rsidR="00F85480">
        <w:rPr>
          <w:rFonts w:ascii="Arial" w:hAnsi="Arial" w:cs="Arial"/>
          <w:color w:val="000000"/>
          <w:sz w:val="24"/>
        </w:rPr>
        <w:t xml:space="preserve"> </w:t>
      </w:r>
      <w:r w:rsidR="00F85480">
        <w:rPr>
          <w:rFonts w:ascii="Arial" w:hAnsi="Arial" w:cs="Arial"/>
          <w:sz w:val="24"/>
        </w:rPr>
        <w:t xml:space="preserve">Дума муниципального </w:t>
      </w:r>
      <w:r w:rsidRPr="00F50758">
        <w:rPr>
          <w:rFonts w:ascii="Arial" w:hAnsi="Arial" w:cs="Arial"/>
          <w:sz w:val="24"/>
        </w:rPr>
        <w:t>образования</w:t>
      </w:r>
      <w:r w:rsidR="00F85480">
        <w:rPr>
          <w:rFonts w:ascii="Arial" w:hAnsi="Arial" w:cs="Arial"/>
          <w:sz w:val="24"/>
        </w:rPr>
        <w:t xml:space="preserve"> </w:t>
      </w:r>
      <w:r w:rsidR="00A625A0" w:rsidRPr="00F85480">
        <w:rPr>
          <w:rFonts w:ascii="Arial" w:hAnsi="Arial" w:cs="Arial"/>
          <w:sz w:val="24"/>
          <w:szCs w:val="24"/>
        </w:rPr>
        <w:t>«</w:t>
      </w:r>
      <w:r w:rsidR="00FC210D" w:rsidRPr="00F85480">
        <w:rPr>
          <w:rFonts w:ascii="Arial" w:hAnsi="Arial" w:cs="Arial"/>
          <w:sz w:val="24"/>
          <w:szCs w:val="24"/>
        </w:rPr>
        <w:t>Могоенок</w:t>
      </w:r>
      <w:r w:rsidR="00A625A0" w:rsidRPr="00F85480">
        <w:rPr>
          <w:rFonts w:ascii="Arial" w:hAnsi="Arial" w:cs="Arial"/>
          <w:sz w:val="24"/>
          <w:szCs w:val="24"/>
        </w:rPr>
        <w:t>»</w:t>
      </w:r>
    </w:p>
    <w:p w:rsidR="00A625A0" w:rsidRPr="00B62CD4" w:rsidRDefault="00A625A0" w:rsidP="00D536E8">
      <w:pPr>
        <w:ind w:firstLine="709"/>
        <w:jc w:val="both"/>
        <w:rPr>
          <w:rFonts w:ascii="Arial" w:hAnsi="Arial" w:cs="Arial"/>
        </w:rPr>
      </w:pPr>
    </w:p>
    <w:p w:rsidR="00A625A0" w:rsidRPr="00B62CD4" w:rsidRDefault="00D536E8" w:rsidP="00D536E8">
      <w:pPr>
        <w:jc w:val="center"/>
        <w:rPr>
          <w:rFonts w:ascii="Arial" w:hAnsi="Arial" w:cs="Arial"/>
          <w:b/>
          <w:sz w:val="32"/>
          <w:szCs w:val="32"/>
        </w:rPr>
      </w:pPr>
      <w:r w:rsidRPr="00B62CD4">
        <w:rPr>
          <w:rFonts w:ascii="Arial" w:hAnsi="Arial" w:cs="Arial"/>
          <w:b/>
          <w:sz w:val="32"/>
          <w:szCs w:val="32"/>
        </w:rPr>
        <w:t>РЕШИЛА:</w:t>
      </w:r>
    </w:p>
    <w:p w:rsidR="00D536E8" w:rsidRPr="00B62CD4" w:rsidRDefault="00D536E8" w:rsidP="00D536E8">
      <w:pPr>
        <w:jc w:val="center"/>
        <w:rPr>
          <w:rFonts w:ascii="Arial" w:hAnsi="Arial" w:cs="Arial"/>
          <w:b/>
          <w:sz w:val="32"/>
          <w:szCs w:val="32"/>
        </w:rPr>
      </w:pPr>
    </w:p>
    <w:p w:rsidR="004048BB" w:rsidRDefault="004048BB" w:rsidP="004048BB">
      <w:pPr>
        <w:pStyle w:val="a5"/>
        <w:shd w:val="clear" w:color="auto" w:fill="FFFFFF"/>
        <w:spacing w:before="0" w:after="0"/>
        <w:ind w:firstLine="720"/>
        <w:jc w:val="both"/>
        <w:rPr>
          <w:rFonts w:ascii="Arial" w:hAnsi="Arial" w:cs="Arial"/>
          <w:color w:val="000000"/>
          <w:sz w:val="24"/>
        </w:rPr>
      </w:pPr>
      <w:r w:rsidRPr="00F50758">
        <w:rPr>
          <w:rFonts w:ascii="Arial" w:hAnsi="Arial" w:cs="Arial"/>
          <w:color w:val="000000"/>
          <w:sz w:val="24"/>
        </w:rPr>
        <w:t>1.Утвердить стратегию социально–экономического развития муни</w:t>
      </w:r>
      <w:r w:rsidR="00E47F36">
        <w:rPr>
          <w:rFonts w:ascii="Arial" w:hAnsi="Arial" w:cs="Arial"/>
          <w:color w:val="000000"/>
          <w:sz w:val="24"/>
        </w:rPr>
        <w:t>ципального образования «Могоенок</w:t>
      </w:r>
      <w:r w:rsidRPr="00F50758">
        <w:rPr>
          <w:rFonts w:ascii="Arial" w:hAnsi="Arial" w:cs="Arial"/>
          <w:color w:val="000000"/>
          <w:sz w:val="24"/>
        </w:rPr>
        <w:t xml:space="preserve">» </w:t>
      </w:r>
      <w:r>
        <w:rPr>
          <w:rFonts w:ascii="Arial" w:hAnsi="Arial" w:cs="Arial"/>
          <w:color w:val="000000"/>
          <w:sz w:val="24"/>
        </w:rPr>
        <w:t>на 2024 -</w:t>
      </w:r>
      <w:r w:rsidRPr="00F50758">
        <w:rPr>
          <w:rFonts w:ascii="Arial" w:hAnsi="Arial" w:cs="Arial"/>
          <w:color w:val="000000"/>
          <w:sz w:val="24"/>
        </w:rPr>
        <w:t xml:space="preserve"> 203</w:t>
      </w:r>
      <w:r>
        <w:rPr>
          <w:rFonts w:ascii="Arial" w:hAnsi="Arial" w:cs="Arial"/>
          <w:color w:val="000000"/>
          <w:sz w:val="24"/>
        </w:rPr>
        <w:t>6</w:t>
      </w:r>
      <w:r w:rsidRPr="00F50758">
        <w:rPr>
          <w:rFonts w:ascii="Arial" w:hAnsi="Arial" w:cs="Arial"/>
          <w:color w:val="000000"/>
          <w:sz w:val="24"/>
        </w:rPr>
        <w:t xml:space="preserve"> год</w:t>
      </w:r>
      <w:r>
        <w:rPr>
          <w:rFonts w:ascii="Arial" w:hAnsi="Arial" w:cs="Arial"/>
          <w:color w:val="000000"/>
          <w:sz w:val="24"/>
        </w:rPr>
        <w:t>ы (прилагается).</w:t>
      </w:r>
    </w:p>
    <w:p w:rsidR="004048BB" w:rsidRPr="00F50758" w:rsidRDefault="004048BB" w:rsidP="004048BB">
      <w:pPr>
        <w:pStyle w:val="a5"/>
        <w:shd w:val="clear" w:color="auto" w:fill="FFFFFF"/>
        <w:spacing w:before="0" w:after="0"/>
        <w:ind w:firstLine="720"/>
        <w:jc w:val="both"/>
        <w:rPr>
          <w:rFonts w:ascii="Arial" w:hAnsi="Arial" w:cs="Arial"/>
          <w:color w:val="000000"/>
          <w:sz w:val="24"/>
        </w:rPr>
      </w:pPr>
      <w:r>
        <w:rPr>
          <w:rFonts w:ascii="Arial" w:hAnsi="Arial" w:cs="Arial"/>
          <w:color w:val="000000"/>
          <w:sz w:val="24"/>
        </w:rPr>
        <w:t>2. Признать утратившим силу решение Думы муниципального образования «Могоенок»</w:t>
      </w:r>
      <w:r w:rsidR="00E47F36">
        <w:rPr>
          <w:rFonts w:ascii="Arial" w:hAnsi="Arial" w:cs="Arial"/>
          <w:color w:val="000000"/>
          <w:sz w:val="24"/>
        </w:rPr>
        <w:t xml:space="preserve"> от 27.12.2018г. № </w:t>
      </w:r>
      <w:r>
        <w:rPr>
          <w:rFonts w:ascii="Arial" w:hAnsi="Arial" w:cs="Arial"/>
          <w:color w:val="000000"/>
          <w:sz w:val="24"/>
        </w:rPr>
        <w:t>4</w:t>
      </w:r>
      <w:r w:rsidR="00E47F36">
        <w:rPr>
          <w:rFonts w:ascii="Arial" w:hAnsi="Arial" w:cs="Arial"/>
          <w:color w:val="000000"/>
          <w:sz w:val="24"/>
        </w:rPr>
        <w:t>/12</w:t>
      </w:r>
      <w:r>
        <w:rPr>
          <w:rFonts w:ascii="Arial" w:hAnsi="Arial" w:cs="Arial"/>
          <w:color w:val="000000"/>
          <w:sz w:val="24"/>
        </w:rPr>
        <w:t>-дмо «Об утверждении стратегии социально-экономического развития  муниципального образования «</w:t>
      </w:r>
      <w:r w:rsidR="00E47F36">
        <w:rPr>
          <w:rFonts w:ascii="Arial" w:hAnsi="Arial" w:cs="Arial"/>
          <w:color w:val="000000"/>
          <w:sz w:val="24"/>
        </w:rPr>
        <w:t>Могоенок</w:t>
      </w:r>
      <w:r>
        <w:rPr>
          <w:rFonts w:ascii="Arial" w:hAnsi="Arial" w:cs="Arial"/>
          <w:color w:val="000000"/>
          <w:sz w:val="24"/>
        </w:rPr>
        <w:t>» на 2019-2030 годы».</w:t>
      </w:r>
    </w:p>
    <w:p w:rsidR="004048BB" w:rsidRPr="00252594" w:rsidRDefault="004048BB" w:rsidP="004048BB">
      <w:pPr>
        <w:pStyle w:val="afa"/>
        <w:ind w:firstLine="709"/>
        <w:jc w:val="both"/>
        <w:rPr>
          <w:rFonts w:ascii="Arial" w:hAnsi="Arial" w:cs="Arial"/>
          <w:sz w:val="24"/>
          <w:szCs w:val="24"/>
        </w:rPr>
      </w:pPr>
      <w:r>
        <w:rPr>
          <w:rFonts w:ascii="Arial" w:hAnsi="Arial" w:cs="Arial"/>
          <w:sz w:val="24"/>
          <w:szCs w:val="24"/>
        </w:rPr>
        <w:t>3</w:t>
      </w:r>
      <w:r w:rsidRPr="00252594">
        <w:rPr>
          <w:rFonts w:ascii="Arial" w:hAnsi="Arial" w:cs="Arial"/>
          <w:sz w:val="24"/>
          <w:szCs w:val="24"/>
        </w:rPr>
        <w:t xml:space="preserve">. Опубликовать данное решение в периодическом печатном </w:t>
      </w:r>
      <w:r>
        <w:rPr>
          <w:rFonts w:ascii="Arial" w:hAnsi="Arial" w:cs="Arial"/>
          <w:sz w:val="24"/>
          <w:szCs w:val="24"/>
        </w:rPr>
        <w:t xml:space="preserve">средстве массовой информации </w:t>
      </w:r>
      <w:r w:rsidRPr="00252594">
        <w:rPr>
          <w:rFonts w:ascii="Arial" w:hAnsi="Arial" w:cs="Arial"/>
          <w:sz w:val="24"/>
          <w:szCs w:val="24"/>
        </w:rPr>
        <w:t>«</w:t>
      </w:r>
      <w:r w:rsidR="00CD03DC">
        <w:rPr>
          <w:rFonts w:ascii="Arial" w:hAnsi="Arial" w:cs="Arial"/>
          <w:sz w:val="24"/>
          <w:szCs w:val="24"/>
        </w:rPr>
        <w:t>Могоеновский</w:t>
      </w:r>
      <w:r w:rsidRPr="00252594">
        <w:rPr>
          <w:rFonts w:ascii="Arial" w:hAnsi="Arial" w:cs="Arial"/>
          <w:sz w:val="24"/>
          <w:szCs w:val="24"/>
        </w:rPr>
        <w:t xml:space="preserve"> вестник» и разместить на </w:t>
      </w:r>
      <w:r>
        <w:rPr>
          <w:rFonts w:ascii="Arial" w:hAnsi="Arial" w:cs="Arial"/>
          <w:sz w:val="24"/>
          <w:szCs w:val="24"/>
        </w:rPr>
        <w:t xml:space="preserve">официальном </w:t>
      </w:r>
      <w:r w:rsidRPr="00252594">
        <w:rPr>
          <w:rFonts w:ascii="Arial" w:hAnsi="Arial" w:cs="Arial"/>
          <w:sz w:val="24"/>
          <w:szCs w:val="24"/>
        </w:rPr>
        <w:t>сайте администрации муниципального образования «</w:t>
      </w:r>
      <w:r w:rsidR="00CD03DC">
        <w:rPr>
          <w:rFonts w:ascii="Arial" w:hAnsi="Arial" w:cs="Arial"/>
          <w:sz w:val="24"/>
          <w:szCs w:val="24"/>
        </w:rPr>
        <w:t>Могоенок</w:t>
      </w:r>
      <w:r w:rsidRPr="00252594">
        <w:rPr>
          <w:rFonts w:ascii="Arial" w:hAnsi="Arial" w:cs="Arial"/>
          <w:sz w:val="24"/>
          <w:szCs w:val="24"/>
        </w:rPr>
        <w:t>» в информационно-телекоммуникационной сети «Интернет».</w:t>
      </w:r>
    </w:p>
    <w:p w:rsidR="004048BB" w:rsidRPr="00252594" w:rsidRDefault="004048BB" w:rsidP="004048BB">
      <w:pPr>
        <w:pStyle w:val="afa"/>
        <w:ind w:firstLine="709"/>
        <w:jc w:val="both"/>
        <w:rPr>
          <w:rFonts w:ascii="Arial" w:hAnsi="Arial" w:cs="Arial"/>
          <w:color w:val="000000"/>
          <w:sz w:val="24"/>
          <w:szCs w:val="24"/>
        </w:rPr>
      </w:pPr>
      <w:r>
        <w:rPr>
          <w:rFonts w:ascii="Arial" w:hAnsi="Arial" w:cs="Arial"/>
          <w:color w:val="000000"/>
          <w:sz w:val="24"/>
          <w:szCs w:val="24"/>
        </w:rPr>
        <w:t>4</w:t>
      </w:r>
      <w:r w:rsidRPr="00252594">
        <w:rPr>
          <w:rFonts w:ascii="Arial" w:hAnsi="Arial" w:cs="Arial"/>
          <w:color w:val="000000"/>
          <w:sz w:val="24"/>
          <w:szCs w:val="24"/>
        </w:rPr>
        <w:t xml:space="preserve">. </w:t>
      </w:r>
      <w:r w:rsidRPr="003C1241">
        <w:rPr>
          <w:rFonts w:ascii="Arial" w:hAnsi="Arial" w:cs="Arial"/>
          <w:sz w:val="24"/>
        </w:rPr>
        <w:t>Настоящее решение вступает в силу после дня его официального опубликования.</w:t>
      </w:r>
    </w:p>
    <w:p w:rsidR="004048BB" w:rsidRPr="00252594" w:rsidRDefault="004048BB" w:rsidP="004048BB">
      <w:pPr>
        <w:pStyle w:val="afa"/>
        <w:ind w:firstLine="709"/>
        <w:jc w:val="both"/>
        <w:rPr>
          <w:rFonts w:ascii="Arial" w:hAnsi="Arial" w:cs="Arial"/>
          <w:sz w:val="24"/>
          <w:szCs w:val="24"/>
        </w:rPr>
      </w:pPr>
      <w:r>
        <w:rPr>
          <w:rFonts w:ascii="Arial" w:hAnsi="Arial" w:cs="Arial"/>
          <w:sz w:val="24"/>
          <w:szCs w:val="24"/>
        </w:rPr>
        <w:t>5</w:t>
      </w:r>
      <w:r w:rsidRPr="00252594">
        <w:rPr>
          <w:rFonts w:ascii="Arial" w:hAnsi="Arial" w:cs="Arial"/>
          <w:sz w:val="24"/>
          <w:szCs w:val="24"/>
        </w:rPr>
        <w:t>. Контроль за исполнением настоящего решения возложить на главу муниципального образования «</w:t>
      </w:r>
      <w:r w:rsidR="00CD03DC">
        <w:rPr>
          <w:rFonts w:ascii="Arial" w:hAnsi="Arial" w:cs="Arial"/>
          <w:sz w:val="24"/>
          <w:szCs w:val="24"/>
        </w:rPr>
        <w:t>Могоенок</w:t>
      </w:r>
      <w:r w:rsidRPr="00252594">
        <w:rPr>
          <w:rFonts w:ascii="Arial" w:hAnsi="Arial" w:cs="Arial"/>
          <w:sz w:val="24"/>
          <w:szCs w:val="24"/>
        </w:rPr>
        <w:t xml:space="preserve">» </w:t>
      </w:r>
      <w:r w:rsidR="005C5FE4">
        <w:rPr>
          <w:rFonts w:ascii="Arial" w:hAnsi="Arial" w:cs="Arial"/>
          <w:sz w:val="24"/>
          <w:szCs w:val="24"/>
        </w:rPr>
        <w:t>Молеву М.С</w:t>
      </w:r>
      <w:r w:rsidR="00CD03DC">
        <w:rPr>
          <w:rFonts w:ascii="Arial" w:hAnsi="Arial" w:cs="Arial"/>
          <w:sz w:val="24"/>
          <w:szCs w:val="24"/>
        </w:rPr>
        <w:t>.</w:t>
      </w:r>
    </w:p>
    <w:p w:rsidR="004048BB" w:rsidRPr="00252594" w:rsidRDefault="004048BB" w:rsidP="004048BB">
      <w:pPr>
        <w:pStyle w:val="afa"/>
        <w:jc w:val="both"/>
        <w:rPr>
          <w:rFonts w:ascii="Arial" w:hAnsi="Arial" w:cs="Arial"/>
          <w:bCs/>
          <w:iCs/>
          <w:sz w:val="24"/>
          <w:szCs w:val="24"/>
        </w:rPr>
      </w:pPr>
    </w:p>
    <w:p w:rsidR="00A625A0" w:rsidRPr="00B62CD4" w:rsidRDefault="00A625A0" w:rsidP="00A625A0">
      <w:pPr>
        <w:jc w:val="both"/>
      </w:pPr>
    </w:p>
    <w:p w:rsidR="00A625A0" w:rsidRPr="00CD03DC" w:rsidRDefault="00CD03DC" w:rsidP="00A625A0">
      <w:pPr>
        <w:jc w:val="both"/>
        <w:rPr>
          <w:rFonts w:ascii="Arial" w:hAnsi="Arial" w:cs="Arial"/>
        </w:rPr>
      </w:pPr>
      <w:r w:rsidRPr="00CD03DC">
        <w:rPr>
          <w:rFonts w:ascii="Arial" w:hAnsi="Arial" w:cs="Arial"/>
        </w:rPr>
        <w:t>Председатель Думы</w:t>
      </w:r>
      <w:r>
        <w:rPr>
          <w:rFonts w:ascii="Arial" w:hAnsi="Arial" w:cs="Arial"/>
        </w:rPr>
        <w:t>,</w:t>
      </w:r>
    </w:p>
    <w:p w:rsidR="00FC210D" w:rsidRPr="00B62CD4" w:rsidRDefault="00CD03DC" w:rsidP="00FC210D">
      <w:pPr>
        <w:pStyle w:val="Default"/>
        <w:tabs>
          <w:tab w:val="left" w:pos="180"/>
        </w:tabs>
        <w:jc w:val="both"/>
        <w:rPr>
          <w:rFonts w:ascii="Arial" w:hAnsi="Arial" w:cs="Arial"/>
          <w:color w:val="auto"/>
        </w:rPr>
      </w:pPr>
      <w:r>
        <w:rPr>
          <w:rFonts w:ascii="Arial" w:hAnsi="Arial" w:cs="Arial"/>
          <w:color w:val="auto"/>
        </w:rPr>
        <w:t>Г</w:t>
      </w:r>
      <w:r w:rsidR="00FC210D" w:rsidRPr="00B62CD4">
        <w:rPr>
          <w:rFonts w:ascii="Arial" w:hAnsi="Arial" w:cs="Arial"/>
          <w:color w:val="auto"/>
        </w:rPr>
        <w:t>лава муниципального образования «Могоенок»</w:t>
      </w:r>
    </w:p>
    <w:p w:rsidR="00FC210D" w:rsidRPr="00B62CD4" w:rsidRDefault="005C5FE4" w:rsidP="00FC210D">
      <w:pPr>
        <w:pStyle w:val="Default"/>
        <w:tabs>
          <w:tab w:val="left" w:pos="180"/>
        </w:tabs>
        <w:rPr>
          <w:rFonts w:ascii="Arial" w:hAnsi="Arial" w:cs="Arial"/>
          <w:color w:val="auto"/>
        </w:rPr>
      </w:pPr>
      <w:r>
        <w:rPr>
          <w:rFonts w:ascii="Arial" w:hAnsi="Arial" w:cs="Arial"/>
          <w:color w:val="auto"/>
        </w:rPr>
        <w:t>М.С.Молева</w:t>
      </w:r>
    </w:p>
    <w:p w:rsidR="00FC210D" w:rsidRPr="00B62CD4" w:rsidRDefault="00FC210D" w:rsidP="00FC210D">
      <w:pPr>
        <w:pStyle w:val="Default"/>
        <w:tabs>
          <w:tab w:val="left" w:pos="180"/>
        </w:tabs>
        <w:rPr>
          <w:rFonts w:ascii="Arial" w:hAnsi="Arial" w:cs="Arial"/>
          <w:color w:val="auto"/>
        </w:rPr>
      </w:pPr>
    </w:p>
    <w:p w:rsidR="002E6AA8" w:rsidRPr="00B62CD4" w:rsidRDefault="002E6AA8">
      <w:pPr>
        <w:spacing w:after="200" w:line="276" w:lineRule="auto"/>
        <w:rPr>
          <w:rFonts w:ascii="Courier New" w:hAnsi="Courier New" w:cs="Courier New"/>
          <w:sz w:val="22"/>
          <w:szCs w:val="22"/>
        </w:rPr>
      </w:pPr>
      <w:r w:rsidRPr="00B62CD4">
        <w:rPr>
          <w:rFonts w:ascii="Courier New" w:hAnsi="Courier New" w:cs="Courier New"/>
          <w:sz w:val="22"/>
          <w:szCs w:val="22"/>
        </w:rPr>
        <w:br w:type="page"/>
      </w:r>
    </w:p>
    <w:p w:rsidR="002E6AA8" w:rsidRPr="00B62CD4" w:rsidRDefault="002E6AA8" w:rsidP="00D536E8">
      <w:pPr>
        <w:tabs>
          <w:tab w:val="left" w:pos="7964"/>
        </w:tabs>
        <w:suppressAutoHyphens/>
        <w:jc w:val="right"/>
        <w:rPr>
          <w:rFonts w:ascii="Courier New" w:hAnsi="Courier New" w:cs="Courier New"/>
          <w:sz w:val="22"/>
          <w:szCs w:val="22"/>
        </w:rPr>
      </w:pPr>
      <w:r w:rsidRPr="00B62CD4">
        <w:rPr>
          <w:rFonts w:ascii="Courier New" w:hAnsi="Courier New" w:cs="Courier New"/>
          <w:sz w:val="22"/>
          <w:szCs w:val="22"/>
        </w:rPr>
        <w:lastRenderedPageBreak/>
        <w:t>Приложение 1</w:t>
      </w:r>
    </w:p>
    <w:p w:rsidR="00830682" w:rsidRPr="00B62CD4" w:rsidRDefault="00830682" w:rsidP="00D536E8">
      <w:pPr>
        <w:tabs>
          <w:tab w:val="left" w:pos="7964"/>
        </w:tabs>
        <w:suppressAutoHyphens/>
        <w:jc w:val="right"/>
        <w:rPr>
          <w:rFonts w:ascii="Courier New" w:hAnsi="Courier New" w:cs="Courier New"/>
          <w:sz w:val="22"/>
          <w:szCs w:val="22"/>
        </w:rPr>
      </w:pPr>
      <w:r w:rsidRPr="00B62CD4">
        <w:rPr>
          <w:rFonts w:ascii="Courier New" w:hAnsi="Courier New" w:cs="Courier New"/>
          <w:sz w:val="22"/>
          <w:szCs w:val="22"/>
        </w:rPr>
        <w:t>Утверждена</w:t>
      </w:r>
    </w:p>
    <w:p w:rsidR="0060045E" w:rsidRDefault="00786529" w:rsidP="00D536E8">
      <w:pPr>
        <w:jc w:val="right"/>
        <w:rPr>
          <w:rFonts w:ascii="Courier New" w:hAnsi="Courier New" w:cs="Courier New"/>
          <w:sz w:val="22"/>
          <w:szCs w:val="22"/>
        </w:rPr>
      </w:pPr>
      <w:r w:rsidRPr="00B62CD4">
        <w:rPr>
          <w:rFonts w:ascii="Courier New" w:hAnsi="Courier New" w:cs="Courier New"/>
          <w:sz w:val="22"/>
          <w:szCs w:val="22"/>
        </w:rPr>
        <w:t>Решением Думы муниципального</w:t>
      </w:r>
    </w:p>
    <w:p w:rsidR="00830682" w:rsidRPr="00B62CD4" w:rsidRDefault="00786529" w:rsidP="00D536E8">
      <w:pPr>
        <w:jc w:val="right"/>
        <w:rPr>
          <w:rFonts w:ascii="Courier New" w:hAnsi="Courier New" w:cs="Courier New"/>
          <w:sz w:val="22"/>
          <w:szCs w:val="22"/>
        </w:rPr>
      </w:pPr>
      <w:r w:rsidRPr="00B62CD4">
        <w:rPr>
          <w:rFonts w:ascii="Courier New" w:hAnsi="Courier New" w:cs="Courier New"/>
          <w:sz w:val="22"/>
          <w:szCs w:val="22"/>
        </w:rPr>
        <w:t xml:space="preserve"> образ</w:t>
      </w:r>
      <w:r w:rsidR="00FF0ED9" w:rsidRPr="00B62CD4">
        <w:rPr>
          <w:rFonts w:ascii="Courier New" w:hAnsi="Courier New" w:cs="Courier New"/>
          <w:sz w:val="22"/>
          <w:szCs w:val="22"/>
        </w:rPr>
        <w:t>ования</w:t>
      </w:r>
      <w:r w:rsidR="00830682" w:rsidRPr="00B62CD4">
        <w:rPr>
          <w:rFonts w:ascii="Courier New" w:hAnsi="Courier New" w:cs="Courier New"/>
          <w:sz w:val="22"/>
          <w:szCs w:val="22"/>
        </w:rPr>
        <w:t xml:space="preserve"> «</w:t>
      </w:r>
      <w:r w:rsidR="00FC210D" w:rsidRPr="00B62CD4">
        <w:rPr>
          <w:rFonts w:ascii="Courier New" w:hAnsi="Courier New" w:cs="Courier New"/>
          <w:sz w:val="22"/>
          <w:szCs w:val="22"/>
        </w:rPr>
        <w:t>Могоенок</w:t>
      </w:r>
      <w:r w:rsidR="00830682" w:rsidRPr="00B62CD4">
        <w:rPr>
          <w:rFonts w:ascii="Courier New" w:hAnsi="Courier New" w:cs="Courier New"/>
          <w:sz w:val="22"/>
          <w:szCs w:val="22"/>
        </w:rPr>
        <w:t>»</w:t>
      </w:r>
    </w:p>
    <w:p w:rsidR="00830682" w:rsidRPr="00B62CD4" w:rsidRDefault="00D536E8" w:rsidP="00D536E8">
      <w:pPr>
        <w:jc w:val="right"/>
        <w:rPr>
          <w:rFonts w:ascii="Courier New" w:hAnsi="Courier New" w:cs="Courier New"/>
          <w:sz w:val="22"/>
          <w:szCs w:val="22"/>
        </w:rPr>
      </w:pPr>
      <w:r w:rsidRPr="00B62CD4">
        <w:rPr>
          <w:rFonts w:ascii="Courier New" w:hAnsi="Courier New" w:cs="Courier New"/>
          <w:sz w:val="22"/>
          <w:szCs w:val="22"/>
        </w:rPr>
        <w:t xml:space="preserve">от </w:t>
      </w:r>
      <w:r w:rsidR="006A2F22">
        <w:rPr>
          <w:rFonts w:ascii="Courier New" w:hAnsi="Courier New" w:cs="Courier New"/>
          <w:sz w:val="22"/>
          <w:szCs w:val="22"/>
        </w:rPr>
        <w:t>17.11.</w:t>
      </w:r>
      <w:r w:rsidR="0060045E">
        <w:rPr>
          <w:rFonts w:ascii="Courier New" w:hAnsi="Courier New" w:cs="Courier New"/>
          <w:sz w:val="22"/>
          <w:szCs w:val="22"/>
        </w:rPr>
        <w:t>2023 г.</w:t>
      </w:r>
      <w:r w:rsidRPr="00B62CD4">
        <w:rPr>
          <w:rFonts w:ascii="Courier New" w:hAnsi="Courier New" w:cs="Courier New"/>
          <w:sz w:val="22"/>
          <w:szCs w:val="22"/>
        </w:rPr>
        <w:t xml:space="preserve"> </w:t>
      </w:r>
      <w:r w:rsidR="006A2F22">
        <w:rPr>
          <w:rFonts w:ascii="Courier New" w:hAnsi="Courier New" w:cs="Courier New"/>
          <w:sz w:val="22"/>
          <w:szCs w:val="22"/>
        </w:rPr>
        <w:t>№ 5/148</w:t>
      </w:r>
      <w:r w:rsidR="0049218A" w:rsidRPr="00B62CD4">
        <w:rPr>
          <w:rFonts w:ascii="Courier New" w:hAnsi="Courier New" w:cs="Courier New"/>
          <w:sz w:val="22"/>
          <w:szCs w:val="22"/>
        </w:rPr>
        <w:t>-дмо</w:t>
      </w:r>
    </w:p>
    <w:p w:rsidR="005D1000" w:rsidRPr="00B62CD4" w:rsidRDefault="005D1000" w:rsidP="00D536E8">
      <w:pPr>
        <w:pStyle w:val="ConsPlusNonformat"/>
        <w:spacing w:line="276" w:lineRule="auto"/>
        <w:rPr>
          <w:rFonts w:ascii="Times New Roman" w:hAnsi="Times New Roman" w:cs="Times New Roman"/>
          <w:sz w:val="24"/>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E6AA8" w:rsidRPr="00B62CD4" w:rsidRDefault="002E6AA8" w:rsidP="00D536E8">
      <w:pPr>
        <w:pStyle w:val="ConsPlusNormal"/>
        <w:jc w:val="center"/>
        <w:rPr>
          <w:rFonts w:ascii="Arial" w:hAnsi="Arial" w:cs="Arial"/>
          <w:b/>
          <w:szCs w:val="24"/>
        </w:rPr>
      </w:pPr>
    </w:p>
    <w:p w:rsidR="00294AA8" w:rsidRPr="00B62CD4" w:rsidRDefault="00294AA8" w:rsidP="00D536E8">
      <w:pPr>
        <w:pStyle w:val="ConsPlusNormal"/>
        <w:jc w:val="center"/>
        <w:rPr>
          <w:rFonts w:ascii="Arial" w:hAnsi="Arial" w:cs="Arial"/>
          <w:b/>
          <w:szCs w:val="24"/>
        </w:rPr>
      </w:pPr>
      <w:r w:rsidRPr="00B62CD4">
        <w:rPr>
          <w:rFonts w:ascii="Arial" w:hAnsi="Arial" w:cs="Arial"/>
          <w:b/>
          <w:szCs w:val="24"/>
        </w:rPr>
        <w:t>СТРАТЕГИЯ</w:t>
      </w:r>
    </w:p>
    <w:p w:rsidR="00830682" w:rsidRPr="00B62CD4" w:rsidRDefault="00830682" w:rsidP="00D536E8">
      <w:pPr>
        <w:pStyle w:val="ConsPlusNormal"/>
        <w:jc w:val="center"/>
        <w:rPr>
          <w:rFonts w:ascii="Arial" w:hAnsi="Arial" w:cs="Arial"/>
          <w:b/>
          <w:szCs w:val="24"/>
        </w:rPr>
      </w:pPr>
      <w:r w:rsidRPr="00B62CD4">
        <w:rPr>
          <w:rFonts w:ascii="Arial" w:hAnsi="Arial" w:cs="Arial"/>
          <w:b/>
          <w:szCs w:val="24"/>
        </w:rPr>
        <w:t xml:space="preserve">СОЦИАЛЬНО-ЭКОНОМИЧЕСКОГО РАЗВИТИЯ </w:t>
      </w:r>
    </w:p>
    <w:p w:rsidR="00830682" w:rsidRPr="00B62CD4" w:rsidRDefault="00830682" w:rsidP="00D536E8">
      <w:pPr>
        <w:pStyle w:val="ConsPlusNormal"/>
        <w:jc w:val="center"/>
        <w:rPr>
          <w:rFonts w:ascii="Arial" w:hAnsi="Arial" w:cs="Arial"/>
          <w:b/>
          <w:szCs w:val="24"/>
        </w:rPr>
      </w:pPr>
      <w:r w:rsidRPr="00B62CD4">
        <w:rPr>
          <w:rFonts w:ascii="Arial" w:hAnsi="Arial" w:cs="Arial"/>
          <w:b/>
          <w:szCs w:val="24"/>
        </w:rPr>
        <w:t>МУНИЦИПАЛЬНОГО ОБРАЗОВАНИЯ «</w:t>
      </w:r>
      <w:r w:rsidR="00FC210D" w:rsidRPr="00B62CD4">
        <w:rPr>
          <w:rFonts w:ascii="Arial" w:hAnsi="Arial" w:cs="Arial"/>
          <w:b/>
          <w:szCs w:val="24"/>
        </w:rPr>
        <w:t>МОГОЕНОК</w:t>
      </w:r>
      <w:r w:rsidRPr="00B62CD4">
        <w:rPr>
          <w:rFonts w:ascii="Arial" w:hAnsi="Arial" w:cs="Arial"/>
          <w:b/>
          <w:szCs w:val="24"/>
        </w:rPr>
        <w:t>»</w:t>
      </w:r>
    </w:p>
    <w:p w:rsidR="00830682" w:rsidRPr="00B62CD4" w:rsidRDefault="0060045E" w:rsidP="00D536E8">
      <w:pPr>
        <w:pStyle w:val="ConsPlusNonformat"/>
        <w:jc w:val="center"/>
        <w:rPr>
          <w:rFonts w:ascii="Arial" w:hAnsi="Arial" w:cs="Arial"/>
          <w:b/>
          <w:sz w:val="24"/>
          <w:szCs w:val="24"/>
        </w:rPr>
      </w:pPr>
      <w:r>
        <w:rPr>
          <w:rFonts w:ascii="Arial" w:hAnsi="Arial" w:cs="Arial"/>
          <w:b/>
          <w:sz w:val="24"/>
          <w:szCs w:val="24"/>
        </w:rPr>
        <w:t>НА 2024</w:t>
      </w:r>
      <w:r w:rsidR="00830682" w:rsidRPr="00B62CD4">
        <w:rPr>
          <w:rFonts w:ascii="Arial" w:hAnsi="Arial" w:cs="Arial"/>
          <w:b/>
          <w:sz w:val="24"/>
          <w:szCs w:val="24"/>
        </w:rPr>
        <w:t>-</w:t>
      </w:r>
      <w:r w:rsidR="006160B8" w:rsidRPr="00B62CD4">
        <w:rPr>
          <w:rFonts w:ascii="Arial" w:hAnsi="Arial" w:cs="Arial"/>
          <w:b/>
          <w:sz w:val="24"/>
          <w:szCs w:val="24"/>
        </w:rPr>
        <w:t xml:space="preserve"> 20</w:t>
      </w:r>
      <w:r>
        <w:rPr>
          <w:rFonts w:ascii="Arial" w:hAnsi="Arial" w:cs="Arial"/>
          <w:b/>
          <w:sz w:val="24"/>
          <w:szCs w:val="24"/>
        </w:rPr>
        <w:t>36</w:t>
      </w:r>
      <w:r w:rsidR="00DD72BC" w:rsidRPr="00B62CD4">
        <w:rPr>
          <w:rFonts w:ascii="Arial" w:hAnsi="Arial" w:cs="Arial"/>
          <w:b/>
          <w:sz w:val="24"/>
          <w:szCs w:val="24"/>
        </w:rPr>
        <w:t xml:space="preserve"> ГГ.</w:t>
      </w:r>
    </w:p>
    <w:p w:rsidR="008D004F" w:rsidRPr="00B62CD4" w:rsidRDefault="008D004F" w:rsidP="00D536E8">
      <w:pPr>
        <w:spacing w:line="276" w:lineRule="auto"/>
        <w:rPr>
          <w:b/>
        </w:rPr>
      </w:pPr>
    </w:p>
    <w:p w:rsidR="002B0143" w:rsidRPr="00B62CD4" w:rsidRDefault="002B0143"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2B0143">
      <w:pPr>
        <w:rPr>
          <w:u w:val="single"/>
        </w:rPr>
      </w:pPr>
    </w:p>
    <w:p w:rsidR="0014318A" w:rsidRPr="00B62CD4" w:rsidRDefault="0014318A" w:rsidP="0014318A">
      <w:pPr>
        <w:jc w:val="center"/>
        <w:rPr>
          <w:u w:val="single"/>
        </w:rPr>
      </w:pPr>
    </w:p>
    <w:p w:rsidR="0060045E" w:rsidRDefault="0014318A" w:rsidP="0014318A">
      <w:pPr>
        <w:jc w:val="center"/>
        <w:rPr>
          <w:rFonts w:ascii="Arial" w:hAnsi="Arial" w:cs="Arial"/>
        </w:rPr>
      </w:pPr>
      <w:r w:rsidRPr="00B62CD4">
        <w:rPr>
          <w:rFonts w:ascii="Arial" w:hAnsi="Arial" w:cs="Arial"/>
        </w:rPr>
        <w:t xml:space="preserve">с. Могоенок </w:t>
      </w:r>
    </w:p>
    <w:p w:rsidR="00747234" w:rsidRDefault="00747234" w:rsidP="0014318A">
      <w:pPr>
        <w:jc w:val="center"/>
        <w:rPr>
          <w:rFonts w:ascii="Arial" w:hAnsi="Arial" w:cs="Arial"/>
        </w:rPr>
      </w:pPr>
      <w:r>
        <w:rPr>
          <w:rFonts w:ascii="Arial" w:hAnsi="Arial" w:cs="Arial"/>
        </w:rPr>
        <w:t>2024</w:t>
      </w:r>
    </w:p>
    <w:p w:rsidR="002B0143" w:rsidRPr="00B62CD4" w:rsidRDefault="002B0143" w:rsidP="002B0143">
      <w:pPr>
        <w:rPr>
          <w:u w:val="single"/>
        </w:rPr>
      </w:pPr>
    </w:p>
    <w:p w:rsidR="0060045E" w:rsidRDefault="0060045E" w:rsidP="002B0143">
      <w:pPr>
        <w:pStyle w:val="ad"/>
        <w:jc w:val="center"/>
        <w:rPr>
          <w:rFonts w:ascii="Arial" w:hAnsi="Arial" w:cs="Arial"/>
          <w:b/>
        </w:rPr>
      </w:pPr>
    </w:p>
    <w:p w:rsidR="0060045E" w:rsidRDefault="0060045E" w:rsidP="002B0143">
      <w:pPr>
        <w:pStyle w:val="ad"/>
        <w:jc w:val="center"/>
        <w:rPr>
          <w:rFonts w:ascii="Arial" w:hAnsi="Arial" w:cs="Arial"/>
          <w:b/>
        </w:rPr>
      </w:pPr>
    </w:p>
    <w:p w:rsidR="0060045E" w:rsidRDefault="0060045E" w:rsidP="002B0143">
      <w:pPr>
        <w:pStyle w:val="ad"/>
        <w:jc w:val="center"/>
        <w:rPr>
          <w:rFonts w:ascii="Arial" w:hAnsi="Arial" w:cs="Arial"/>
          <w:b/>
        </w:rPr>
      </w:pPr>
    </w:p>
    <w:p w:rsidR="0060045E" w:rsidRDefault="0060045E" w:rsidP="002B0143">
      <w:pPr>
        <w:pStyle w:val="ad"/>
        <w:jc w:val="center"/>
        <w:rPr>
          <w:rFonts w:ascii="Arial" w:hAnsi="Arial" w:cs="Arial"/>
          <w:b/>
        </w:rPr>
      </w:pPr>
    </w:p>
    <w:p w:rsidR="0060045E" w:rsidRDefault="0060045E" w:rsidP="002B0143">
      <w:pPr>
        <w:pStyle w:val="ad"/>
        <w:jc w:val="center"/>
        <w:rPr>
          <w:rFonts w:ascii="Arial" w:hAnsi="Arial" w:cs="Arial"/>
          <w:b/>
        </w:rPr>
      </w:pPr>
    </w:p>
    <w:p w:rsidR="00224FCC" w:rsidRDefault="00224FCC" w:rsidP="002B0143">
      <w:pPr>
        <w:pStyle w:val="ad"/>
        <w:jc w:val="center"/>
        <w:rPr>
          <w:rFonts w:ascii="Arial" w:hAnsi="Arial" w:cs="Arial"/>
          <w:b/>
        </w:rPr>
      </w:pPr>
    </w:p>
    <w:p w:rsidR="00224FCC" w:rsidRDefault="00224FCC" w:rsidP="00224FCC">
      <w:pPr>
        <w:jc w:val="center"/>
        <w:rPr>
          <w:rFonts w:ascii="Arial" w:hAnsi="Arial" w:cs="Arial"/>
          <w:b/>
        </w:rPr>
      </w:pPr>
      <w:r w:rsidRPr="00B62CD4">
        <w:rPr>
          <w:rFonts w:ascii="Arial" w:hAnsi="Arial" w:cs="Arial"/>
          <w:b/>
        </w:rPr>
        <w:t>Оглавление</w:t>
      </w:r>
    </w:p>
    <w:p w:rsidR="00224FCC" w:rsidRPr="00B62CD4" w:rsidRDefault="00224FCC" w:rsidP="00224FCC">
      <w:pPr>
        <w:jc w:val="center"/>
        <w:rPr>
          <w:rFonts w:ascii="Arial" w:hAnsi="Arial" w:cs="Arial"/>
          <w:b/>
        </w:rPr>
      </w:pPr>
    </w:p>
    <w:p w:rsidR="00224FCC" w:rsidRPr="00224FCC" w:rsidRDefault="007264F6" w:rsidP="007039AC">
      <w:pPr>
        <w:widowControl w:val="0"/>
        <w:ind w:firstLine="708"/>
        <w:jc w:val="both"/>
        <w:rPr>
          <w:rFonts w:ascii="Arial" w:hAnsi="Arial" w:cs="Arial"/>
        </w:rPr>
      </w:pPr>
      <w:r>
        <w:rPr>
          <w:rFonts w:ascii="Arial" w:hAnsi="Arial" w:cs="Arial"/>
        </w:rPr>
        <w:t xml:space="preserve">1.  </w:t>
      </w:r>
      <w:r w:rsidR="00224FCC" w:rsidRPr="00224FCC">
        <w:rPr>
          <w:rFonts w:ascii="Arial" w:hAnsi="Arial" w:cs="Arial"/>
        </w:rPr>
        <w:t>Общая информацию о муниципальном образовании</w:t>
      </w:r>
    </w:p>
    <w:p w:rsidR="00224FCC" w:rsidRPr="00224FCC" w:rsidRDefault="007264F6" w:rsidP="00224FCC">
      <w:pPr>
        <w:widowControl w:val="0"/>
        <w:ind w:firstLine="709"/>
        <w:jc w:val="both"/>
        <w:rPr>
          <w:rFonts w:ascii="Arial" w:hAnsi="Arial" w:cs="Arial"/>
          <w:i/>
        </w:rPr>
      </w:pPr>
      <w:r>
        <w:rPr>
          <w:rFonts w:ascii="Arial" w:hAnsi="Arial" w:cs="Arial"/>
        </w:rPr>
        <w:t>2.</w:t>
      </w:r>
      <w:r w:rsidR="00224FCC" w:rsidRPr="00224FCC">
        <w:rPr>
          <w:rFonts w:ascii="Arial" w:hAnsi="Arial" w:cs="Arial"/>
        </w:rPr>
        <w:t>Оценка социально-экономического развития муниципального образования</w:t>
      </w:r>
    </w:p>
    <w:p w:rsidR="00224FCC" w:rsidRPr="00B62CD4" w:rsidRDefault="00224FCC" w:rsidP="00224FCC">
      <w:pPr>
        <w:pStyle w:val="ConsNormal"/>
        <w:ind w:firstLine="709"/>
        <w:jc w:val="both"/>
        <w:rPr>
          <w:sz w:val="24"/>
          <w:szCs w:val="24"/>
        </w:rPr>
      </w:pPr>
      <w:r w:rsidRPr="00B62CD4">
        <w:rPr>
          <w:sz w:val="24"/>
          <w:szCs w:val="24"/>
        </w:rPr>
        <w:t>2.1. Демографическая ситуация</w:t>
      </w:r>
      <w:r w:rsidRPr="00B62CD4">
        <w:rPr>
          <w:i/>
          <w:sz w:val="24"/>
          <w:szCs w:val="24"/>
        </w:rPr>
        <w:t>.</w:t>
      </w:r>
    </w:p>
    <w:p w:rsidR="00224FCC" w:rsidRPr="00B62CD4" w:rsidRDefault="00224FCC" w:rsidP="00224FCC">
      <w:pPr>
        <w:widowControl w:val="0"/>
        <w:ind w:firstLine="709"/>
        <w:jc w:val="both"/>
        <w:rPr>
          <w:rFonts w:ascii="Arial" w:hAnsi="Arial" w:cs="Arial"/>
        </w:rPr>
      </w:pPr>
      <w:r w:rsidRPr="00B62CD4">
        <w:rPr>
          <w:rFonts w:ascii="Arial" w:hAnsi="Arial" w:cs="Arial"/>
        </w:rPr>
        <w:t>2.2. Развитие образования.</w:t>
      </w:r>
      <w:r w:rsidRPr="00B62CD4">
        <w:rPr>
          <w:rFonts w:ascii="Arial" w:hAnsi="Arial" w:cs="Arial"/>
          <w:webHidden/>
        </w:rPr>
        <w:tab/>
      </w:r>
    </w:p>
    <w:p w:rsidR="00224FCC" w:rsidRPr="00B62CD4" w:rsidRDefault="00224FCC" w:rsidP="00224FCC">
      <w:pPr>
        <w:widowControl w:val="0"/>
        <w:ind w:firstLine="709"/>
        <w:jc w:val="both"/>
        <w:rPr>
          <w:rFonts w:ascii="Arial" w:hAnsi="Arial" w:cs="Arial"/>
        </w:rPr>
      </w:pPr>
      <w:r w:rsidRPr="00B62CD4">
        <w:rPr>
          <w:rFonts w:ascii="Arial" w:hAnsi="Arial" w:cs="Arial"/>
        </w:rPr>
        <w:t>2.3. Развитие здравоохранения.</w:t>
      </w:r>
      <w:r w:rsidRPr="00B62CD4">
        <w:rPr>
          <w:rFonts w:ascii="Arial" w:hAnsi="Arial" w:cs="Arial"/>
          <w:webHidden/>
        </w:rPr>
        <w:tab/>
      </w:r>
    </w:p>
    <w:p w:rsidR="00224FCC" w:rsidRPr="00B62CD4" w:rsidRDefault="00224FCC" w:rsidP="00224FCC">
      <w:pPr>
        <w:widowControl w:val="0"/>
        <w:ind w:firstLine="709"/>
        <w:jc w:val="both"/>
        <w:rPr>
          <w:rFonts w:ascii="Arial" w:hAnsi="Arial" w:cs="Arial"/>
        </w:rPr>
      </w:pPr>
      <w:r w:rsidRPr="00B62CD4">
        <w:rPr>
          <w:rFonts w:ascii="Arial" w:hAnsi="Arial" w:cs="Arial"/>
        </w:rPr>
        <w:t>2.4. Развитие культуры.</w:t>
      </w:r>
      <w:r w:rsidRPr="00B62CD4">
        <w:rPr>
          <w:rFonts w:ascii="Arial" w:hAnsi="Arial" w:cs="Arial"/>
          <w:webHidden/>
        </w:rPr>
        <w:tab/>
      </w:r>
    </w:p>
    <w:p w:rsidR="00224FCC" w:rsidRPr="00B62CD4" w:rsidRDefault="00224FCC" w:rsidP="00224F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524"/>
        </w:tabs>
        <w:ind w:firstLine="709"/>
        <w:jc w:val="both"/>
        <w:rPr>
          <w:rFonts w:ascii="Arial" w:hAnsi="Arial" w:cs="Arial"/>
        </w:rPr>
      </w:pPr>
      <w:r w:rsidRPr="00B62CD4">
        <w:rPr>
          <w:rFonts w:ascii="Arial" w:hAnsi="Arial" w:cs="Arial"/>
        </w:rPr>
        <w:t>2.5. Развитие молодежной политики, физкультуры и спорта.</w:t>
      </w:r>
      <w:r w:rsidRPr="00B62CD4">
        <w:rPr>
          <w:rFonts w:ascii="Arial" w:hAnsi="Arial" w:cs="Arial"/>
          <w:webHidden/>
        </w:rPr>
        <w:tab/>
      </w:r>
      <w:r w:rsidRPr="00B62CD4">
        <w:rPr>
          <w:rFonts w:ascii="Arial" w:hAnsi="Arial" w:cs="Arial"/>
          <w:webHidden/>
        </w:rPr>
        <w:tab/>
      </w:r>
    </w:p>
    <w:p w:rsidR="00224FCC" w:rsidRPr="00B62CD4" w:rsidRDefault="00224FCC" w:rsidP="00224FCC">
      <w:pPr>
        <w:widowControl w:val="0"/>
        <w:ind w:firstLine="709"/>
        <w:jc w:val="both"/>
        <w:rPr>
          <w:rFonts w:ascii="Arial" w:hAnsi="Arial" w:cs="Arial"/>
        </w:rPr>
      </w:pPr>
      <w:r w:rsidRPr="00B62CD4">
        <w:rPr>
          <w:rFonts w:ascii="Arial" w:hAnsi="Arial" w:cs="Arial"/>
        </w:rPr>
        <w:t>2.6. Трудовые ресурсы, занятость населения.</w:t>
      </w:r>
    </w:p>
    <w:p w:rsidR="00224FCC" w:rsidRPr="00B62CD4" w:rsidRDefault="00224FCC" w:rsidP="00224FCC">
      <w:pPr>
        <w:widowControl w:val="0"/>
        <w:ind w:firstLine="709"/>
        <w:jc w:val="both"/>
        <w:rPr>
          <w:rFonts w:ascii="Arial" w:hAnsi="Arial" w:cs="Arial"/>
        </w:rPr>
      </w:pPr>
      <w:r w:rsidRPr="00B62CD4">
        <w:rPr>
          <w:rFonts w:ascii="Arial" w:hAnsi="Arial" w:cs="Arial"/>
        </w:rPr>
        <w:t>2.7. Уровень и качество жизни населения.</w:t>
      </w:r>
      <w:r w:rsidRPr="00B62CD4">
        <w:rPr>
          <w:rFonts w:ascii="Arial" w:hAnsi="Arial" w:cs="Arial"/>
          <w:webHidden/>
        </w:rPr>
        <w:tab/>
      </w:r>
    </w:p>
    <w:p w:rsidR="00224FCC" w:rsidRPr="00B62CD4" w:rsidRDefault="00224FCC" w:rsidP="00224FCC">
      <w:pPr>
        <w:widowControl w:val="0"/>
        <w:ind w:firstLine="709"/>
        <w:jc w:val="both"/>
        <w:rPr>
          <w:rFonts w:ascii="Arial" w:hAnsi="Arial" w:cs="Arial"/>
        </w:rPr>
      </w:pPr>
      <w:r w:rsidRPr="00B62CD4">
        <w:rPr>
          <w:rFonts w:ascii="Arial" w:hAnsi="Arial" w:cs="Arial"/>
        </w:rPr>
        <w:t>2.8. Оценка финансового состояния</w:t>
      </w:r>
      <w:r w:rsidRPr="00B62CD4">
        <w:rPr>
          <w:rFonts w:ascii="Arial" w:hAnsi="Arial" w:cs="Arial"/>
          <w:i/>
        </w:rPr>
        <w:t>.</w:t>
      </w:r>
    </w:p>
    <w:p w:rsidR="00224FCC" w:rsidRPr="00B62CD4" w:rsidRDefault="00224FCC" w:rsidP="00224FCC">
      <w:pPr>
        <w:widowControl w:val="0"/>
        <w:ind w:firstLine="709"/>
        <w:jc w:val="both"/>
        <w:rPr>
          <w:rFonts w:ascii="Arial" w:hAnsi="Arial" w:cs="Arial"/>
        </w:rPr>
      </w:pPr>
      <w:r w:rsidRPr="00B62CD4">
        <w:rPr>
          <w:rFonts w:ascii="Arial" w:hAnsi="Arial" w:cs="Arial"/>
        </w:rPr>
        <w:t xml:space="preserve">2.9. Анализ структуры экономики: </w:t>
      </w:r>
    </w:p>
    <w:p w:rsidR="00224FCC" w:rsidRPr="00B62CD4" w:rsidRDefault="00224FCC" w:rsidP="00224FCC">
      <w:pPr>
        <w:widowControl w:val="0"/>
        <w:ind w:firstLine="709"/>
        <w:jc w:val="both"/>
        <w:rPr>
          <w:rFonts w:ascii="Arial" w:hAnsi="Arial" w:cs="Arial"/>
        </w:rPr>
      </w:pPr>
      <w:r w:rsidRPr="00B62CD4">
        <w:rPr>
          <w:rFonts w:ascii="Arial" w:hAnsi="Arial" w:cs="Arial"/>
        </w:rPr>
        <w:t>2.9.1. Уровень развития промышленного производства.</w:t>
      </w:r>
    </w:p>
    <w:p w:rsidR="00224FCC" w:rsidRPr="00B62CD4" w:rsidRDefault="00224FCC" w:rsidP="00224FCC">
      <w:pPr>
        <w:widowControl w:val="0"/>
        <w:ind w:firstLine="709"/>
        <w:jc w:val="both"/>
        <w:rPr>
          <w:rFonts w:ascii="Arial" w:hAnsi="Arial" w:cs="Arial"/>
        </w:rPr>
      </w:pPr>
      <w:r w:rsidRPr="00B62CD4">
        <w:rPr>
          <w:rFonts w:ascii="Arial" w:hAnsi="Arial" w:cs="Arial"/>
        </w:rPr>
        <w:t>2.9.2. Уровень развития транспорта и связи, в т.ч. характеристика автомобильных дорог.</w:t>
      </w:r>
    </w:p>
    <w:p w:rsidR="00224FCC" w:rsidRPr="00B62CD4" w:rsidRDefault="00224FCC" w:rsidP="00224FCC">
      <w:pPr>
        <w:widowControl w:val="0"/>
        <w:ind w:firstLine="709"/>
        <w:jc w:val="both"/>
        <w:rPr>
          <w:rFonts w:ascii="Arial" w:hAnsi="Arial" w:cs="Arial"/>
        </w:rPr>
      </w:pPr>
      <w:r w:rsidRPr="00B62CD4">
        <w:rPr>
          <w:rFonts w:ascii="Arial" w:hAnsi="Arial" w:cs="Arial"/>
        </w:rPr>
        <w:t>2.9.3. Уровень развития строительного комплекса.</w:t>
      </w:r>
    </w:p>
    <w:p w:rsidR="00224FCC" w:rsidRPr="00B62CD4" w:rsidRDefault="00224FCC" w:rsidP="00224FCC">
      <w:pPr>
        <w:widowControl w:val="0"/>
        <w:ind w:firstLine="709"/>
        <w:jc w:val="both"/>
        <w:rPr>
          <w:rFonts w:ascii="Arial" w:hAnsi="Arial" w:cs="Arial"/>
        </w:rPr>
      </w:pPr>
      <w:r w:rsidRPr="00B62CD4">
        <w:rPr>
          <w:rFonts w:ascii="Arial" w:hAnsi="Arial" w:cs="Arial"/>
        </w:rPr>
        <w:t>2.9.4. Уровень развития туристско-рекреационного комплекса.</w:t>
      </w:r>
    </w:p>
    <w:p w:rsidR="00224FCC" w:rsidRPr="00B62CD4" w:rsidRDefault="00224FCC" w:rsidP="00224FCC">
      <w:pPr>
        <w:widowControl w:val="0"/>
        <w:ind w:firstLine="709"/>
        <w:jc w:val="both"/>
        <w:rPr>
          <w:rFonts w:ascii="Arial" w:hAnsi="Arial" w:cs="Arial"/>
        </w:rPr>
      </w:pPr>
      <w:r w:rsidRPr="00B62CD4">
        <w:rPr>
          <w:rFonts w:ascii="Arial" w:hAnsi="Arial" w:cs="Arial"/>
        </w:rPr>
        <w:t>2.9.5.  Уровень развития малого и среднего предпринимательства и его роль в социально-экономическом развитии муниципального образования</w:t>
      </w:r>
    </w:p>
    <w:p w:rsidR="00224FCC" w:rsidRPr="00B62CD4" w:rsidRDefault="00224FCC" w:rsidP="00224FCC">
      <w:pPr>
        <w:widowControl w:val="0"/>
        <w:ind w:firstLine="709"/>
        <w:jc w:val="both"/>
        <w:rPr>
          <w:rFonts w:ascii="Arial" w:hAnsi="Arial" w:cs="Arial"/>
        </w:rPr>
      </w:pPr>
      <w:r w:rsidRPr="00B62CD4">
        <w:rPr>
          <w:rFonts w:ascii="Arial" w:hAnsi="Arial" w:cs="Arial"/>
        </w:rPr>
        <w:t>2.9.6. Уровень развития агропромышленного комплекса.</w:t>
      </w:r>
    </w:p>
    <w:p w:rsidR="00224FCC" w:rsidRPr="00B62CD4" w:rsidRDefault="00224FCC" w:rsidP="00224FCC">
      <w:pPr>
        <w:widowControl w:val="0"/>
        <w:ind w:firstLine="709"/>
        <w:jc w:val="both"/>
        <w:rPr>
          <w:rFonts w:ascii="Arial" w:hAnsi="Arial" w:cs="Arial"/>
        </w:rPr>
      </w:pPr>
      <w:r w:rsidRPr="00B62CD4">
        <w:rPr>
          <w:rFonts w:ascii="Arial" w:hAnsi="Arial" w:cs="Arial"/>
        </w:rPr>
        <w:t>2.9.7. Уровень развития лесного хозяйства.</w:t>
      </w:r>
    </w:p>
    <w:p w:rsidR="00224FCC" w:rsidRPr="00B62CD4" w:rsidRDefault="00224FCC" w:rsidP="00224FCC">
      <w:pPr>
        <w:widowControl w:val="0"/>
        <w:ind w:firstLine="709"/>
        <w:jc w:val="both"/>
        <w:rPr>
          <w:rFonts w:ascii="Arial" w:hAnsi="Arial" w:cs="Arial"/>
        </w:rPr>
      </w:pPr>
      <w:r w:rsidRPr="00B62CD4">
        <w:rPr>
          <w:rFonts w:ascii="Arial" w:hAnsi="Arial" w:cs="Arial"/>
        </w:rPr>
        <w:t>2.9.8. Уровень развития потребительского рынка.</w:t>
      </w:r>
    </w:p>
    <w:p w:rsidR="00224FCC" w:rsidRPr="00B62CD4" w:rsidRDefault="00224FCC" w:rsidP="00224FCC">
      <w:pPr>
        <w:widowControl w:val="0"/>
        <w:ind w:firstLine="709"/>
        <w:jc w:val="both"/>
        <w:rPr>
          <w:rFonts w:ascii="Arial" w:hAnsi="Arial" w:cs="Arial"/>
        </w:rPr>
      </w:pPr>
      <w:r w:rsidRPr="00B62CD4">
        <w:rPr>
          <w:rFonts w:ascii="Arial" w:hAnsi="Arial" w:cs="Arial"/>
        </w:rPr>
        <w:t>2.10.Уровень развития жилищно-коммунального хозяйства.</w:t>
      </w:r>
    </w:p>
    <w:p w:rsidR="00224FCC" w:rsidRPr="00B62CD4" w:rsidRDefault="00224FCC" w:rsidP="00224FCC">
      <w:pPr>
        <w:widowControl w:val="0"/>
        <w:ind w:firstLine="709"/>
        <w:jc w:val="both"/>
        <w:rPr>
          <w:rFonts w:ascii="Arial" w:hAnsi="Arial" w:cs="Arial"/>
        </w:rPr>
      </w:pPr>
      <w:r w:rsidRPr="00B62CD4">
        <w:rPr>
          <w:rFonts w:ascii="Arial" w:hAnsi="Arial" w:cs="Arial"/>
        </w:rPr>
        <w:t>2.11. Оценка состояния окружающей среды.</w:t>
      </w:r>
    </w:p>
    <w:p w:rsidR="00224FCC" w:rsidRPr="00B62CD4" w:rsidRDefault="00224FCC" w:rsidP="00224FCC">
      <w:pPr>
        <w:widowControl w:val="0"/>
        <w:ind w:firstLine="709"/>
        <w:jc w:val="both"/>
        <w:rPr>
          <w:rFonts w:ascii="Arial" w:hAnsi="Arial" w:cs="Arial"/>
        </w:rPr>
      </w:pPr>
      <w:r w:rsidRPr="00B62CD4">
        <w:rPr>
          <w:rFonts w:ascii="Arial" w:hAnsi="Arial" w:cs="Arial"/>
        </w:rPr>
        <w:t>2.12.</w:t>
      </w:r>
      <w:r w:rsidRPr="00B62CD4">
        <w:rPr>
          <w:rFonts w:ascii="Arial" w:hAnsi="Arial" w:cs="Arial"/>
        </w:rPr>
        <w:tab/>
        <w:t>Оценка текущих инвестиций в развитие экономики и социальной сферы муниципального образования.</w:t>
      </w:r>
    </w:p>
    <w:p w:rsidR="00224FCC" w:rsidRPr="007039AC" w:rsidRDefault="007039AC" w:rsidP="00224FCC">
      <w:pPr>
        <w:widowControl w:val="0"/>
        <w:ind w:firstLine="709"/>
        <w:jc w:val="both"/>
        <w:rPr>
          <w:rFonts w:ascii="Arial" w:hAnsi="Arial" w:cs="Arial"/>
        </w:rPr>
      </w:pPr>
      <w:r w:rsidRPr="007039AC">
        <w:rPr>
          <w:rFonts w:ascii="Arial" w:hAnsi="Arial" w:cs="Arial"/>
        </w:rPr>
        <w:t>3.</w:t>
      </w:r>
      <w:r w:rsidR="00224FCC" w:rsidRPr="007039AC">
        <w:rPr>
          <w:rFonts w:ascii="Arial" w:hAnsi="Arial" w:cs="Arial"/>
        </w:rPr>
        <w:tab/>
        <w:t>Основные проблемы социально-экономического развития муниципального образования</w:t>
      </w:r>
    </w:p>
    <w:p w:rsidR="00224FCC" w:rsidRPr="007039AC" w:rsidRDefault="007039AC" w:rsidP="00224FCC">
      <w:pPr>
        <w:widowControl w:val="0"/>
        <w:ind w:firstLine="709"/>
        <w:jc w:val="both"/>
        <w:rPr>
          <w:rFonts w:ascii="Arial" w:hAnsi="Arial" w:cs="Arial"/>
        </w:rPr>
      </w:pPr>
      <w:r w:rsidRPr="007039AC">
        <w:rPr>
          <w:rFonts w:ascii="Arial" w:hAnsi="Arial" w:cs="Arial"/>
        </w:rPr>
        <w:t>4.</w:t>
      </w:r>
      <w:r w:rsidR="00224FCC" w:rsidRPr="007039AC">
        <w:rPr>
          <w:rFonts w:ascii="Arial" w:hAnsi="Arial" w:cs="Arial"/>
        </w:rPr>
        <w:t xml:space="preserve"> Оценка действующих мер по улучшению социально - экономического положения муниципального образования</w:t>
      </w:r>
    </w:p>
    <w:p w:rsidR="00224FCC" w:rsidRPr="007039AC" w:rsidRDefault="007039AC" w:rsidP="00224FCC">
      <w:pPr>
        <w:widowControl w:val="0"/>
        <w:ind w:firstLine="709"/>
        <w:jc w:val="both"/>
        <w:rPr>
          <w:rFonts w:ascii="Arial" w:hAnsi="Arial" w:cs="Arial"/>
        </w:rPr>
      </w:pPr>
      <w:r w:rsidRPr="007039AC">
        <w:rPr>
          <w:rFonts w:ascii="Arial" w:hAnsi="Arial" w:cs="Arial"/>
        </w:rPr>
        <w:t>5.</w:t>
      </w:r>
      <w:r w:rsidR="00224FCC" w:rsidRPr="007039AC">
        <w:rPr>
          <w:rFonts w:ascii="Arial" w:hAnsi="Arial" w:cs="Arial"/>
        </w:rPr>
        <w:t xml:space="preserve"> Резервы (ресурсы) социально-экономического развития муниципального образования</w:t>
      </w:r>
    </w:p>
    <w:p w:rsidR="00224FCC" w:rsidRPr="007039AC" w:rsidRDefault="007039AC" w:rsidP="00224FCC">
      <w:pPr>
        <w:widowControl w:val="0"/>
        <w:ind w:firstLine="709"/>
        <w:jc w:val="both"/>
        <w:rPr>
          <w:rFonts w:ascii="Arial" w:hAnsi="Arial" w:cs="Arial"/>
          <w:i/>
        </w:rPr>
      </w:pPr>
      <w:r w:rsidRPr="007039AC">
        <w:rPr>
          <w:rFonts w:ascii="Arial" w:hAnsi="Arial" w:cs="Arial"/>
        </w:rPr>
        <w:t>6.</w:t>
      </w:r>
      <w:r w:rsidR="00224FCC" w:rsidRPr="007039AC">
        <w:rPr>
          <w:rFonts w:ascii="Arial" w:hAnsi="Arial" w:cs="Arial"/>
        </w:rPr>
        <w:tab/>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муниципальном образовании долгосрочной перспективе, обозначенных в разделе 3 с учетом имеющихся ресурсов</w:t>
      </w:r>
    </w:p>
    <w:p w:rsidR="00224FCC" w:rsidRPr="007039AC" w:rsidRDefault="007039AC" w:rsidP="00224FCC">
      <w:pPr>
        <w:widowControl w:val="0"/>
        <w:ind w:firstLine="709"/>
        <w:jc w:val="both"/>
        <w:rPr>
          <w:rFonts w:ascii="Arial" w:hAnsi="Arial" w:cs="Arial"/>
        </w:rPr>
      </w:pPr>
      <w:r w:rsidRPr="007039AC">
        <w:rPr>
          <w:rFonts w:ascii="Arial" w:hAnsi="Arial" w:cs="Arial"/>
        </w:rPr>
        <w:t xml:space="preserve">7. </w:t>
      </w:r>
      <w:r w:rsidR="00224FCC" w:rsidRPr="007039AC">
        <w:rPr>
          <w:rFonts w:ascii="Arial" w:hAnsi="Arial" w:cs="Arial"/>
        </w:rPr>
        <w:t>Ожидаемые результаты реализации Стратегии</w:t>
      </w:r>
    </w:p>
    <w:p w:rsidR="00224FCC" w:rsidRPr="007039AC" w:rsidRDefault="007039AC" w:rsidP="00224FCC">
      <w:pPr>
        <w:widowControl w:val="0"/>
        <w:ind w:firstLine="709"/>
        <w:jc w:val="both"/>
        <w:rPr>
          <w:rFonts w:ascii="Arial" w:hAnsi="Arial" w:cs="Arial"/>
        </w:rPr>
      </w:pPr>
      <w:r w:rsidRPr="007039AC">
        <w:rPr>
          <w:rFonts w:ascii="Arial" w:hAnsi="Arial" w:cs="Arial"/>
        </w:rPr>
        <w:t xml:space="preserve">8. </w:t>
      </w:r>
      <w:r w:rsidR="00224FCC" w:rsidRPr="007039AC">
        <w:rPr>
          <w:rFonts w:ascii="Arial" w:hAnsi="Arial" w:cs="Arial"/>
        </w:rPr>
        <w:t xml:space="preserve"> Механизм реализации Стратегии</w:t>
      </w:r>
    </w:p>
    <w:p w:rsidR="00224FCC" w:rsidRDefault="00224FCC" w:rsidP="002B0143">
      <w:pPr>
        <w:pStyle w:val="ad"/>
        <w:jc w:val="center"/>
        <w:rPr>
          <w:rFonts w:ascii="Arial" w:hAnsi="Arial" w:cs="Arial"/>
          <w:b/>
        </w:rPr>
      </w:pPr>
    </w:p>
    <w:p w:rsidR="00224FCC" w:rsidRDefault="00224FCC" w:rsidP="002B0143">
      <w:pPr>
        <w:pStyle w:val="ad"/>
        <w:jc w:val="center"/>
        <w:rPr>
          <w:rFonts w:ascii="Arial" w:hAnsi="Arial" w:cs="Arial"/>
          <w:b/>
        </w:rPr>
      </w:pPr>
    </w:p>
    <w:p w:rsidR="00A3156C" w:rsidRDefault="00A3156C" w:rsidP="002B0143">
      <w:pPr>
        <w:pStyle w:val="ad"/>
        <w:jc w:val="center"/>
        <w:rPr>
          <w:rFonts w:ascii="Arial" w:hAnsi="Arial" w:cs="Arial"/>
          <w:b/>
        </w:rPr>
      </w:pPr>
    </w:p>
    <w:p w:rsidR="00A3156C" w:rsidRDefault="00A3156C" w:rsidP="002B0143">
      <w:pPr>
        <w:pStyle w:val="ad"/>
        <w:jc w:val="center"/>
        <w:rPr>
          <w:rFonts w:ascii="Arial" w:hAnsi="Arial" w:cs="Arial"/>
          <w:b/>
        </w:rPr>
      </w:pPr>
    </w:p>
    <w:p w:rsidR="00A3156C" w:rsidRDefault="00A3156C" w:rsidP="002B0143">
      <w:pPr>
        <w:pStyle w:val="ad"/>
        <w:jc w:val="center"/>
        <w:rPr>
          <w:rFonts w:ascii="Arial" w:hAnsi="Arial" w:cs="Arial"/>
          <w:b/>
        </w:rPr>
      </w:pPr>
    </w:p>
    <w:p w:rsidR="00A3156C" w:rsidRDefault="00A3156C" w:rsidP="002B0143">
      <w:pPr>
        <w:pStyle w:val="ad"/>
        <w:jc w:val="center"/>
        <w:rPr>
          <w:rFonts w:ascii="Arial" w:hAnsi="Arial" w:cs="Arial"/>
          <w:b/>
        </w:rPr>
      </w:pPr>
    </w:p>
    <w:p w:rsidR="00A3156C" w:rsidRDefault="00A3156C" w:rsidP="002B0143">
      <w:pPr>
        <w:pStyle w:val="ad"/>
        <w:jc w:val="center"/>
        <w:rPr>
          <w:rFonts w:ascii="Arial" w:hAnsi="Arial" w:cs="Arial"/>
          <w:b/>
        </w:rPr>
      </w:pPr>
    </w:p>
    <w:p w:rsidR="00A3156C" w:rsidRDefault="00A3156C" w:rsidP="002B0143">
      <w:pPr>
        <w:pStyle w:val="ad"/>
        <w:jc w:val="center"/>
        <w:rPr>
          <w:rFonts w:ascii="Arial" w:hAnsi="Arial" w:cs="Arial"/>
          <w:b/>
        </w:rPr>
      </w:pPr>
    </w:p>
    <w:p w:rsidR="00A3156C" w:rsidRDefault="00A3156C" w:rsidP="002B0143">
      <w:pPr>
        <w:pStyle w:val="ad"/>
        <w:jc w:val="center"/>
        <w:rPr>
          <w:rFonts w:ascii="Arial" w:hAnsi="Arial" w:cs="Arial"/>
          <w:b/>
        </w:rPr>
      </w:pPr>
    </w:p>
    <w:p w:rsidR="00A3156C" w:rsidRDefault="00A3156C" w:rsidP="002B0143">
      <w:pPr>
        <w:pStyle w:val="ad"/>
        <w:jc w:val="center"/>
        <w:rPr>
          <w:rFonts w:ascii="Arial" w:hAnsi="Arial" w:cs="Arial"/>
          <w:b/>
        </w:rPr>
      </w:pPr>
    </w:p>
    <w:p w:rsidR="00A3156C" w:rsidRDefault="00A3156C" w:rsidP="002B0143">
      <w:pPr>
        <w:pStyle w:val="ad"/>
        <w:jc w:val="center"/>
        <w:rPr>
          <w:rFonts w:ascii="Arial" w:hAnsi="Arial" w:cs="Arial"/>
          <w:b/>
        </w:rPr>
      </w:pPr>
    </w:p>
    <w:p w:rsidR="002B0143" w:rsidRPr="00B62CD4" w:rsidRDefault="002B0143" w:rsidP="002B0143">
      <w:pPr>
        <w:pStyle w:val="ad"/>
        <w:jc w:val="center"/>
        <w:rPr>
          <w:rFonts w:ascii="Arial" w:hAnsi="Arial" w:cs="Arial"/>
          <w:b/>
        </w:rPr>
      </w:pPr>
      <w:r w:rsidRPr="00B62CD4">
        <w:rPr>
          <w:rFonts w:ascii="Arial" w:hAnsi="Arial" w:cs="Arial"/>
          <w:b/>
        </w:rPr>
        <w:lastRenderedPageBreak/>
        <w:t>ПАСПОРТ СТРАТЕГИИ</w:t>
      </w:r>
    </w:p>
    <w:p w:rsidR="002B0143" w:rsidRPr="00B62CD4" w:rsidRDefault="002B0143" w:rsidP="002B01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6"/>
        <w:gridCol w:w="6554"/>
      </w:tblGrid>
      <w:tr w:rsidR="00B62CD4" w:rsidRPr="00B62CD4" w:rsidTr="0018544B">
        <w:tc>
          <w:tcPr>
            <w:tcW w:w="0" w:type="auto"/>
          </w:tcPr>
          <w:p w:rsidR="002B0143" w:rsidRPr="00B62CD4" w:rsidRDefault="002B0143" w:rsidP="00EF4F2F">
            <w:pPr>
              <w:rPr>
                <w:rFonts w:ascii="Courier New" w:hAnsi="Courier New" w:cs="Courier New"/>
                <w:bCs/>
              </w:rPr>
            </w:pPr>
            <w:r w:rsidRPr="00B62CD4">
              <w:rPr>
                <w:rFonts w:ascii="Courier New" w:hAnsi="Courier New" w:cs="Courier New"/>
                <w:bCs/>
                <w:sz w:val="22"/>
                <w:szCs w:val="22"/>
              </w:rPr>
              <w:t xml:space="preserve">Наименование </w:t>
            </w:r>
          </w:p>
        </w:tc>
        <w:tc>
          <w:tcPr>
            <w:tcW w:w="0" w:type="auto"/>
          </w:tcPr>
          <w:p w:rsidR="002B0143" w:rsidRPr="00B62CD4" w:rsidRDefault="002B0143" w:rsidP="00EF4F2F">
            <w:pPr>
              <w:jc w:val="both"/>
              <w:rPr>
                <w:rFonts w:ascii="Courier New" w:hAnsi="Courier New" w:cs="Courier New"/>
              </w:rPr>
            </w:pPr>
            <w:r w:rsidRPr="00B62CD4">
              <w:rPr>
                <w:rFonts w:ascii="Courier New" w:hAnsi="Courier New" w:cs="Courier New"/>
                <w:sz w:val="22"/>
                <w:szCs w:val="22"/>
              </w:rPr>
              <w:t>«Стратегия социально-экономического развития муниципальног</w:t>
            </w:r>
            <w:r w:rsidR="00747234">
              <w:rPr>
                <w:rFonts w:ascii="Courier New" w:hAnsi="Courier New" w:cs="Courier New"/>
                <w:sz w:val="22"/>
                <w:szCs w:val="22"/>
              </w:rPr>
              <w:t>о образования «Могоенок» на 2024-2036</w:t>
            </w:r>
            <w:r w:rsidRPr="00B62CD4">
              <w:rPr>
                <w:rFonts w:ascii="Courier New" w:hAnsi="Courier New" w:cs="Courier New"/>
                <w:sz w:val="22"/>
                <w:szCs w:val="22"/>
              </w:rPr>
              <w:t xml:space="preserve"> годы» </w:t>
            </w:r>
          </w:p>
          <w:p w:rsidR="002B0143" w:rsidRPr="00B62CD4" w:rsidRDefault="002B0143" w:rsidP="00EF4F2F">
            <w:pPr>
              <w:jc w:val="both"/>
              <w:rPr>
                <w:rFonts w:ascii="Courier New" w:hAnsi="Courier New" w:cs="Courier New"/>
                <w:bCs/>
              </w:rPr>
            </w:pPr>
          </w:p>
        </w:tc>
      </w:tr>
      <w:tr w:rsidR="00B62CD4" w:rsidRPr="00B62CD4" w:rsidTr="0018544B">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Нормативно правовые акты регулирующие основание для разработки стратегии </w:t>
            </w:r>
          </w:p>
        </w:tc>
        <w:tc>
          <w:tcPr>
            <w:tcW w:w="0" w:type="auto"/>
          </w:tcPr>
          <w:p w:rsidR="002B0143" w:rsidRPr="00B62CD4" w:rsidRDefault="002B0143" w:rsidP="00EF4F2F">
            <w:pPr>
              <w:pStyle w:val="a5"/>
              <w:contextualSpacing/>
              <w:rPr>
                <w:rFonts w:ascii="Courier New" w:hAnsi="Courier New" w:cs="Courier New"/>
                <w:sz w:val="22"/>
                <w:szCs w:val="22"/>
              </w:rPr>
            </w:pPr>
            <w:r w:rsidRPr="00B62CD4">
              <w:rPr>
                <w:rFonts w:ascii="Courier New" w:hAnsi="Courier New" w:cs="Courier New"/>
                <w:sz w:val="22"/>
                <w:szCs w:val="22"/>
              </w:rPr>
              <w:t>Федеральный закон от 28.06.2014 г. № 172-ФЗ «О стратегическом планировании в Российской Федерации»</w:t>
            </w:r>
          </w:p>
          <w:p w:rsidR="002B0143" w:rsidRPr="00B62CD4" w:rsidRDefault="002B0143" w:rsidP="00EF4F2F">
            <w:pPr>
              <w:pStyle w:val="a5"/>
              <w:contextualSpacing/>
              <w:rPr>
                <w:rFonts w:ascii="Courier New" w:hAnsi="Courier New" w:cs="Courier New"/>
                <w:sz w:val="22"/>
                <w:szCs w:val="22"/>
              </w:rPr>
            </w:pPr>
            <w:r w:rsidRPr="00B62CD4">
              <w:rPr>
                <w:rFonts w:ascii="Courier New" w:hAnsi="Courier New" w:cs="Courier New"/>
                <w:sz w:val="22"/>
                <w:szCs w:val="22"/>
              </w:rPr>
              <w:t xml:space="preserve">Федеральный закон от 06.10.2003 N 131-ФЗ "Об общих принципах организации местного самоуправления в Российской Федерации" </w:t>
            </w:r>
          </w:p>
        </w:tc>
      </w:tr>
      <w:tr w:rsidR="00B62CD4" w:rsidRPr="00B62CD4" w:rsidTr="0018544B">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Заказчик  </w:t>
            </w:r>
          </w:p>
        </w:tc>
        <w:tc>
          <w:tcPr>
            <w:tcW w:w="0" w:type="auto"/>
          </w:tcPr>
          <w:p w:rsidR="002B0143" w:rsidRPr="00B62CD4" w:rsidRDefault="002B0143" w:rsidP="00EF4F2F">
            <w:pPr>
              <w:jc w:val="both"/>
              <w:rPr>
                <w:rFonts w:ascii="Courier New" w:hAnsi="Courier New" w:cs="Courier New"/>
              </w:rPr>
            </w:pPr>
            <w:r w:rsidRPr="00B62CD4">
              <w:rPr>
                <w:rFonts w:ascii="Courier New" w:hAnsi="Courier New" w:cs="Courier New"/>
                <w:sz w:val="22"/>
                <w:szCs w:val="22"/>
              </w:rPr>
              <w:t xml:space="preserve">Администрация муниципального образования «Могоенок» </w:t>
            </w:r>
          </w:p>
        </w:tc>
      </w:tr>
      <w:tr w:rsidR="00B62CD4" w:rsidRPr="00B62CD4" w:rsidTr="0018544B">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Основные разработчики </w:t>
            </w:r>
          </w:p>
        </w:tc>
        <w:tc>
          <w:tcPr>
            <w:tcW w:w="0" w:type="auto"/>
          </w:tcPr>
          <w:p w:rsidR="002B0143" w:rsidRPr="00B62CD4" w:rsidRDefault="00916DF8" w:rsidP="00EF4F2F">
            <w:pPr>
              <w:rPr>
                <w:rFonts w:ascii="Courier New" w:hAnsi="Courier New" w:cs="Courier New"/>
              </w:rPr>
            </w:pPr>
            <w:r>
              <w:rPr>
                <w:rFonts w:ascii="Courier New" w:hAnsi="Courier New" w:cs="Courier New"/>
                <w:sz w:val="22"/>
                <w:szCs w:val="22"/>
              </w:rPr>
              <w:t xml:space="preserve">Специалисты </w:t>
            </w:r>
            <w:r w:rsidR="002B0143" w:rsidRPr="00B62CD4">
              <w:rPr>
                <w:rFonts w:ascii="Courier New" w:hAnsi="Courier New" w:cs="Courier New"/>
                <w:sz w:val="22"/>
                <w:szCs w:val="22"/>
              </w:rPr>
              <w:t>администрации муниципального образования «Могоенок»</w:t>
            </w:r>
          </w:p>
        </w:tc>
      </w:tr>
      <w:tr w:rsidR="00B62CD4" w:rsidRPr="00B62CD4" w:rsidTr="0018544B">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Цель и задачи  </w:t>
            </w:r>
          </w:p>
        </w:tc>
        <w:tc>
          <w:tcPr>
            <w:tcW w:w="0" w:type="auto"/>
          </w:tcPr>
          <w:p w:rsidR="00916DF8" w:rsidRPr="00DB6D20" w:rsidRDefault="00916DF8" w:rsidP="00916DF8">
            <w:pPr>
              <w:rPr>
                <w:rFonts w:ascii="Courier New" w:hAnsi="Courier New" w:cs="Courier New"/>
              </w:rPr>
            </w:pPr>
            <w:r w:rsidRPr="00DB6D20">
              <w:rPr>
                <w:rFonts w:ascii="Courier New" w:hAnsi="Courier New" w:cs="Courier New"/>
                <w:sz w:val="22"/>
                <w:szCs w:val="22"/>
              </w:rPr>
              <w:t>Цель: Обеспечение реального роста уровня жизни населения на основе устойчивого экономического развития.</w:t>
            </w:r>
          </w:p>
          <w:p w:rsidR="00916DF8" w:rsidRPr="00DB6D20" w:rsidRDefault="00916DF8" w:rsidP="00916DF8">
            <w:pPr>
              <w:rPr>
                <w:rFonts w:ascii="Courier New" w:hAnsi="Courier New" w:cs="Courier New"/>
              </w:rPr>
            </w:pPr>
            <w:r w:rsidRPr="00DB6D20">
              <w:rPr>
                <w:rFonts w:ascii="Courier New" w:hAnsi="Courier New" w:cs="Courier New"/>
                <w:sz w:val="22"/>
                <w:szCs w:val="22"/>
              </w:rPr>
              <w:t xml:space="preserve">Задачи: </w:t>
            </w:r>
          </w:p>
          <w:p w:rsidR="00916DF8" w:rsidRPr="00DB6D20" w:rsidRDefault="00916DF8" w:rsidP="00916DF8">
            <w:pPr>
              <w:spacing w:line="276" w:lineRule="auto"/>
              <w:jc w:val="both"/>
              <w:rPr>
                <w:rFonts w:ascii="Courier New" w:hAnsi="Courier New" w:cs="Courier New"/>
              </w:rPr>
            </w:pPr>
            <w:r w:rsidRPr="00DB6D20">
              <w:rPr>
                <w:rFonts w:ascii="Courier New" w:hAnsi="Courier New" w:cs="Courier New"/>
                <w:sz w:val="22"/>
                <w:szCs w:val="22"/>
              </w:rPr>
              <w:t>- перспективное развитие сельского хозяйства.</w:t>
            </w:r>
          </w:p>
          <w:p w:rsidR="00916DF8" w:rsidRPr="00DB6D20" w:rsidRDefault="00916DF8" w:rsidP="00916DF8">
            <w:pPr>
              <w:spacing w:line="276" w:lineRule="auto"/>
              <w:jc w:val="both"/>
              <w:rPr>
                <w:rFonts w:ascii="Courier New" w:hAnsi="Courier New" w:cs="Courier New"/>
              </w:rPr>
            </w:pPr>
            <w:r w:rsidRPr="00DB6D20">
              <w:rPr>
                <w:rFonts w:ascii="Courier New" w:hAnsi="Courier New" w:cs="Courier New"/>
                <w:sz w:val="22"/>
                <w:szCs w:val="22"/>
              </w:rPr>
              <w:t>- развитие малого бизнеса, развитие кооперации и тесного взаимодействия между предприятиями малого бизнеса и крупными предприятиями.</w:t>
            </w:r>
          </w:p>
          <w:p w:rsidR="00916DF8" w:rsidRPr="00DB6D20" w:rsidRDefault="00916DF8" w:rsidP="00916DF8">
            <w:pPr>
              <w:spacing w:line="276" w:lineRule="auto"/>
              <w:jc w:val="both"/>
              <w:rPr>
                <w:rFonts w:ascii="Courier New" w:hAnsi="Courier New" w:cs="Courier New"/>
              </w:rPr>
            </w:pPr>
            <w:r w:rsidRPr="00DB6D20">
              <w:rPr>
                <w:rFonts w:ascii="Courier New" w:hAnsi="Courier New" w:cs="Courier New"/>
                <w:sz w:val="22"/>
                <w:szCs w:val="22"/>
              </w:rPr>
              <w:t>- строительство спортивных объектов и объектов образования  в муниципальном образовании.</w:t>
            </w:r>
          </w:p>
          <w:p w:rsidR="002B0143" w:rsidRPr="00B62CD4" w:rsidRDefault="00916DF8" w:rsidP="00916DF8">
            <w:pPr>
              <w:rPr>
                <w:rFonts w:ascii="Courier New" w:hAnsi="Courier New" w:cs="Courier New"/>
              </w:rPr>
            </w:pPr>
            <w:r w:rsidRPr="00DB6D20">
              <w:rPr>
                <w:rFonts w:ascii="Courier New" w:hAnsi="Courier New" w:cs="Courier New"/>
                <w:sz w:val="22"/>
                <w:szCs w:val="22"/>
              </w:rPr>
              <w:t>- развитие физической культуры и спорта, эффективной молодежной политики;</w:t>
            </w:r>
          </w:p>
        </w:tc>
      </w:tr>
      <w:tr w:rsidR="00B62CD4" w:rsidRPr="00B62CD4" w:rsidTr="0018544B">
        <w:tc>
          <w:tcPr>
            <w:tcW w:w="0" w:type="auto"/>
            <w:tcMar>
              <w:left w:w="28" w:type="dxa"/>
              <w:right w:w="28" w:type="dxa"/>
            </w:tcMar>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Сроки и этапы реализации </w:t>
            </w:r>
          </w:p>
        </w:tc>
        <w:tc>
          <w:tcPr>
            <w:tcW w:w="0" w:type="auto"/>
          </w:tcPr>
          <w:p w:rsidR="002B0143" w:rsidRPr="00B62CD4" w:rsidRDefault="00AA7083" w:rsidP="00EF4F2F">
            <w:pPr>
              <w:rPr>
                <w:rFonts w:ascii="Courier New" w:hAnsi="Courier New" w:cs="Courier New"/>
              </w:rPr>
            </w:pPr>
            <w:r>
              <w:rPr>
                <w:rFonts w:ascii="Courier New" w:hAnsi="Courier New" w:cs="Courier New"/>
                <w:sz w:val="22"/>
                <w:szCs w:val="22"/>
              </w:rPr>
              <w:t>2024-2036</w:t>
            </w:r>
            <w:r w:rsidR="002B0143" w:rsidRPr="00B62CD4">
              <w:rPr>
                <w:rFonts w:ascii="Courier New" w:hAnsi="Courier New" w:cs="Courier New"/>
                <w:sz w:val="22"/>
                <w:szCs w:val="22"/>
              </w:rPr>
              <w:t xml:space="preserve"> годы</w:t>
            </w:r>
          </w:p>
          <w:p w:rsidR="002B0143" w:rsidRPr="00B62CD4" w:rsidRDefault="002B0143" w:rsidP="00EF4F2F">
            <w:pPr>
              <w:rPr>
                <w:rFonts w:ascii="Courier New" w:hAnsi="Courier New" w:cs="Courier New"/>
              </w:rPr>
            </w:pPr>
          </w:p>
        </w:tc>
      </w:tr>
      <w:tr w:rsidR="00B62CD4" w:rsidRPr="00B62CD4" w:rsidTr="0018544B">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szCs w:val="22"/>
              </w:rPr>
              <w:t>Перечень основных мероприятий</w:t>
            </w:r>
          </w:p>
        </w:tc>
        <w:tc>
          <w:tcPr>
            <w:tcW w:w="0" w:type="auto"/>
          </w:tcPr>
          <w:p w:rsidR="002B0143" w:rsidRDefault="006B0B00" w:rsidP="00EF4F2F">
            <w:pPr>
              <w:pStyle w:val="ConsPlusNormal"/>
              <w:rPr>
                <w:rFonts w:ascii="Courier New" w:hAnsi="Courier New" w:cs="Courier New"/>
                <w:sz w:val="22"/>
                <w:szCs w:val="22"/>
              </w:rPr>
            </w:pPr>
            <w:r w:rsidRPr="009F181D">
              <w:rPr>
                <w:rFonts w:ascii="Courier New" w:hAnsi="Courier New" w:cs="Courier New"/>
                <w:sz w:val="22"/>
                <w:szCs w:val="22"/>
              </w:rPr>
              <w:t>-Строительство Дома культуры со спортивным залом</w:t>
            </w:r>
            <w:r w:rsidR="002B0143" w:rsidRPr="009F181D">
              <w:rPr>
                <w:rFonts w:ascii="Courier New" w:hAnsi="Courier New" w:cs="Courier New"/>
                <w:sz w:val="22"/>
                <w:szCs w:val="22"/>
              </w:rPr>
              <w:t xml:space="preserve">  </w:t>
            </w:r>
            <w:r w:rsidR="0010503F" w:rsidRPr="009F181D">
              <w:rPr>
                <w:rFonts w:ascii="Courier New" w:hAnsi="Courier New" w:cs="Courier New"/>
                <w:sz w:val="22"/>
                <w:szCs w:val="22"/>
              </w:rPr>
              <w:t>в</w:t>
            </w:r>
            <w:r w:rsidR="002B0143" w:rsidRPr="009F181D">
              <w:rPr>
                <w:rFonts w:ascii="Courier New" w:hAnsi="Courier New" w:cs="Courier New"/>
                <w:sz w:val="22"/>
                <w:szCs w:val="22"/>
              </w:rPr>
              <w:t xml:space="preserve"> д. Маломолева</w:t>
            </w:r>
            <w:r w:rsidR="00245F1F" w:rsidRPr="009F181D">
              <w:rPr>
                <w:rFonts w:ascii="Courier New" w:hAnsi="Courier New" w:cs="Courier New"/>
                <w:sz w:val="22"/>
                <w:szCs w:val="22"/>
              </w:rPr>
              <w:t>;</w:t>
            </w:r>
          </w:p>
          <w:p w:rsidR="00C73495" w:rsidRPr="00B62CD4" w:rsidRDefault="00C73495" w:rsidP="00C73495">
            <w:pPr>
              <w:widowControl w:val="0"/>
              <w:autoSpaceDE w:val="0"/>
              <w:autoSpaceDN w:val="0"/>
              <w:adjustRightInd w:val="0"/>
              <w:rPr>
                <w:rFonts w:ascii="Courier New" w:hAnsi="Courier New" w:cs="Courier New"/>
              </w:rPr>
            </w:pPr>
            <w:r>
              <w:rPr>
                <w:rFonts w:ascii="Courier New" w:hAnsi="Courier New" w:cs="Courier New"/>
                <w:sz w:val="22"/>
                <w:szCs w:val="22"/>
              </w:rPr>
              <w:t>-</w:t>
            </w:r>
            <w:r w:rsidRPr="00B62CD4">
              <w:rPr>
                <w:rFonts w:ascii="Courier New" w:hAnsi="Courier New" w:cs="Courier New"/>
                <w:sz w:val="22"/>
                <w:szCs w:val="22"/>
              </w:rPr>
              <w:t xml:space="preserve"> Строительство ш</w:t>
            </w:r>
            <w:r w:rsidR="007F0666">
              <w:rPr>
                <w:rFonts w:ascii="Courier New" w:hAnsi="Courier New" w:cs="Courier New"/>
                <w:sz w:val="22"/>
                <w:szCs w:val="22"/>
              </w:rPr>
              <w:t>колы-сад  в с.Могоенок</w:t>
            </w:r>
            <w:r>
              <w:rPr>
                <w:rFonts w:ascii="Courier New" w:hAnsi="Courier New" w:cs="Courier New"/>
                <w:sz w:val="22"/>
                <w:szCs w:val="22"/>
              </w:rPr>
              <w:t xml:space="preserve"> </w:t>
            </w:r>
          </w:p>
          <w:p w:rsidR="00747C81" w:rsidRPr="009F181D" w:rsidRDefault="00747C81" w:rsidP="00747C81">
            <w:pPr>
              <w:spacing w:line="276" w:lineRule="auto"/>
              <w:jc w:val="both"/>
              <w:rPr>
                <w:rFonts w:ascii="Courier New" w:hAnsi="Courier New" w:cs="Courier New"/>
              </w:rPr>
            </w:pPr>
            <w:r w:rsidRPr="009F181D">
              <w:rPr>
                <w:rFonts w:ascii="Courier New" w:hAnsi="Courier New" w:cs="Courier New"/>
                <w:sz w:val="22"/>
                <w:szCs w:val="22"/>
              </w:rPr>
              <w:t xml:space="preserve">-Строительство многофункциональной плоскостной </w:t>
            </w:r>
            <w:r w:rsidR="00063797" w:rsidRPr="009F181D">
              <w:rPr>
                <w:rFonts w:ascii="Courier New" w:hAnsi="Courier New" w:cs="Courier New"/>
                <w:sz w:val="22"/>
                <w:szCs w:val="22"/>
              </w:rPr>
              <w:t>спортивной площадки</w:t>
            </w:r>
            <w:r w:rsidR="006B0B00" w:rsidRPr="009F181D">
              <w:rPr>
                <w:rFonts w:ascii="Courier New" w:hAnsi="Courier New" w:cs="Courier New"/>
                <w:sz w:val="22"/>
                <w:szCs w:val="22"/>
              </w:rPr>
              <w:t xml:space="preserve"> с тренажерами</w:t>
            </w:r>
            <w:r w:rsidR="00063797" w:rsidRPr="009F181D">
              <w:rPr>
                <w:rFonts w:ascii="Courier New" w:hAnsi="Courier New" w:cs="Courier New"/>
                <w:sz w:val="22"/>
                <w:szCs w:val="22"/>
              </w:rPr>
              <w:t xml:space="preserve"> в с.Могоенок</w:t>
            </w:r>
            <w:r w:rsidRPr="009F181D">
              <w:rPr>
                <w:rFonts w:ascii="Courier New" w:hAnsi="Courier New" w:cs="Courier New"/>
                <w:sz w:val="22"/>
                <w:szCs w:val="22"/>
              </w:rPr>
              <w:t>;</w:t>
            </w:r>
          </w:p>
          <w:p w:rsidR="00747C81" w:rsidRPr="009F181D" w:rsidRDefault="00245F1F" w:rsidP="00747C81">
            <w:pPr>
              <w:spacing w:line="276" w:lineRule="auto"/>
              <w:jc w:val="both"/>
              <w:rPr>
                <w:rFonts w:ascii="Courier New" w:hAnsi="Courier New" w:cs="Courier New"/>
              </w:rPr>
            </w:pPr>
            <w:r w:rsidRPr="009F181D">
              <w:rPr>
                <w:rFonts w:ascii="Courier New" w:hAnsi="Courier New" w:cs="Courier New"/>
                <w:sz w:val="22"/>
                <w:szCs w:val="22"/>
              </w:rPr>
              <w:t>- Капитальный</w:t>
            </w:r>
            <w:r w:rsidR="00747C81" w:rsidRPr="009F181D">
              <w:rPr>
                <w:rFonts w:ascii="Courier New" w:hAnsi="Courier New" w:cs="Courier New"/>
                <w:sz w:val="22"/>
                <w:szCs w:val="22"/>
              </w:rPr>
              <w:t xml:space="preserve"> ремонт МБУК ИКЦ МО</w:t>
            </w:r>
            <w:r w:rsidRPr="009F181D">
              <w:rPr>
                <w:rFonts w:ascii="Courier New" w:hAnsi="Courier New" w:cs="Courier New"/>
                <w:sz w:val="22"/>
                <w:szCs w:val="22"/>
              </w:rPr>
              <w:t xml:space="preserve"> «Могоенок»</w:t>
            </w:r>
            <w:r w:rsidR="006815C8" w:rsidRPr="009F181D">
              <w:rPr>
                <w:rFonts w:ascii="Courier New" w:hAnsi="Courier New" w:cs="Courier New"/>
                <w:sz w:val="22"/>
                <w:szCs w:val="22"/>
              </w:rPr>
              <w:t>;</w:t>
            </w:r>
          </w:p>
          <w:p w:rsidR="00747C81" w:rsidRPr="009F181D" w:rsidRDefault="00747C81" w:rsidP="00747C81">
            <w:pPr>
              <w:spacing w:line="276" w:lineRule="auto"/>
              <w:jc w:val="both"/>
              <w:rPr>
                <w:rFonts w:ascii="Courier New" w:hAnsi="Courier New" w:cs="Courier New"/>
              </w:rPr>
            </w:pPr>
            <w:r w:rsidRPr="009F181D">
              <w:rPr>
                <w:rFonts w:ascii="Courier New" w:hAnsi="Courier New" w:cs="Courier New"/>
                <w:sz w:val="22"/>
                <w:szCs w:val="22"/>
              </w:rPr>
              <w:t>- Монтаж уличного освещения в</w:t>
            </w:r>
            <w:r w:rsidR="00C0539C" w:rsidRPr="009F181D">
              <w:rPr>
                <w:rFonts w:ascii="Courier New" w:hAnsi="Courier New" w:cs="Courier New"/>
                <w:sz w:val="22"/>
                <w:szCs w:val="22"/>
              </w:rPr>
              <w:t xml:space="preserve"> населенных пунктах МО «Могоенок»</w:t>
            </w:r>
            <w:r w:rsidR="006815C8" w:rsidRPr="009F181D">
              <w:rPr>
                <w:rFonts w:ascii="Courier New" w:hAnsi="Courier New" w:cs="Courier New"/>
                <w:sz w:val="22"/>
                <w:szCs w:val="22"/>
              </w:rPr>
              <w:t>;</w:t>
            </w:r>
          </w:p>
          <w:p w:rsidR="00747C81" w:rsidRPr="009F181D" w:rsidRDefault="001B6819" w:rsidP="00747C81">
            <w:pPr>
              <w:spacing w:line="276" w:lineRule="auto"/>
              <w:jc w:val="both"/>
              <w:rPr>
                <w:rFonts w:ascii="Courier New" w:hAnsi="Courier New" w:cs="Courier New"/>
              </w:rPr>
            </w:pPr>
            <w:r w:rsidRPr="009F181D">
              <w:rPr>
                <w:rFonts w:ascii="Courier New" w:hAnsi="Courier New" w:cs="Courier New"/>
                <w:sz w:val="22"/>
                <w:szCs w:val="22"/>
              </w:rPr>
              <w:t>- Капитальный</w:t>
            </w:r>
            <w:r w:rsidR="006815C8" w:rsidRPr="009F181D">
              <w:rPr>
                <w:rFonts w:ascii="Courier New" w:hAnsi="Courier New" w:cs="Courier New"/>
                <w:sz w:val="22"/>
                <w:szCs w:val="22"/>
              </w:rPr>
              <w:t xml:space="preserve"> р</w:t>
            </w:r>
            <w:r w:rsidR="00C0539C" w:rsidRPr="009F181D">
              <w:rPr>
                <w:rFonts w:ascii="Courier New" w:hAnsi="Courier New" w:cs="Courier New"/>
                <w:sz w:val="22"/>
                <w:szCs w:val="22"/>
              </w:rPr>
              <w:t xml:space="preserve">емонт </w:t>
            </w:r>
            <w:r w:rsidRPr="009F181D">
              <w:rPr>
                <w:rFonts w:ascii="Courier New" w:hAnsi="Courier New" w:cs="Courier New"/>
                <w:sz w:val="22"/>
                <w:szCs w:val="22"/>
              </w:rPr>
              <w:t>автомобильной дороги общего пользования по ул.Заречная в</w:t>
            </w:r>
            <w:r w:rsidR="006815C8" w:rsidRPr="009F181D">
              <w:rPr>
                <w:rFonts w:ascii="Courier New" w:hAnsi="Courier New" w:cs="Courier New"/>
                <w:sz w:val="22"/>
                <w:szCs w:val="22"/>
              </w:rPr>
              <w:t xml:space="preserve"> </w:t>
            </w:r>
            <w:r w:rsidRPr="009F181D">
              <w:rPr>
                <w:rFonts w:ascii="Courier New" w:hAnsi="Courier New" w:cs="Courier New"/>
                <w:sz w:val="22"/>
                <w:szCs w:val="22"/>
              </w:rPr>
              <w:t>с.Могоенок</w:t>
            </w:r>
            <w:r w:rsidR="00EC0FCC">
              <w:rPr>
                <w:rFonts w:ascii="Courier New" w:hAnsi="Courier New" w:cs="Courier New"/>
                <w:sz w:val="22"/>
                <w:szCs w:val="22"/>
              </w:rPr>
              <w:t xml:space="preserve"> и текущий ремонт дорог местного значения</w:t>
            </w:r>
            <w:r w:rsidR="00747C81" w:rsidRPr="009F181D">
              <w:rPr>
                <w:rFonts w:ascii="Courier New" w:hAnsi="Courier New" w:cs="Courier New"/>
                <w:sz w:val="22"/>
                <w:szCs w:val="22"/>
              </w:rPr>
              <w:t>;</w:t>
            </w:r>
          </w:p>
          <w:p w:rsidR="00747C81" w:rsidRPr="00B62CD4" w:rsidRDefault="00747C81" w:rsidP="008A4B56">
            <w:pPr>
              <w:pStyle w:val="ConsPlusNormal"/>
              <w:rPr>
                <w:rFonts w:ascii="Courier New" w:hAnsi="Courier New" w:cs="Courier New"/>
                <w:sz w:val="22"/>
                <w:szCs w:val="22"/>
              </w:rPr>
            </w:pPr>
          </w:p>
        </w:tc>
      </w:tr>
      <w:tr w:rsidR="00B62CD4" w:rsidRPr="00B62CD4" w:rsidTr="0018544B">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Исполнители </w:t>
            </w:r>
          </w:p>
        </w:tc>
        <w:tc>
          <w:tcPr>
            <w:tcW w:w="0" w:type="auto"/>
          </w:tcPr>
          <w:p w:rsidR="002B0143" w:rsidRPr="00B62CD4" w:rsidRDefault="002B0143" w:rsidP="008A4B56">
            <w:pPr>
              <w:rPr>
                <w:rFonts w:ascii="Courier New" w:hAnsi="Courier New" w:cs="Courier New"/>
              </w:rPr>
            </w:pPr>
            <w:r w:rsidRPr="00B62CD4">
              <w:rPr>
                <w:rFonts w:ascii="Courier New" w:hAnsi="Courier New" w:cs="Courier New"/>
                <w:sz w:val="22"/>
                <w:szCs w:val="22"/>
              </w:rPr>
              <w:t xml:space="preserve">Администрация муниципального образования «Могоенок» </w:t>
            </w:r>
          </w:p>
        </w:tc>
      </w:tr>
      <w:tr w:rsidR="00B62CD4" w:rsidRPr="00B62CD4" w:rsidTr="0018544B">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Объемы и источники финансирования </w:t>
            </w:r>
          </w:p>
        </w:tc>
        <w:tc>
          <w:tcPr>
            <w:tcW w:w="0" w:type="auto"/>
          </w:tcPr>
          <w:p w:rsidR="002B0143" w:rsidRPr="009F181D" w:rsidRDefault="002B0143" w:rsidP="00EF4F2F">
            <w:pPr>
              <w:pStyle w:val="Style5"/>
              <w:widowControl/>
              <w:ind w:firstLine="0"/>
              <w:rPr>
                <w:rStyle w:val="FontStyle13"/>
                <w:rFonts w:ascii="Courier New" w:hAnsi="Courier New" w:cs="Courier New"/>
              </w:rPr>
            </w:pPr>
            <w:r w:rsidRPr="009F181D">
              <w:rPr>
                <w:rStyle w:val="FontStyle13"/>
                <w:rFonts w:ascii="Courier New" w:hAnsi="Courier New" w:cs="Courier New"/>
              </w:rPr>
              <w:t>Общий объем средств, необходимых</w:t>
            </w:r>
            <w:r w:rsidR="008A4B56" w:rsidRPr="009F181D">
              <w:rPr>
                <w:rStyle w:val="FontStyle13"/>
                <w:rFonts w:ascii="Courier New" w:hAnsi="Courier New" w:cs="Courier New"/>
              </w:rPr>
              <w:t xml:space="preserve"> для реализации Стратегии с 2024 года по 2036</w:t>
            </w:r>
            <w:r w:rsidR="00475F2C">
              <w:rPr>
                <w:rStyle w:val="FontStyle13"/>
                <w:rFonts w:ascii="Courier New" w:hAnsi="Courier New" w:cs="Courier New"/>
              </w:rPr>
              <w:t xml:space="preserve"> годы составит  873,8</w:t>
            </w:r>
            <w:r w:rsidRPr="009F181D">
              <w:rPr>
                <w:rStyle w:val="FontStyle13"/>
                <w:rFonts w:ascii="Courier New" w:hAnsi="Courier New" w:cs="Courier New"/>
              </w:rPr>
              <w:t xml:space="preserve"> млн. руб.</w:t>
            </w:r>
            <w:r w:rsidR="009F181D" w:rsidRPr="009F181D">
              <w:rPr>
                <w:rStyle w:val="FontStyle13"/>
                <w:rFonts w:ascii="Courier New" w:hAnsi="Courier New" w:cs="Courier New"/>
              </w:rPr>
              <w:t>, из них: обла</w:t>
            </w:r>
            <w:r w:rsidR="00475F2C">
              <w:rPr>
                <w:rStyle w:val="FontStyle13"/>
                <w:rFonts w:ascii="Courier New" w:hAnsi="Courier New" w:cs="Courier New"/>
              </w:rPr>
              <w:t>стные средства 873,8</w:t>
            </w:r>
            <w:r w:rsidRPr="009F181D">
              <w:rPr>
                <w:rStyle w:val="FontStyle13"/>
                <w:rFonts w:ascii="Courier New" w:hAnsi="Courier New" w:cs="Courier New"/>
              </w:rPr>
              <w:t xml:space="preserve"> млн.руб.</w:t>
            </w:r>
          </w:p>
          <w:p w:rsidR="002B0143" w:rsidRPr="00B62CD4" w:rsidRDefault="002B0143" w:rsidP="00EF4F2F">
            <w:pPr>
              <w:pStyle w:val="Style6"/>
              <w:widowControl/>
              <w:tabs>
                <w:tab w:val="left" w:pos="1248"/>
              </w:tabs>
              <w:ind w:firstLine="0"/>
              <w:jc w:val="both"/>
              <w:rPr>
                <w:rFonts w:ascii="Courier New" w:hAnsi="Courier New" w:cs="Courier New"/>
              </w:rPr>
            </w:pPr>
          </w:p>
        </w:tc>
      </w:tr>
      <w:tr w:rsidR="00B62CD4" w:rsidRPr="00B62CD4" w:rsidTr="0018544B">
        <w:tc>
          <w:tcPr>
            <w:tcW w:w="0" w:type="auto"/>
          </w:tcPr>
          <w:p w:rsidR="002B0143" w:rsidRPr="00B62CD4" w:rsidRDefault="002B0143" w:rsidP="00EF4F2F">
            <w:pPr>
              <w:spacing w:line="240" w:lineRule="atLeast"/>
              <w:rPr>
                <w:rFonts w:ascii="Courier New" w:hAnsi="Courier New" w:cs="Courier New"/>
              </w:rPr>
            </w:pPr>
            <w:r w:rsidRPr="00B62CD4">
              <w:rPr>
                <w:rFonts w:ascii="Courier New" w:hAnsi="Courier New" w:cs="Courier New"/>
                <w:sz w:val="22"/>
                <w:szCs w:val="22"/>
              </w:rPr>
              <w:t xml:space="preserve">Ожидаемые конечные результаты реализации </w:t>
            </w:r>
          </w:p>
          <w:p w:rsidR="002B0143" w:rsidRPr="00B62CD4" w:rsidRDefault="002B0143" w:rsidP="00EF4F2F">
            <w:pPr>
              <w:spacing w:line="240" w:lineRule="atLeast"/>
              <w:rPr>
                <w:rFonts w:ascii="Courier New" w:hAnsi="Courier New" w:cs="Courier New"/>
              </w:rPr>
            </w:pPr>
          </w:p>
        </w:tc>
        <w:tc>
          <w:tcPr>
            <w:tcW w:w="0" w:type="auto"/>
          </w:tcPr>
          <w:p w:rsidR="00CC60BB" w:rsidRPr="00B62CD4" w:rsidRDefault="00CC60BB" w:rsidP="00CC60BB">
            <w:pPr>
              <w:spacing w:line="276" w:lineRule="auto"/>
              <w:jc w:val="both"/>
              <w:rPr>
                <w:rFonts w:ascii="Courier New" w:hAnsi="Courier New" w:cs="Courier New"/>
              </w:rPr>
            </w:pPr>
            <w:r w:rsidRPr="00DB6D20">
              <w:rPr>
                <w:rFonts w:ascii="Courier New" w:hAnsi="Courier New" w:cs="Courier New"/>
                <w:sz w:val="22"/>
                <w:szCs w:val="22"/>
              </w:rPr>
              <w:t>- Реализация мероприятий Стратегии позволит повысить уровень жизни населения и сохранить социально-экономическую стабильность в обществе, обеспечить стабилизацию экономической ситуации в муниципалитете, обеспечит развитие здравоохранения, общего и дошкольного образования, сельскохозяйственного прои</w:t>
            </w:r>
            <w:r w:rsidR="00D0637F">
              <w:rPr>
                <w:rFonts w:ascii="Courier New" w:hAnsi="Courier New" w:cs="Courier New"/>
                <w:sz w:val="22"/>
                <w:szCs w:val="22"/>
              </w:rPr>
              <w:t>зводства и инфраструктуры поселения.</w:t>
            </w:r>
          </w:p>
        </w:tc>
      </w:tr>
      <w:tr w:rsidR="00B62CD4" w:rsidRPr="00B62CD4" w:rsidTr="0018544B">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szCs w:val="22"/>
              </w:rPr>
              <w:lastRenderedPageBreak/>
              <w:t>Система организации контроля за исполнением</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Стратегии </w:t>
            </w:r>
          </w:p>
        </w:tc>
        <w:tc>
          <w:tcPr>
            <w:tcW w:w="0" w:type="auto"/>
          </w:tcPr>
          <w:p w:rsidR="002B0143" w:rsidRPr="00B62CD4" w:rsidRDefault="00D0637F" w:rsidP="00224FCC">
            <w:pPr>
              <w:jc w:val="both"/>
              <w:rPr>
                <w:rFonts w:ascii="Courier New" w:hAnsi="Courier New" w:cs="Courier New"/>
              </w:rPr>
            </w:pPr>
            <w:r w:rsidRPr="00DB6D20">
              <w:rPr>
                <w:rFonts w:ascii="Courier New" w:hAnsi="Courier New" w:cs="Courier New"/>
                <w:sz w:val="22"/>
                <w:szCs w:val="22"/>
              </w:rPr>
              <w:t>Контроль за ходом реализации Стратегии осуществляет Глава администрации муниципального образования «</w:t>
            </w:r>
            <w:r>
              <w:rPr>
                <w:rFonts w:ascii="Courier New" w:hAnsi="Courier New" w:cs="Courier New"/>
                <w:sz w:val="22"/>
                <w:szCs w:val="22"/>
              </w:rPr>
              <w:t>Могоенок</w:t>
            </w:r>
            <w:r w:rsidRPr="00DB6D20">
              <w:rPr>
                <w:rFonts w:ascii="Courier New" w:hAnsi="Courier New" w:cs="Courier New"/>
                <w:sz w:val="22"/>
                <w:szCs w:val="22"/>
              </w:rPr>
              <w:t>» в соответствии с её полномочиями, установленными федеральным и областным законодательством. Отчет о реализации Стратегии выносится на Думу муниципального образования «</w:t>
            </w:r>
            <w:r w:rsidR="00224FCC">
              <w:rPr>
                <w:rFonts w:ascii="Courier New" w:hAnsi="Courier New" w:cs="Courier New"/>
                <w:sz w:val="22"/>
                <w:szCs w:val="22"/>
              </w:rPr>
              <w:t>Могоенок</w:t>
            </w:r>
            <w:r w:rsidRPr="00DB6D20">
              <w:rPr>
                <w:rFonts w:ascii="Courier New" w:hAnsi="Courier New" w:cs="Courier New"/>
                <w:sz w:val="22"/>
                <w:szCs w:val="22"/>
              </w:rPr>
              <w:t>»</w:t>
            </w:r>
          </w:p>
        </w:tc>
      </w:tr>
    </w:tbl>
    <w:p w:rsidR="002B0143" w:rsidRPr="00B62CD4" w:rsidRDefault="002B0143" w:rsidP="00A3156C">
      <w:pPr>
        <w:spacing w:after="200" w:line="276" w:lineRule="auto"/>
        <w:rPr>
          <w:rFonts w:ascii="Arial" w:hAnsi="Arial" w:cs="Arial"/>
          <w:u w:val="single"/>
        </w:rPr>
      </w:pPr>
    </w:p>
    <w:p w:rsidR="002B0143" w:rsidRPr="00B62CD4" w:rsidRDefault="003F3009" w:rsidP="00A3156C">
      <w:pPr>
        <w:pStyle w:val="ConsPlusNormal"/>
        <w:ind w:firstLine="540"/>
        <w:jc w:val="center"/>
        <w:rPr>
          <w:rFonts w:ascii="Arial" w:hAnsi="Arial" w:cs="Arial"/>
          <w:b/>
          <w:szCs w:val="24"/>
        </w:rPr>
      </w:pPr>
      <w:r>
        <w:rPr>
          <w:rFonts w:ascii="Arial" w:hAnsi="Arial" w:cs="Arial"/>
          <w:b/>
          <w:szCs w:val="24"/>
        </w:rPr>
        <w:t>1</w:t>
      </w:r>
      <w:r w:rsidR="00A3156C">
        <w:rPr>
          <w:rFonts w:ascii="Arial" w:hAnsi="Arial" w:cs="Arial"/>
          <w:b/>
          <w:szCs w:val="24"/>
        </w:rPr>
        <w:t>. Общая информация</w:t>
      </w:r>
      <w:r w:rsidR="002B0143" w:rsidRPr="00B62CD4">
        <w:rPr>
          <w:rFonts w:ascii="Arial" w:hAnsi="Arial" w:cs="Arial"/>
          <w:b/>
          <w:szCs w:val="24"/>
        </w:rPr>
        <w:t xml:space="preserve"> о муниципальном образовании</w:t>
      </w:r>
    </w:p>
    <w:p w:rsidR="002B0143" w:rsidRPr="00B62CD4" w:rsidRDefault="002B0143" w:rsidP="002B0143">
      <w:pPr>
        <w:pStyle w:val="ConsPlusNormal"/>
        <w:ind w:firstLine="540"/>
        <w:jc w:val="both"/>
        <w:rPr>
          <w:rFonts w:ascii="Arial" w:hAnsi="Arial" w:cs="Arial"/>
          <w:szCs w:val="24"/>
        </w:rPr>
      </w:pPr>
    </w:p>
    <w:p w:rsidR="002B0143" w:rsidRPr="00B62CD4" w:rsidRDefault="002B0143" w:rsidP="002B0143">
      <w:pPr>
        <w:pStyle w:val="afa"/>
        <w:ind w:firstLine="709"/>
        <w:jc w:val="both"/>
        <w:rPr>
          <w:rFonts w:ascii="Arial" w:hAnsi="Arial" w:cs="Arial"/>
          <w:b/>
          <w:sz w:val="24"/>
          <w:szCs w:val="24"/>
        </w:rPr>
      </w:pPr>
      <w:bookmarkStart w:id="1" w:name="_Toc341358296"/>
      <w:bookmarkStart w:id="2" w:name="_Toc360085883"/>
      <w:r w:rsidRPr="00B62CD4">
        <w:rPr>
          <w:rFonts w:ascii="Arial" w:hAnsi="Arial" w:cs="Arial"/>
          <w:b/>
          <w:sz w:val="24"/>
          <w:szCs w:val="24"/>
        </w:rPr>
        <w:t>Географическое положение</w:t>
      </w:r>
      <w:bookmarkEnd w:id="1"/>
      <w:bookmarkEnd w:id="2"/>
    </w:p>
    <w:p w:rsidR="002B0143" w:rsidRPr="00B62CD4" w:rsidRDefault="002B0143" w:rsidP="002B0143">
      <w:pPr>
        <w:ind w:firstLine="709"/>
        <w:jc w:val="both"/>
        <w:rPr>
          <w:rFonts w:ascii="Arial" w:hAnsi="Arial" w:cs="Arial"/>
        </w:rPr>
      </w:pPr>
      <w:r w:rsidRPr="00B62CD4">
        <w:rPr>
          <w:rFonts w:ascii="Arial" w:hAnsi="Arial" w:cs="Arial"/>
        </w:rPr>
        <w:t>Муниципальное образование «Могоенок» расположено в восточной части Аларского района Иркутской области Усть-Ордынского Бурятского округа.  На юго-западе муниципальное образование  граничит с МО «Забитуй»,  на севере, северо-западе с МО «Маниловск»  на западе с МО «Кутулик», на востоке с Табарсукским и Егоровским муниципальными образованиями. Общая площадь муниципального образования «Могоенок» составляет 152,0 кв.м. На земли сельскохозяйственного назначения приходится около 79,9% всей площади муниципального образования.</w:t>
      </w:r>
    </w:p>
    <w:p w:rsidR="002B0143" w:rsidRPr="00B62CD4" w:rsidRDefault="002B0143" w:rsidP="002B0143">
      <w:pPr>
        <w:ind w:firstLine="709"/>
        <w:jc w:val="both"/>
        <w:rPr>
          <w:rFonts w:ascii="Arial" w:hAnsi="Arial" w:cs="Arial"/>
        </w:rPr>
      </w:pPr>
      <w:r w:rsidRPr="00B62CD4">
        <w:rPr>
          <w:rFonts w:ascii="Arial" w:hAnsi="Arial" w:cs="Arial"/>
        </w:rPr>
        <w:t>В состав муниципального образования «Могоенок» входит 6 населенных пунктов, общая  численность населения на 01.01.2</w:t>
      </w:r>
      <w:r w:rsidR="00857EA0">
        <w:rPr>
          <w:rFonts w:ascii="Arial" w:hAnsi="Arial" w:cs="Arial"/>
        </w:rPr>
        <w:t>023 г. составляет 958 человек</w:t>
      </w:r>
      <w:r w:rsidRPr="00B62CD4">
        <w:rPr>
          <w:rFonts w:ascii="Arial" w:hAnsi="Arial" w:cs="Arial"/>
        </w:rPr>
        <w:t>.</w:t>
      </w:r>
    </w:p>
    <w:p w:rsidR="002B0143" w:rsidRPr="00B62CD4" w:rsidRDefault="002B0143" w:rsidP="002B0143">
      <w:pPr>
        <w:ind w:firstLine="709"/>
        <w:jc w:val="both"/>
        <w:rPr>
          <w:rFonts w:ascii="Arial" w:hAnsi="Arial" w:cs="Arial"/>
        </w:rPr>
      </w:pPr>
      <w:r w:rsidRPr="00B62CD4">
        <w:rPr>
          <w:rFonts w:ascii="Arial" w:hAnsi="Arial" w:cs="Arial"/>
        </w:rPr>
        <w:t>с. Мог</w:t>
      </w:r>
      <w:r w:rsidR="00CD655F">
        <w:rPr>
          <w:rFonts w:ascii="Arial" w:hAnsi="Arial" w:cs="Arial"/>
        </w:rPr>
        <w:t>оенок- численность населения 481</w:t>
      </w:r>
      <w:r w:rsidRPr="00B62CD4">
        <w:rPr>
          <w:rFonts w:ascii="Arial" w:hAnsi="Arial" w:cs="Arial"/>
        </w:rPr>
        <w:t xml:space="preserve"> человек;</w:t>
      </w:r>
      <w:r w:rsidR="00CD655F">
        <w:rPr>
          <w:rFonts w:ascii="Arial" w:hAnsi="Arial" w:cs="Arial"/>
        </w:rPr>
        <w:t xml:space="preserve"> д.Маломолева с численностью 196 человек; д.Малый Кутулик – 112 человек; д.Тютрина -90 человек д.Берестенникова – 74 человека; д.Могой – 5 </w:t>
      </w:r>
      <w:r w:rsidRPr="00B62CD4">
        <w:rPr>
          <w:rFonts w:ascii="Arial" w:hAnsi="Arial" w:cs="Arial"/>
        </w:rPr>
        <w:t>человек.</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xml:space="preserve">Расстояние от областного центра (по степени удаленности от центра субъекта Федерации) составляет </w:t>
      </w:r>
      <w:smartTag w:uri="urn:schemas-microsoft-com:office:smarttags" w:element="metricconverter">
        <w:smartTagPr>
          <w:attr w:name="ProductID" w:val="180 км"/>
        </w:smartTagPr>
        <w:r w:rsidRPr="00B62CD4">
          <w:rPr>
            <w:rFonts w:ascii="Arial" w:hAnsi="Arial" w:cs="Arial"/>
            <w:sz w:val="24"/>
            <w:szCs w:val="24"/>
          </w:rPr>
          <w:t>180 км</w:t>
        </w:r>
      </w:smartTag>
      <w:r w:rsidRPr="00B62CD4">
        <w:rPr>
          <w:rFonts w:ascii="Arial" w:hAnsi="Arial" w:cs="Arial"/>
          <w:sz w:val="24"/>
          <w:szCs w:val="24"/>
        </w:rPr>
        <w:t xml:space="preserve">, до районного центра п. Кутулик </w:t>
      </w:r>
      <w:smartTag w:uri="urn:schemas-microsoft-com:office:smarttags" w:element="metricconverter">
        <w:smartTagPr>
          <w:attr w:name="ProductID" w:val="-10 км"/>
        </w:smartTagPr>
        <w:r w:rsidRPr="00B62CD4">
          <w:rPr>
            <w:rFonts w:ascii="Arial" w:hAnsi="Arial" w:cs="Arial"/>
            <w:sz w:val="24"/>
            <w:szCs w:val="24"/>
          </w:rPr>
          <w:t>-10 км</w:t>
        </w:r>
      </w:smartTag>
      <w:r w:rsidRPr="00B62CD4">
        <w:rPr>
          <w:rFonts w:ascii="Arial" w:hAnsi="Arial" w:cs="Arial"/>
          <w:sz w:val="24"/>
          <w:szCs w:val="24"/>
        </w:rPr>
        <w:t>.</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b/>
          <w:sz w:val="24"/>
          <w:szCs w:val="24"/>
        </w:rPr>
        <w:t>Протяженность  автомобильных дорог МО</w:t>
      </w:r>
      <w:r w:rsidRPr="00B62CD4">
        <w:rPr>
          <w:rFonts w:ascii="Arial" w:hAnsi="Arial" w:cs="Arial"/>
          <w:sz w:val="24"/>
          <w:szCs w:val="24"/>
        </w:rPr>
        <w:t xml:space="preserve"> – </w:t>
      </w:r>
      <w:r w:rsidR="00CD655F">
        <w:rPr>
          <w:rFonts w:ascii="Arial" w:hAnsi="Arial" w:cs="Arial"/>
          <w:b/>
          <w:sz w:val="24"/>
          <w:szCs w:val="24"/>
        </w:rPr>
        <w:t>32</w:t>
      </w:r>
      <w:r w:rsidR="00973F39">
        <w:rPr>
          <w:rFonts w:ascii="Arial" w:hAnsi="Arial" w:cs="Arial"/>
          <w:b/>
          <w:sz w:val="24"/>
          <w:szCs w:val="24"/>
        </w:rPr>
        <w:t>,6</w:t>
      </w:r>
      <w:r w:rsidRPr="00B62CD4">
        <w:rPr>
          <w:rFonts w:ascii="Arial" w:hAnsi="Arial" w:cs="Arial"/>
          <w:b/>
          <w:sz w:val="24"/>
          <w:szCs w:val="24"/>
        </w:rPr>
        <w:t xml:space="preserve"> км.</w:t>
      </w:r>
      <w:r w:rsidR="00973F39">
        <w:rPr>
          <w:rFonts w:ascii="Arial" w:hAnsi="Arial" w:cs="Arial"/>
          <w:b/>
          <w:sz w:val="24"/>
          <w:szCs w:val="24"/>
        </w:rPr>
        <w:t xml:space="preserve"> </w:t>
      </w:r>
      <w:r w:rsidRPr="00B62CD4">
        <w:rPr>
          <w:rFonts w:ascii="Arial" w:hAnsi="Arial" w:cs="Arial"/>
          <w:sz w:val="24"/>
          <w:szCs w:val="24"/>
        </w:rPr>
        <w:t>Сеть дорог состоит из насыпных грунтовых дорожных покрытий и разветвленной сети проселочных дорог.</w:t>
      </w:r>
    </w:p>
    <w:p w:rsidR="002B0143" w:rsidRPr="00B62CD4" w:rsidRDefault="002B0143" w:rsidP="002B0143">
      <w:pPr>
        <w:pStyle w:val="afa"/>
        <w:ind w:firstLine="709"/>
        <w:jc w:val="both"/>
        <w:rPr>
          <w:rFonts w:ascii="Arial" w:hAnsi="Arial" w:cs="Arial"/>
          <w:b/>
          <w:sz w:val="24"/>
          <w:szCs w:val="24"/>
        </w:rPr>
      </w:pPr>
      <w:bookmarkStart w:id="3" w:name="_Toc341358297"/>
      <w:bookmarkStart w:id="4" w:name="_Toc360085884"/>
      <w:r w:rsidRPr="00B62CD4">
        <w:rPr>
          <w:rFonts w:ascii="Arial" w:hAnsi="Arial" w:cs="Arial"/>
          <w:b/>
          <w:sz w:val="24"/>
          <w:szCs w:val="24"/>
        </w:rPr>
        <w:t>Климатические условия</w:t>
      </w:r>
      <w:bookmarkEnd w:id="3"/>
      <w:bookmarkEnd w:id="4"/>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Климат на территории МО «Могоенок» резко континентальный, характерна большая амплитуда колебания температур, малое количество осадков, высокий коэффициент солнечной радиации, характер распределения осадков определяется циклонической деятельностью и орографическими особенностями региона.</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xml:space="preserve">Своеобразие климата территории определяется расположением  территории в центре материка, значительной приподнятостью над уровнем моря 490 – </w:t>
      </w:r>
      <w:smartTag w:uri="urn:schemas-microsoft-com:office:smarttags" w:element="metricconverter">
        <w:smartTagPr>
          <w:attr w:name="ProductID" w:val="570 м"/>
        </w:smartTagPr>
        <w:r w:rsidRPr="00B62CD4">
          <w:rPr>
            <w:rFonts w:ascii="Arial" w:hAnsi="Arial" w:cs="Arial"/>
            <w:sz w:val="24"/>
            <w:szCs w:val="24"/>
          </w:rPr>
          <w:t>570 м</w:t>
        </w:r>
      </w:smartTag>
      <w:r w:rsidRPr="00B62CD4">
        <w:rPr>
          <w:rFonts w:ascii="Arial" w:hAnsi="Arial" w:cs="Arial"/>
          <w:sz w:val="24"/>
          <w:szCs w:val="24"/>
        </w:rPr>
        <w:t xml:space="preserve"> и сложностью орографии.</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xml:space="preserve">В пределах Иркутско-Черемховской равнины годовое количество осадков невелико (от 300 до </w:t>
      </w:r>
      <w:smartTag w:uri="urn:schemas-microsoft-com:office:smarttags" w:element="metricconverter">
        <w:smartTagPr>
          <w:attr w:name="ProductID" w:val="400 мм"/>
        </w:smartTagPr>
        <w:r w:rsidRPr="00B62CD4">
          <w:rPr>
            <w:rFonts w:ascii="Arial" w:hAnsi="Arial" w:cs="Arial"/>
            <w:sz w:val="24"/>
            <w:szCs w:val="24"/>
          </w:rPr>
          <w:t>400 мм</w:t>
        </w:r>
      </w:smartTag>
      <w:r w:rsidRPr="00B62CD4">
        <w:rPr>
          <w:rFonts w:ascii="Arial" w:hAnsi="Arial" w:cs="Arial"/>
          <w:sz w:val="24"/>
          <w:szCs w:val="24"/>
        </w:rPr>
        <w:t>). Из них осадки зимнего периода составляют 100 – 150 мм., территория относится к району с недостаточным увлажнением.</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Зима - умеренно-суровая, малоснежная, а лето умеренно теплое. Период с отрицательными температурами продолжается семь месяцев с октября по апрель. Средняя температура января выше минус 30 ºС.</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Высота снежного покрова варьируется от 50 до 100 см. Дата образования устойчивого снежного покрова с 31 октября по10 ноября, а полное разрушение снежного покрова происходит 10 апреля.</w:t>
      </w:r>
    </w:p>
    <w:p w:rsidR="002B0143" w:rsidRPr="00B62CD4" w:rsidRDefault="002B0143" w:rsidP="002B0143">
      <w:pPr>
        <w:pStyle w:val="afa"/>
        <w:ind w:firstLine="709"/>
        <w:jc w:val="both"/>
        <w:rPr>
          <w:rFonts w:ascii="Arial" w:hAnsi="Arial" w:cs="Arial"/>
          <w:b/>
          <w:sz w:val="24"/>
          <w:szCs w:val="24"/>
        </w:rPr>
      </w:pPr>
      <w:bookmarkStart w:id="5" w:name="_Toc360085885"/>
      <w:r w:rsidRPr="00B62CD4">
        <w:rPr>
          <w:rFonts w:ascii="Arial" w:hAnsi="Arial" w:cs="Arial"/>
          <w:b/>
          <w:sz w:val="24"/>
          <w:szCs w:val="24"/>
        </w:rPr>
        <w:t>Рельеф и геологические условия</w:t>
      </w:r>
      <w:bookmarkEnd w:id="5"/>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xml:space="preserve">Территория МО «Могоенок» сложена преимущественно кембрийскими породами – песчаниками, алевролитами, аргелитами, известняками и гипсами. </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Территория занимает часть Среднесибирского плоскогорья и отличается слабой неотектонической активностью. Муниципальное образование «Могоенок»» относится к Предсаянской впадине с равнинами и низкими плато.</w:t>
      </w:r>
    </w:p>
    <w:p w:rsidR="002B0143" w:rsidRPr="00B62CD4" w:rsidRDefault="002B0143" w:rsidP="002B0143">
      <w:pPr>
        <w:pStyle w:val="afa"/>
        <w:ind w:firstLine="709"/>
        <w:jc w:val="both"/>
        <w:rPr>
          <w:rFonts w:ascii="Arial" w:hAnsi="Arial" w:cs="Arial"/>
          <w:b/>
          <w:sz w:val="24"/>
          <w:szCs w:val="24"/>
        </w:rPr>
      </w:pPr>
      <w:bookmarkStart w:id="6" w:name="_Toc360085888"/>
      <w:r w:rsidRPr="00B62CD4">
        <w:rPr>
          <w:rFonts w:ascii="Arial" w:hAnsi="Arial" w:cs="Arial"/>
          <w:b/>
          <w:sz w:val="24"/>
          <w:szCs w:val="24"/>
        </w:rPr>
        <w:t>Положение сельского  поселения «Могоенок» в системе расселения</w:t>
      </w:r>
      <w:bookmarkEnd w:id="6"/>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xml:space="preserve">МО «Могоенок» наделено статусом сельского поселения  Законом Иркутской области от 30 декабря 2004года №67-ОЗ «О статусе и границах </w:t>
      </w:r>
      <w:r w:rsidRPr="00B62CD4">
        <w:rPr>
          <w:rFonts w:ascii="Arial" w:hAnsi="Arial" w:cs="Arial"/>
          <w:sz w:val="24"/>
          <w:szCs w:val="24"/>
        </w:rPr>
        <w:lastRenderedPageBreak/>
        <w:t>муниципальных образований Аларского, Баяндаевского, Боханского, Нукутского, Осинского и Эхирит-Булагатского районов Усть-Ордынского Бурятского округа».</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В состав территории муниципального образования Могоенок входят земли следующих населенных пунктов:</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село Могоенок;</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деревня Маломолева;</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деревня Тютрина;</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деревня Берестенникова;</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деревня Малый Кутулик;</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деревня Могой;</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 xml:space="preserve">Сельское поселение «Могоенок» входит в состав муниципального образования «Аларский район», центром которого является п. Кутулик. </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pacing w:val="2"/>
          <w:sz w:val="24"/>
          <w:szCs w:val="24"/>
        </w:rPr>
        <w:t>Центр поселения с. Могоенок.</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Общая площадь муниципального образования «Могоенок»– 15200 га.</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В совокупности с незначительной удаленностью от п. Кутулик муниципальное образование «Могоенок» имеет потенциал к дальнейшему увеличению численности населения.</w:t>
      </w:r>
    </w:p>
    <w:p w:rsidR="002B0143" w:rsidRPr="00B62CD4" w:rsidRDefault="002B0143" w:rsidP="002B0143">
      <w:pPr>
        <w:pStyle w:val="afa"/>
        <w:ind w:firstLine="709"/>
        <w:jc w:val="both"/>
        <w:rPr>
          <w:rFonts w:ascii="Arial" w:hAnsi="Arial" w:cs="Arial"/>
          <w:sz w:val="24"/>
          <w:szCs w:val="24"/>
        </w:rPr>
      </w:pPr>
      <w:r w:rsidRPr="00B62CD4">
        <w:rPr>
          <w:rFonts w:ascii="Arial" w:hAnsi="Arial" w:cs="Arial"/>
          <w:sz w:val="24"/>
          <w:szCs w:val="24"/>
        </w:rPr>
        <w:t>Расстояние от с. Могоенка</w:t>
      </w:r>
      <w:r w:rsidR="00FF40DB">
        <w:rPr>
          <w:rFonts w:ascii="Arial" w:hAnsi="Arial" w:cs="Arial"/>
          <w:sz w:val="24"/>
          <w:szCs w:val="24"/>
        </w:rPr>
        <w:t xml:space="preserve"> </w:t>
      </w:r>
      <w:r w:rsidRPr="00B62CD4">
        <w:rPr>
          <w:rFonts w:ascii="Arial" w:hAnsi="Arial" w:cs="Arial"/>
          <w:sz w:val="24"/>
          <w:szCs w:val="24"/>
        </w:rPr>
        <w:t>до административного центра района п. Кутулик по автодороге – 10 км.</w:t>
      </w:r>
    </w:p>
    <w:p w:rsidR="002B0143" w:rsidRPr="00B62CD4" w:rsidRDefault="002B0143" w:rsidP="002B0143">
      <w:pPr>
        <w:ind w:firstLine="709"/>
        <w:jc w:val="both"/>
        <w:rPr>
          <w:rFonts w:ascii="Arial" w:hAnsi="Arial" w:cs="Arial"/>
        </w:rPr>
      </w:pPr>
      <w:r w:rsidRPr="00B62CD4">
        <w:rPr>
          <w:rFonts w:ascii="Arial" w:hAnsi="Arial" w:cs="Arial"/>
        </w:rPr>
        <w:t xml:space="preserve">По территории муниципального образования проходит участок региональной  дороги Кутулик-Бахтай-Хадахан, по западной границе территории проходит федеральная автомобильная дорога М-53.              </w:t>
      </w:r>
    </w:p>
    <w:p w:rsidR="002B0143" w:rsidRPr="00B62CD4" w:rsidRDefault="002B0143" w:rsidP="002B0143">
      <w:pPr>
        <w:ind w:firstLine="528"/>
        <w:jc w:val="both"/>
        <w:rPr>
          <w:rFonts w:ascii="Arial" w:hAnsi="Arial" w:cs="Arial"/>
        </w:rPr>
      </w:pPr>
      <w:r w:rsidRPr="00B62CD4">
        <w:rPr>
          <w:rFonts w:ascii="Arial" w:hAnsi="Arial" w:cs="Arial"/>
          <w:b/>
          <w:bCs/>
          <w:iCs/>
        </w:rPr>
        <w:t xml:space="preserve">   </w:t>
      </w:r>
      <w:r w:rsidRPr="00FF40DB">
        <w:rPr>
          <w:rFonts w:ascii="Arial" w:hAnsi="Arial" w:cs="Arial"/>
          <w:bCs/>
          <w:iCs/>
        </w:rPr>
        <w:t>Протяженность сети автомобильных дорог МО</w:t>
      </w:r>
      <w:r w:rsidRPr="00FF40DB">
        <w:rPr>
          <w:rFonts w:ascii="Arial" w:hAnsi="Arial" w:cs="Arial"/>
        </w:rPr>
        <w:t xml:space="preserve"> – </w:t>
      </w:r>
      <w:r w:rsidR="00FF40DB" w:rsidRPr="00FF40DB">
        <w:rPr>
          <w:rFonts w:ascii="Arial" w:hAnsi="Arial" w:cs="Arial"/>
          <w:bCs/>
          <w:iCs/>
        </w:rPr>
        <w:t>32,6</w:t>
      </w:r>
      <w:r w:rsidRPr="00FF40DB">
        <w:rPr>
          <w:rFonts w:ascii="Arial" w:hAnsi="Arial" w:cs="Arial"/>
          <w:bCs/>
          <w:iCs/>
        </w:rPr>
        <w:t xml:space="preserve"> км.</w:t>
      </w:r>
      <w:r w:rsidRPr="00FF40DB">
        <w:rPr>
          <w:rFonts w:ascii="Arial" w:hAnsi="Arial" w:cs="Arial"/>
        </w:rPr>
        <w:t xml:space="preserve"> Из них: </w:t>
      </w:r>
      <w:r w:rsidRPr="00FF40DB">
        <w:rPr>
          <w:rFonts w:ascii="Arial" w:hAnsi="Arial" w:cs="Arial"/>
          <w:bCs/>
          <w:iCs/>
        </w:rPr>
        <w:t>4,0 км</w:t>
      </w:r>
      <w:r w:rsidRPr="00B62CD4">
        <w:rPr>
          <w:rFonts w:ascii="Arial" w:hAnsi="Arial" w:cs="Arial"/>
        </w:rPr>
        <w:t xml:space="preserve"> с твердым покрытием.</w:t>
      </w:r>
    </w:p>
    <w:p w:rsidR="002B0143" w:rsidRPr="00B62CD4" w:rsidRDefault="002B0143" w:rsidP="002B0143">
      <w:pPr>
        <w:ind w:left="24"/>
        <w:jc w:val="both"/>
        <w:rPr>
          <w:rFonts w:ascii="Arial" w:hAnsi="Arial" w:cs="Arial"/>
        </w:rPr>
      </w:pPr>
    </w:p>
    <w:p w:rsidR="002B0143" w:rsidRPr="00B62CD4" w:rsidRDefault="002B0143" w:rsidP="002B0143">
      <w:pPr>
        <w:ind w:left="24" w:firstLine="504"/>
        <w:jc w:val="both"/>
        <w:rPr>
          <w:rFonts w:ascii="Arial" w:hAnsi="Arial" w:cs="Arial"/>
        </w:rPr>
      </w:pPr>
      <w:r w:rsidRPr="00B62CD4">
        <w:rPr>
          <w:rFonts w:ascii="Arial" w:hAnsi="Arial" w:cs="Arial"/>
        </w:rPr>
        <w:t xml:space="preserve">   Климат в  муниципальном образовании </w:t>
      </w:r>
      <w:r w:rsidRPr="00FF40DB">
        <w:rPr>
          <w:rFonts w:ascii="Arial" w:hAnsi="Arial" w:cs="Arial"/>
          <w:bCs/>
          <w:iCs/>
        </w:rPr>
        <w:t>резкоконтинентальный.</w:t>
      </w:r>
      <w:r w:rsidR="00FF40DB">
        <w:rPr>
          <w:rFonts w:ascii="Arial" w:hAnsi="Arial" w:cs="Arial"/>
          <w:b/>
          <w:bCs/>
          <w:iCs/>
        </w:rPr>
        <w:t xml:space="preserve"> </w:t>
      </w:r>
      <w:r w:rsidRPr="00B62CD4">
        <w:rPr>
          <w:rFonts w:ascii="Arial" w:hAnsi="Arial" w:cs="Arial"/>
        </w:rPr>
        <w:t>Континентальность</w:t>
      </w:r>
      <w:r w:rsidR="00FF40DB">
        <w:rPr>
          <w:rFonts w:ascii="Arial" w:hAnsi="Arial" w:cs="Arial"/>
        </w:rPr>
        <w:t xml:space="preserve"> </w:t>
      </w:r>
      <w:r w:rsidRPr="00B62CD4">
        <w:rPr>
          <w:rFonts w:ascii="Arial" w:hAnsi="Arial" w:cs="Arial"/>
        </w:rPr>
        <w:t xml:space="preserve">обусловлена,  прежде всего, его географическим положением: </w:t>
      </w:r>
      <w:r w:rsidRPr="003F3009">
        <w:rPr>
          <w:rFonts w:ascii="Arial" w:hAnsi="Arial" w:cs="Arial"/>
          <w:b/>
          <w:bCs/>
          <w:iCs/>
        </w:rPr>
        <w:t>По геоморфологическому районированию</w:t>
      </w:r>
      <w:r w:rsidRPr="00B62CD4">
        <w:rPr>
          <w:rFonts w:ascii="Arial" w:hAnsi="Arial" w:cs="Arial"/>
        </w:rPr>
        <w:t xml:space="preserve"> территория муниципального образования «Могоенок» относится к Иркутско-Черемховской равнине Предсаянского краевого прогиба. На территории преобладают холмисто-увалистые формы рельефа. В зависимости от рельефа располагаются и почвы. Дернисто-подзолистые, светло-серые и серые лесные почвы приурочены к вершинам и склонам увалов. Днища падей, подножье склонов, ложбин заняты лугово-черноземными почвами и черноземами. </w:t>
      </w:r>
    </w:p>
    <w:p w:rsidR="002B0143" w:rsidRPr="00B62CD4" w:rsidRDefault="002B0143" w:rsidP="002B0143">
      <w:pPr>
        <w:ind w:left="24" w:firstLine="504"/>
        <w:jc w:val="both"/>
        <w:rPr>
          <w:rFonts w:ascii="Arial" w:hAnsi="Arial" w:cs="Arial"/>
        </w:rPr>
      </w:pPr>
      <w:r w:rsidRPr="00B62CD4">
        <w:rPr>
          <w:rFonts w:ascii="Arial" w:hAnsi="Arial" w:cs="Arial"/>
          <w:b/>
          <w:bCs/>
          <w:iCs/>
        </w:rPr>
        <w:t xml:space="preserve">  По гидрологическому районированию.</w:t>
      </w:r>
      <w:r w:rsidRPr="00B62CD4">
        <w:rPr>
          <w:rFonts w:ascii="Arial" w:hAnsi="Arial" w:cs="Arial"/>
        </w:rPr>
        <w:t xml:space="preserve"> Грунтовые воды обладают гидрокарбонатным и сульфатным засолением с минерализацией до 1,0 г/л. Основной источник питания поверхностных и подземных вод – атмосферные осадки. Проточные воды имеют хорошие вкусовые качества и вместе с колодезной водой используются для питья и хозяйственных целей. </w:t>
      </w:r>
    </w:p>
    <w:p w:rsidR="002B0143" w:rsidRPr="00B62CD4" w:rsidRDefault="002B0143" w:rsidP="002B0143">
      <w:pPr>
        <w:ind w:left="24" w:firstLine="504"/>
        <w:jc w:val="both"/>
        <w:rPr>
          <w:rFonts w:ascii="Arial" w:hAnsi="Arial" w:cs="Arial"/>
        </w:rPr>
      </w:pPr>
      <w:r w:rsidRPr="00B62CD4">
        <w:rPr>
          <w:rFonts w:ascii="Arial" w:hAnsi="Arial" w:cs="Arial"/>
          <w:b/>
          <w:bCs/>
          <w:iCs/>
        </w:rPr>
        <w:t xml:space="preserve">  По геоботаническому районированию</w:t>
      </w:r>
      <w:r w:rsidRPr="00B62CD4">
        <w:rPr>
          <w:rFonts w:ascii="Arial" w:hAnsi="Arial" w:cs="Arial"/>
        </w:rPr>
        <w:t xml:space="preserve"> Иркутской области  территория  муниципального образования относится к Ольхоно-Приангарскому сосново-лесостепному округу. Лесостепная зона очень специфична – представляет собой чередование обширных степных участков и смешанных лесов. Леса преимущественно березовые с примесью сосны, осины и реже лиственницы. </w:t>
      </w:r>
    </w:p>
    <w:p w:rsidR="00226989" w:rsidRDefault="002B0143" w:rsidP="00475F2C">
      <w:pPr>
        <w:ind w:firstLine="432"/>
        <w:jc w:val="both"/>
        <w:rPr>
          <w:rFonts w:ascii="Arial" w:hAnsi="Arial" w:cs="Arial"/>
        </w:rPr>
      </w:pPr>
      <w:r w:rsidRPr="003F3009">
        <w:rPr>
          <w:rFonts w:ascii="Arial" w:hAnsi="Arial" w:cs="Arial"/>
          <w:bCs/>
          <w:iCs/>
        </w:rPr>
        <w:t xml:space="preserve">    Муниципальное образование «Могоенок» – многонациональное поселение.</w:t>
      </w:r>
      <w:r w:rsidRPr="00B62CD4">
        <w:rPr>
          <w:rFonts w:ascii="Arial" w:hAnsi="Arial" w:cs="Arial"/>
        </w:rPr>
        <w:t xml:space="preserve"> 90%- населения составляют русские; 2 % - буряты, 3%- татары,  украинцы и белорусы -4%, 1 % - другие национальности.</w:t>
      </w:r>
    </w:p>
    <w:p w:rsidR="00475F2C" w:rsidRPr="00475F2C" w:rsidRDefault="00475F2C" w:rsidP="00475F2C">
      <w:pPr>
        <w:ind w:firstLine="432"/>
        <w:jc w:val="both"/>
        <w:rPr>
          <w:rFonts w:ascii="Arial" w:hAnsi="Arial" w:cs="Arial"/>
        </w:rPr>
      </w:pPr>
    </w:p>
    <w:p w:rsidR="002B0143" w:rsidRDefault="003F3009" w:rsidP="003F3009">
      <w:pPr>
        <w:spacing w:before="120"/>
        <w:ind w:firstLine="567"/>
        <w:jc w:val="center"/>
        <w:rPr>
          <w:rFonts w:ascii="Arial" w:hAnsi="Arial" w:cs="Arial"/>
          <w:b/>
        </w:rPr>
      </w:pPr>
      <w:r>
        <w:rPr>
          <w:rFonts w:ascii="Arial" w:hAnsi="Arial" w:cs="Arial"/>
          <w:b/>
        </w:rPr>
        <w:t>2</w:t>
      </w:r>
      <w:r w:rsidR="002B0143" w:rsidRPr="00B62CD4">
        <w:rPr>
          <w:rFonts w:ascii="Arial" w:hAnsi="Arial" w:cs="Arial"/>
          <w:b/>
        </w:rPr>
        <w:t>.</w:t>
      </w:r>
      <w:r w:rsidR="007D6420">
        <w:rPr>
          <w:rFonts w:ascii="Arial" w:hAnsi="Arial" w:cs="Arial"/>
          <w:b/>
        </w:rPr>
        <w:t xml:space="preserve"> </w:t>
      </w:r>
      <w:r w:rsidR="002B0143" w:rsidRPr="00B62CD4">
        <w:rPr>
          <w:rFonts w:ascii="Arial" w:hAnsi="Arial" w:cs="Arial"/>
          <w:b/>
        </w:rPr>
        <w:t>Оценка социально-экономического развития муниципального образования</w:t>
      </w:r>
    </w:p>
    <w:p w:rsidR="00437A45" w:rsidRPr="00B62CD4" w:rsidRDefault="00437A45" w:rsidP="003F3009">
      <w:pPr>
        <w:spacing w:before="120"/>
        <w:ind w:firstLine="567"/>
        <w:jc w:val="center"/>
        <w:rPr>
          <w:rFonts w:ascii="Arial" w:hAnsi="Arial" w:cs="Arial"/>
          <w:i/>
        </w:rPr>
      </w:pPr>
    </w:p>
    <w:p w:rsidR="002B0143" w:rsidRPr="00B62CD4" w:rsidRDefault="002B0143" w:rsidP="003F3009">
      <w:pPr>
        <w:jc w:val="center"/>
        <w:rPr>
          <w:rFonts w:ascii="Arial" w:hAnsi="Arial" w:cs="Arial"/>
          <w:b/>
          <w:bCs/>
        </w:rPr>
      </w:pPr>
      <w:r w:rsidRPr="00B62CD4">
        <w:rPr>
          <w:rFonts w:ascii="Arial" w:hAnsi="Arial" w:cs="Arial"/>
          <w:b/>
          <w:bCs/>
        </w:rPr>
        <w:t>2.1. Демографическая ситуация</w:t>
      </w:r>
    </w:p>
    <w:p w:rsidR="002B0143" w:rsidRPr="00B62CD4" w:rsidRDefault="002B0143" w:rsidP="002B0143">
      <w:pPr>
        <w:rPr>
          <w:rFonts w:ascii="Arial" w:hAnsi="Arial" w:cs="Arial"/>
          <w:b/>
          <w:bCs/>
        </w:rPr>
      </w:pPr>
    </w:p>
    <w:p w:rsidR="007B0483" w:rsidRPr="0063179C" w:rsidRDefault="007B0483" w:rsidP="007B0483">
      <w:pPr>
        <w:spacing w:line="303" w:lineRule="auto"/>
        <w:ind w:right="20" w:firstLine="709"/>
        <w:jc w:val="both"/>
        <w:rPr>
          <w:rFonts w:ascii="Arial" w:hAnsi="Arial" w:cs="Arial"/>
        </w:rPr>
      </w:pPr>
      <w:r w:rsidRPr="0063179C">
        <w:rPr>
          <w:rFonts w:ascii="Arial" w:hAnsi="Arial" w:cs="Arial"/>
        </w:rPr>
        <w:t>Численность населения муни</w:t>
      </w:r>
      <w:r>
        <w:rPr>
          <w:rFonts w:ascii="Arial" w:hAnsi="Arial" w:cs="Arial"/>
        </w:rPr>
        <w:t>ципального образования «Могоенок</w:t>
      </w:r>
      <w:r w:rsidRPr="0063179C">
        <w:rPr>
          <w:rFonts w:ascii="Arial" w:hAnsi="Arial" w:cs="Arial"/>
        </w:rPr>
        <w:t>», на начало</w:t>
      </w:r>
      <w:r w:rsidR="005D127B">
        <w:rPr>
          <w:rFonts w:ascii="Arial" w:hAnsi="Arial" w:cs="Arial"/>
        </w:rPr>
        <w:t xml:space="preserve"> года представлена в таблице</w:t>
      </w:r>
      <w:r w:rsidR="00960B7B" w:rsidRPr="00960B7B">
        <w:rPr>
          <w:rFonts w:ascii="Arial" w:hAnsi="Arial" w:cs="Arial"/>
        </w:rPr>
        <w:t xml:space="preserve"> </w:t>
      </w:r>
      <w:r w:rsidR="00960B7B">
        <w:rPr>
          <w:rFonts w:ascii="Arial" w:hAnsi="Arial" w:cs="Arial"/>
        </w:rPr>
        <w:t>№ 1 (</w:t>
      </w:r>
      <w:r w:rsidR="00960B7B" w:rsidRPr="0063179C">
        <w:rPr>
          <w:rFonts w:ascii="Arial" w:hAnsi="Arial" w:cs="Arial"/>
        </w:rPr>
        <w:t>человек</w:t>
      </w:r>
      <w:r w:rsidR="00960B7B">
        <w:rPr>
          <w:rFonts w:ascii="Arial" w:hAnsi="Arial" w:cs="Arial"/>
        </w:rPr>
        <w:t>)</w:t>
      </w:r>
      <w:r w:rsidRPr="0063179C">
        <w:rPr>
          <w:rFonts w:ascii="Arial" w:hAnsi="Arial" w:cs="Arial"/>
        </w:rPr>
        <w:t>.</w:t>
      </w:r>
    </w:p>
    <w:p w:rsidR="00960B7B" w:rsidRDefault="00960B7B" w:rsidP="00725CA5">
      <w:pPr>
        <w:jc w:val="right"/>
        <w:rPr>
          <w:rFonts w:ascii="Arial" w:hAnsi="Arial" w:cs="Arial"/>
        </w:rPr>
      </w:pPr>
      <w:r>
        <w:rPr>
          <w:rFonts w:ascii="Arial" w:hAnsi="Arial" w:cs="Arial"/>
        </w:rPr>
        <w:lastRenderedPageBreak/>
        <w:t>Таблица № 1</w:t>
      </w:r>
    </w:p>
    <w:p w:rsidR="00A023A4" w:rsidRPr="007B0483" w:rsidRDefault="00A023A4" w:rsidP="00725CA5">
      <w:pPr>
        <w:jc w:val="right"/>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560"/>
        <w:gridCol w:w="1562"/>
        <w:gridCol w:w="1095"/>
      </w:tblGrid>
      <w:tr w:rsidR="00B62CD4" w:rsidRPr="00B62CD4" w:rsidTr="00FB2F0C">
        <w:trPr>
          <w:jc w:val="center"/>
        </w:trPr>
        <w:tc>
          <w:tcPr>
            <w:tcW w:w="2797" w:type="pct"/>
            <w:shd w:val="clear" w:color="auto" w:fill="E6E6E6"/>
          </w:tcPr>
          <w:p w:rsidR="002B0143" w:rsidRPr="00B62CD4" w:rsidRDefault="002B0143" w:rsidP="00EF4F2F">
            <w:pPr>
              <w:jc w:val="center"/>
              <w:rPr>
                <w:rFonts w:ascii="Courier New" w:hAnsi="Courier New" w:cs="Courier New"/>
                <w:b/>
              </w:rPr>
            </w:pPr>
            <w:r w:rsidRPr="00B62CD4">
              <w:rPr>
                <w:rFonts w:ascii="Courier New" w:hAnsi="Courier New" w:cs="Courier New"/>
                <w:b/>
                <w:sz w:val="22"/>
              </w:rPr>
              <w:t>Наименование показателей</w:t>
            </w:r>
          </w:p>
        </w:tc>
        <w:tc>
          <w:tcPr>
            <w:tcW w:w="815" w:type="pct"/>
            <w:shd w:val="clear" w:color="auto" w:fill="E6E6E6"/>
            <w:vAlign w:val="center"/>
          </w:tcPr>
          <w:p w:rsidR="002B0143" w:rsidRPr="00B62CD4" w:rsidRDefault="00CB6A22" w:rsidP="00EF4F2F">
            <w:pPr>
              <w:jc w:val="center"/>
              <w:rPr>
                <w:rFonts w:ascii="Courier New" w:hAnsi="Courier New" w:cs="Courier New"/>
                <w:b/>
              </w:rPr>
            </w:pPr>
            <w:r w:rsidRPr="00B62CD4">
              <w:rPr>
                <w:rFonts w:ascii="Courier New" w:hAnsi="Courier New" w:cs="Courier New"/>
                <w:b/>
                <w:sz w:val="22"/>
              </w:rPr>
              <w:t>20</w:t>
            </w:r>
            <w:r>
              <w:rPr>
                <w:rFonts w:ascii="Courier New" w:hAnsi="Courier New" w:cs="Courier New"/>
                <w:b/>
                <w:sz w:val="22"/>
              </w:rPr>
              <w:t>21</w:t>
            </w:r>
          </w:p>
        </w:tc>
        <w:tc>
          <w:tcPr>
            <w:tcW w:w="816" w:type="pct"/>
            <w:shd w:val="clear" w:color="auto" w:fill="E6E6E6"/>
            <w:vAlign w:val="center"/>
          </w:tcPr>
          <w:p w:rsidR="002B0143" w:rsidRPr="00B62CD4" w:rsidRDefault="00CB6A22" w:rsidP="00A44DDD">
            <w:pPr>
              <w:rPr>
                <w:rFonts w:ascii="Courier New" w:hAnsi="Courier New" w:cs="Courier New"/>
                <w:b/>
              </w:rPr>
            </w:pPr>
            <w:r w:rsidRPr="00B62CD4">
              <w:rPr>
                <w:rFonts w:ascii="Courier New" w:hAnsi="Courier New" w:cs="Courier New"/>
                <w:b/>
                <w:sz w:val="22"/>
              </w:rPr>
              <w:t>20</w:t>
            </w:r>
            <w:r>
              <w:rPr>
                <w:rFonts w:ascii="Courier New" w:hAnsi="Courier New" w:cs="Courier New"/>
                <w:b/>
                <w:sz w:val="22"/>
              </w:rPr>
              <w:t>22</w:t>
            </w:r>
          </w:p>
        </w:tc>
        <w:tc>
          <w:tcPr>
            <w:tcW w:w="572" w:type="pct"/>
            <w:shd w:val="clear" w:color="auto" w:fill="E6E6E6"/>
          </w:tcPr>
          <w:p w:rsidR="002B0143" w:rsidRPr="00B62CD4" w:rsidRDefault="00A44DDD" w:rsidP="00A44DDD">
            <w:pPr>
              <w:rPr>
                <w:rFonts w:ascii="Courier New" w:hAnsi="Courier New" w:cs="Courier New"/>
                <w:b/>
              </w:rPr>
            </w:pPr>
            <w:r>
              <w:rPr>
                <w:rFonts w:ascii="Courier New" w:hAnsi="Courier New" w:cs="Courier New"/>
                <w:b/>
              </w:rPr>
              <w:t>2023</w:t>
            </w:r>
          </w:p>
        </w:tc>
      </w:tr>
      <w:tr w:rsidR="00B62CD4" w:rsidRPr="00B62CD4" w:rsidTr="00FB2F0C">
        <w:trPr>
          <w:jc w:val="center"/>
        </w:trPr>
        <w:tc>
          <w:tcPr>
            <w:tcW w:w="2797" w:type="pct"/>
          </w:tcPr>
          <w:p w:rsidR="002B0143" w:rsidRPr="00B62CD4" w:rsidRDefault="00A44DDD" w:rsidP="00EF4F2F">
            <w:pPr>
              <w:jc w:val="both"/>
              <w:rPr>
                <w:rFonts w:ascii="Courier New" w:hAnsi="Courier New" w:cs="Courier New"/>
              </w:rPr>
            </w:pPr>
            <w:r>
              <w:rPr>
                <w:rFonts w:ascii="Courier New" w:hAnsi="Courier New" w:cs="Courier New"/>
                <w:sz w:val="22"/>
              </w:rPr>
              <w:t>с.Могоенок</w:t>
            </w:r>
          </w:p>
        </w:tc>
        <w:tc>
          <w:tcPr>
            <w:tcW w:w="815" w:type="pct"/>
            <w:vAlign w:val="center"/>
          </w:tcPr>
          <w:p w:rsidR="002B0143" w:rsidRPr="00B62CD4" w:rsidRDefault="00CC4CEC" w:rsidP="00EF4F2F">
            <w:pPr>
              <w:jc w:val="center"/>
              <w:rPr>
                <w:rFonts w:ascii="Courier New" w:hAnsi="Courier New" w:cs="Courier New"/>
              </w:rPr>
            </w:pPr>
            <w:r>
              <w:rPr>
                <w:rFonts w:ascii="Courier New" w:hAnsi="Courier New" w:cs="Courier New"/>
              </w:rPr>
              <w:t>50</w:t>
            </w:r>
            <w:r w:rsidR="00D42D52">
              <w:rPr>
                <w:rFonts w:ascii="Courier New" w:hAnsi="Courier New" w:cs="Courier New"/>
              </w:rPr>
              <w:t>7</w:t>
            </w:r>
          </w:p>
        </w:tc>
        <w:tc>
          <w:tcPr>
            <w:tcW w:w="816" w:type="pct"/>
          </w:tcPr>
          <w:p w:rsidR="002B0143" w:rsidRPr="00B62CD4" w:rsidRDefault="005D2C34" w:rsidP="00BD51A6">
            <w:pPr>
              <w:jc w:val="center"/>
              <w:rPr>
                <w:rFonts w:ascii="Courier New" w:hAnsi="Courier New" w:cs="Courier New"/>
              </w:rPr>
            </w:pPr>
            <w:r>
              <w:rPr>
                <w:rFonts w:ascii="Courier New" w:hAnsi="Courier New" w:cs="Courier New"/>
              </w:rPr>
              <w:t>4</w:t>
            </w:r>
            <w:r w:rsidR="00BD51A6">
              <w:rPr>
                <w:rFonts w:ascii="Courier New" w:hAnsi="Courier New" w:cs="Courier New"/>
              </w:rPr>
              <w:t>79</w:t>
            </w:r>
          </w:p>
        </w:tc>
        <w:tc>
          <w:tcPr>
            <w:tcW w:w="572" w:type="pct"/>
          </w:tcPr>
          <w:p w:rsidR="002B0143" w:rsidRPr="00B62CD4" w:rsidRDefault="00FB2F0C" w:rsidP="00BD51A6">
            <w:pPr>
              <w:jc w:val="center"/>
              <w:rPr>
                <w:rFonts w:ascii="Courier New" w:hAnsi="Courier New" w:cs="Courier New"/>
              </w:rPr>
            </w:pPr>
            <w:r>
              <w:rPr>
                <w:rFonts w:ascii="Courier New" w:hAnsi="Courier New" w:cs="Courier New"/>
              </w:rPr>
              <w:t>481</w:t>
            </w:r>
          </w:p>
        </w:tc>
      </w:tr>
      <w:tr w:rsidR="00B62CD4" w:rsidRPr="00B62CD4" w:rsidTr="00FB2F0C">
        <w:trPr>
          <w:jc w:val="center"/>
        </w:trPr>
        <w:tc>
          <w:tcPr>
            <w:tcW w:w="2797" w:type="pct"/>
          </w:tcPr>
          <w:p w:rsidR="002B0143" w:rsidRPr="00B62CD4" w:rsidRDefault="00A44DDD" w:rsidP="00EF4F2F">
            <w:pPr>
              <w:jc w:val="both"/>
              <w:rPr>
                <w:rFonts w:ascii="Courier New" w:hAnsi="Courier New" w:cs="Courier New"/>
              </w:rPr>
            </w:pPr>
            <w:r>
              <w:rPr>
                <w:rFonts w:ascii="Courier New" w:hAnsi="Courier New" w:cs="Courier New"/>
                <w:sz w:val="22"/>
              </w:rPr>
              <w:t>д.Маломолева</w:t>
            </w:r>
          </w:p>
        </w:tc>
        <w:tc>
          <w:tcPr>
            <w:tcW w:w="815" w:type="pct"/>
            <w:vAlign w:val="center"/>
          </w:tcPr>
          <w:p w:rsidR="002B0143" w:rsidRPr="00B62CD4" w:rsidRDefault="00D42D52" w:rsidP="00EF4F2F">
            <w:pPr>
              <w:jc w:val="center"/>
              <w:rPr>
                <w:rFonts w:ascii="Courier New" w:hAnsi="Courier New" w:cs="Courier New"/>
              </w:rPr>
            </w:pPr>
            <w:r>
              <w:rPr>
                <w:rFonts w:ascii="Courier New" w:hAnsi="Courier New" w:cs="Courier New"/>
              </w:rPr>
              <w:t>21</w:t>
            </w:r>
            <w:r w:rsidR="00CC4CEC">
              <w:rPr>
                <w:rFonts w:ascii="Courier New" w:hAnsi="Courier New" w:cs="Courier New"/>
              </w:rPr>
              <w:t>4</w:t>
            </w:r>
          </w:p>
        </w:tc>
        <w:tc>
          <w:tcPr>
            <w:tcW w:w="816" w:type="pct"/>
          </w:tcPr>
          <w:p w:rsidR="002B0143" w:rsidRPr="00B62CD4" w:rsidRDefault="008F4A46" w:rsidP="00BD51A6">
            <w:pPr>
              <w:jc w:val="center"/>
              <w:rPr>
                <w:rFonts w:ascii="Courier New" w:hAnsi="Courier New" w:cs="Courier New"/>
              </w:rPr>
            </w:pPr>
            <w:r>
              <w:rPr>
                <w:rFonts w:ascii="Courier New" w:hAnsi="Courier New" w:cs="Courier New"/>
              </w:rPr>
              <w:t>2</w:t>
            </w:r>
            <w:r w:rsidR="005D2C34">
              <w:rPr>
                <w:rFonts w:ascii="Courier New" w:hAnsi="Courier New" w:cs="Courier New"/>
              </w:rPr>
              <w:t>00</w:t>
            </w:r>
          </w:p>
        </w:tc>
        <w:tc>
          <w:tcPr>
            <w:tcW w:w="572" w:type="pct"/>
          </w:tcPr>
          <w:p w:rsidR="002B0143" w:rsidRPr="00B62CD4" w:rsidRDefault="00FB2F0C" w:rsidP="00BD51A6">
            <w:pPr>
              <w:jc w:val="center"/>
              <w:rPr>
                <w:rFonts w:ascii="Courier New" w:hAnsi="Courier New" w:cs="Courier New"/>
              </w:rPr>
            </w:pPr>
            <w:r>
              <w:rPr>
                <w:rFonts w:ascii="Courier New" w:hAnsi="Courier New" w:cs="Courier New"/>
              </w:rPr>
              <w:t>196</w:t>
            </w:r>
          </w:p>
        </w:tc>
      </w:tr>
      <w:tr w:rsidR="00B62CD4" w:rsidRPr="00B62CD4" w:rsidTr="00FB2F0C">
        <w:trPr>
          <w:jc w:val="center"/>
        </w:trPr>
        <w:tc>
          <w:tcPr>
            <w:tcW w:w="2797" w:type="pct"/>
          </w:tcPr>
          <w:p w:rsidR="002B0143" w:rsidRPr="00B62CD4" w:rsidRDefault="00DE4C74" w:rsidP="00EF4F2F">
            <w:pPr>
              <w:jc w:val="both"/>
              <w:rPr>
                <w:rFonts w:ascii="Courier New" w:hAnsi="Courier New" w:cs="Courier New"/>
              </w:rPr>
            </w:pPr>
            <w:r>
              <w:rPr>
                <w:rFonts w:ascii="Courier New" w:hAnsi="Courier New" w:cs="Courier New"/>
                <w:sz w:val="22"/>
              </w:rPr>
              <w:t>д.Могой</w:t>
            </w:r>
          </w:p>
        </w:tc>
        <w:tc>
          <w:tcPr>
            <w:tcW w:w="815" w:type="pct"/>
            <w:vAlign w:val="center"/>
          </w:tcPr>
          <w:p w:rsidR="002B0143" w:rsidRPr="00B62CD4" w:rsidRDefault="00D42D52" w:rsidP="00EF4F2F">
            <w:pPr>
              <w:jc w:val="center"/>
              <w:rPr>
                <w:rFonts w:ascii="Courier New" w:hAnsi="Courier New" w:cs="Courier New"/>
              </w:rPr>
            </w:pPr>
            <w:r>
              <w:rPr>
                <w:rFonts w:ascii="Courier New" w:hAnsi="Courier New" w:cs="Courier New"/>
              </w:rPr>
              <w:t>4</w:t>
            </w:r>
          </w:p>
        </w:tc>
        <w:tc>
          <w:tcPr>
            <w:tcW w:w="816" w:type="pct"/>
          </w:tcPr>
          <w:p w:rsidR="002B0143" w:rsidRPr="00B62CD4" w:rsidRDefault="005D2C34" w:rsidP="00BD51A6">
            <w:pPr>
              <w:jc w:val="center"/>
              <w:rPr>
                <w:rFonts w:ascii="Courier New" w:hAnsi="Courier New" w:cs="Courier New"/>
              </w:rPr>
            </w:pPr>
            <w:r>
              <w:rPr>
                <w:rFonts w:ascii="Courier New" w:hAnsi="Courier New" w:cs="Courier New"/>
              </w:rPr>
              <w:t>5</w:t>
            </w:r>
          </w:p>
        </w:tc>
        <w:tc>
          <w:tcPr>
            <w:tcW w:w="572" w:type="pct"/>
          </w:tcPr>
          <w:p w:rsidR="002B0143" w:rsidRPr="00B62CD4" w:rsidRDefault="00FB2F0C" w:rsidP="00BD51A6">
            <w:pPr>
              <w:jc w:val="center"/>
              <w:rPr>
                <w:rFonts w:ascii="Courier New" w:hAnsi="Courier New" w:cs="Courier New"/>
              </w:rPr>
            </w:pPr>
            <w:r>
              <w:rPr>
                <w:rFonts w:ascii="Courier New" w:hAnsi="Courier New" w:cs="Courier New"/>
              </w:rPr>
              <w:t>5</w:t>
            </w:r>
          </w:p>
        </w:tc>
      </w:tr>
      <w:tr w:rsidR="00B62CD4" w:rsidRPr="00B62CD4" w:rsidTr="00FB2F0C">
        <w:trPr>
          <w:trHeight w:val="219"/>
          <w:jc w:val="center"/>
        </w:trPr>
        <w:tc>
          <w:tcPr>
            <w:tcW w:w="2797" w:type="pct"/>
          </w:tcPr>
          <w:p w:rsidR="002B0143" w:rsidRPr="00B62CD4" w:rsidRDefault="00DE4C74" w:rsidP="00EF4F2F">
            <w:pPr>
              <w:jc w:val="both"/>
              <w:rPr>
                <w:rFonts w:ascii="Courier New" w:hAnsi="Courier New" w:cs="Courier New"/>
              </w:rPr>
            </w:pPr>
            <w:r>
              <w:rPr>
                <w:rFonts w:ascii="Courier New" w:hAnsi="Courier New" w:cs="Courier New"/>
                <w:sz w:val="22"/>
              </w:rPr>
              <w:t>д.Берестенникова</w:t>
            </w:r>
          </w:p>
        </w:tc>
        <w:tc>
          <w:tcPr>
            <w:tcW w:w="815" w:type="pct"/>
            <w:vAlign w:val="center"/>
          </w:tcPr>
          <w:p w:rsidR="002B0143" w:rsidRPr="00B62CD4" w:rsidRDefault="00D42D52" w:rsidP="00EF4F2F">
            <w:pPr>
              <w:jc w:val="center"/>
              <w:rPr>
                <w:rFonts w:ascii="Courier New" w:hAnsi="Courier New" w:cs="Courier New"/>
              </w:rPr>
            </w:pPr>
            <w:r>
              <w:rPr>
                <w:rFonts w:ascii="Courier New" w:hAnsi="Courier New" w:cs="Courier New"/>
              </w:rPr>
              <w:t>71</w:t>
            </w:r>
          </w:p>
        </w:tc>
        <w:tc>
          <w:tcPr>
            <w:tcW w:w="816" w:type="pct"/>
          </w:tcPr>
          <w:p w:rsidR="002B0143" w:rsidRPr="00B62CD4" w:rsidRDefault="008F4A46" w:rsidP="00BD51A6">
            <w:pPr>
              <w:jc w:val="center"/>
              <w:rPr>
                <w:rFonts w:ascii="Courier New" w:hAnsi="Courier New" w:cs="Courier New"/>
              </w:rPr>
            </w:pPr>
            <w:r>
              <w:rPr>
                <w:rFonts w:ascii="Courier New" w:hAnsi="Courier New" w:cs="Courier New"/>
                <w:sz w:val="22"/>
              </w:rPr>
              <w:t>71</w:t>
            </w:r>
          </w:p>
        </w:tc>
        <w:tc>
          <w:tcPr>
            <w:tcW w:w="572" w:type="pct"/>
          </w:tcPr>
          <w:p w:rsidR="002B0143" w:rsidRPr="00B62CD4" w:rsidRDefault="00FB2F0C" w:rsidP="00BD51A6">
            <w:pPr>
              <w:jc w:val="center"/>
              <w:rPr>
                <w:rFonts w:ascii="Courier New" w:hAnsi="Courier New" w:cs="Courier New"/>
              </w:rPr>
            </w:pPr>
            <w:r>
              <w:rPr>
                <w:rFonts w:ascii="Courier New" w:hAnsi="Courier New" w:cs="Courier New"/>
              </w:rPr>
              <w:t>74</w:t>
            </w:r>
          </w:p>
        </w:tc>
      </w:tr>
      <w:tr w:rsidR="00DE4C74" w:rsidRPr="00B62CD4" w:rsidTr="00FB2F0C">
        <w:trPr>
          <w:trHeight w:val="219"/>
          <w:jc w:val="center"/>
        </w:trPr>
        <w:tc>
          <w:tcPr>
            <w:tcW w:w="2797" w:type="pct"/>
          </w:tcPr>
          <w:p w:rsidR="00DE4C74" w:rsidRDefault="00DE4C74" w:rsidP="00EF4F2F">
            <w:pPr>
              <w:jc w:val="both"/>
              <w:rPr>
                <w:rFonts w:ascii="Courier New" w:hAnsi="Courier New" w:cs="Courier New"/>
              </w:rPr>
            </w:pPr>
            <w:r>
              <w:rPr>
                <w:rFonts w:ascii="Courier New" w:hAnsi="Courier New" w:cs="Courier New"/>
                <w:sz w:val="22"/>
              </w:rPr>
              <w:t>д.Малый Кутулик</w:t>
            </w:r>
          </w:p>
        </w:tc>
        <w:tc>
          <w:tcPr>
            <w:tcW w:w="815" w:type="pct"/>
            <w:vAlign w:val="center"/>
          </w:tcPr>
          <w:p w:rsidR="00DE4C74" w:rsidRPr="00B62CD4" w:rsidRDefault="00CC4CEC" w:rsidP="00EF4F2F">
            <w:pPr>
              <w:jc w:val="center"/>
              <w:rPr>
                <w:rFonts w:ascii="Courier New" w:hAnsi="Courier New" w:cs="Courier New"/>
              </w:rPr>
            </w:pPr>
            <w:r>
              <w:rPr>
                <w:rFonts w:ascii="Courier New" w:hAnsi="Courier New" w:cs="Courier New"/>
              </w:rPr>
              <w:t>13</w:t>
            </w:r>
            <w:r w:rsidR="00D42D52">
              <w:rPr>
                <w:rFonts w:ascii="Courier New" w:hAnsi="Courier New" w:cs="Courier New"/>
              </w:rPr>
              <w:t>0</w:t>
            </w:r>
          </w:p>
        </w:tc>
        <w:tc>
          <w:tcPr>
            <w:tcW w:w="816" w:type="pct"/>
          </w:tcPr>
          <w:p w:rsidR="00DE4C74" w:rsidRPr="00B62CD4" w:rsidRDefault="005D2C34" w:rsidP="00BD51A6">
            <w:pPr>
              <w:jc w:val="center"/>
              <w:rPr>
                <w:rFonts w:ascii="Courier New" w:hAnsi="Courier New" w:cs="Courier New"/>
              </w:rPr>
            </w:pPr>
            <w:r>
              <w:rPr>
                <w:rFonts w:ascii="Courier New" w:hAnsi="Courier New" w:cs="Courier New"/>
                <w:sz w:val="22"/>
              </w:rPr>
              <w:t>98</w:t>
            </w:r>
          </w:p>
        </w:tc>
        <w:tc>
          <w:tcPr>
            <w:tcW w:w="572" w:type="pct"/>
          </w:tcPr>
          <w:p w:rsidR="00DE4C74" w:rsidRPr="00B62CD4" w:rsidRDefault="00FB2F0C" w:rsidP="00BD51A6">
            <w:pPr>
              <w:jc w:val="center"/>
              <w:rPr>
                <w:rFonts w:ascii="Courier New" w:hAnsi="Courier New" w:cs="Courier New"/>
              </w:rPr>
            </w:pPr>
            <w:r>
              <w:rPr>
                <w:rFonts w:ascii="Courier New" w:hAnsi="Courier New" w:cs="Courier New"/>
              </w:rPr>
              <w:t>112</w:t>
            </w:r>
          </w:p>
        </w:tc>
      </w:tr>
      <w:tr w:rsidR="00DE4C74" w:rsidRPr="00B62CD4" w:rsidTr="00FB2F0C">
        <w:trPr>
          <w:trHeight w:val="219"/>
          <w:jc w:val="center"/>
        </w:trPr>
        <w:tc>
          <w:tcPr>
            <w:tcW w:w="2797" w:type="pct"/>
          </w:tcPr>
          <w:p w:rsidR="00DE4C74" w:rsidRDefault="00DE4C74" w:rsidP="00EF4F2F">
            <w:pPr>
              <w:jc w:val="both"/>
              <w:rPr>
                <w:rFonts w:ascii="Courier New" w:hAnsi="Courier New" w:cs="Courier New"/>
              </w:rPr>
            </w:pPr>
            <w:r>
              <w:rPr>
                <w:rFonts w:ascii="Courier New" w:hAnsi="Courier New" w:cs="Courier New"/>
                <w:sz w:val="22"/>
              </w:rPr>
              <w:t>д.Тютрина</w:t>
            </w:r>
          </w:p>
        </w:tc>
        <w:tc>
          <w:tcPr>
            <w:tcW w:w="815" w:type="pct"/>
            <w:vAlign w:val="center"/>
          </w:tcPr>
          <w:p w:rsidR="00DE4C74" w:rsidRPr="00B62CD4" w:rsidRDefault="00CC4CEC" w:rsidP="00EF4F2F">
            <w:pPr>
              <w:jc w:val="center"/>
              <w:rPr>
                <w:rFonts w:ascii="Courier New" w:hAnsi="Courier New" w:cs="Courier New"/>
              </w:rPr>
            </w:pPr>
            <w:r>
              <w:rPr>
                <w:rFonts w:ascii="Courier New" w:hAnsi="Courier New" w:cs="Courier New"/>
              </w:rPr>
              <w:t>10</w:t>
            </w:r>
            <w:r w:rsidR="00D42D52">
              <w:rPr>
                <w:rFonts w:ascii="Courier New" w:hAnsi="Courier New" w:cs="Courier New"/>
              </w:rPr>
              <w:t>7</w:t>
            </w:r>
          </w:p>
        </w:tc>
        <w:tc>
          <w:tcPr>
            <w:tcW w:w="816" w:type="pct"/>
          </w:tcPr>
          <w:p w:rsidR="00DE4C74" w:rsidRPr="00B62CD4" w:rsidRDefault="005D2C34" w:rsidP="00BD51A6">
            <w:pPr>
              <w:jc w:val="center"/>
              <w:rPr>
                <w:rFonts w:ascii="Courier New" w:hAnsi="Courier New" w:cs="Courier New"/>
              </w:rPr>
            </w:pPr>
            <w:r>
              <w:rPr>
                <w:rFonts w:ascii="Courier New" w:hAnsi="Courier New" w:cs="Courier New"/>
                <w:sz w:val="22"/>
              </w:rPr>
              <w:t>97</w:t>
            </w:r>
          </w:p>
        </w:tc>
        <w:tc>
          <w:tcPr>
            <w:tcW w:w="572" w:type="pct"/>
          </w:tcPr>
          <w:p w:rsidR="00DE4C74" w:rsidRPr="00B62CD4" w:rsidRDefault="00FB2F0C" w:rsidP="00BD51A6">
            <w:pPr>
              <w:jc w:val="center"/>
              <w:rPr>
                <w:rFonts w:ascii="Courier New" w:hAnsi="Courier New" w:cs="Courier New"/>
              </w:rPr>
            </w:pPr>
            <w:r>
              <w:rPr>
                <w:rFonts w:ascii="Courier New" w:hAnsi="Courier New" w:cs="Courier New"/>
              </w:rPr>
              <w:t>90</w:t>
            </w:r>
          </w:p>
        </w:tc>
      </w:tr>
      <w:tr w:rsidR="00FB2F0C" w:rsidRPr="00B62CD4" w:rsidTr="00FB2F0C">
        <w:trPr>
          <w:trHeight w:val="219"/>
          <w:jc w:val="center"/>
        </w:trPr>
        <w:tc>
          <w:tcPr>
            <w:tcW w:w="2797" w:type="pct"/>
          </w:tcPr>
          <w:p w:rsidR="00FB2F0C" w:rsidRDefault="00FB2F0C" w:rsidP="00EF4F2F">
            <w:pPr>
              <w:jc w:val="both"/>
              <w:rPr>
                <w:rFonts w:ascii="Courier New" w:hAnsi="Courier New" w:cs="Courier New"/>
              </w:rPr>
            </w:pPr>
            <w:r w:rsidRPr="00B62CD4">
              <w:rPr>
                <w:rFonts w:ascii="Courier New" w:hAnsi="Courier New" w:cs="Courier New"/>
                <w:sz w:val="22"/>
              </w:rPr>
              <w:t>Население, всего</w:t>
            </w:r>
          </w:p>
        </w:tc>
        <w:tc>
          <w:tcPr>
            <w:tcW w:w="815" w:type="pct"/>
            <w:vAlign w:val="center"/>
          </w:tcPr>
          <w:p w:rsidR="00FB2F0C" w:rsidRPr="00B62CD4" w:rsidRDefault="00FB2F0C" w:rsidP="00EF4F2F">
            <w:pPr>
              <w:jc w:val="center"/>
              <w:rPr>
                <w:rFonts w:ascii="Courier New" w:hAnsi="Courier New" w:cs="Courier New"/>
              </w:rPr>
            </w:pPr>
            <w:r w:rsidRPr="00B62CD4">
              <w:rPr>
                <w:rFonts w:ascii="Courier New" w:hAnsi="Courier New" w:cs="Courier New"/>
                <w:sz w:val="22"/>
              </w:rPr>
              <w:t>10</w:t>
            </w:r>
            <w:r>
              <w:rPr>
                <w:rFonts w:ascii="Courier New" w:hAnsi="Courier New" w:cs="Courier New"/>
                <w:sz w:val="22"/>
              </w:rPr>
              <w:t>33</w:t>
            </w:r>
          </w:p>
        </w:tc>
        <w:tc>
          <w:tcPr>
            <w:tcW w:w="816" w:type="pct"/>
          </w:tcPr>
          <w:p w:rsidR="00FB2F0C" w:rsidRPr="00B62CD4" w:rsidRDefault="00FB2F0C" w:rsidP="00BD51A6">
            <w:pPr>
              <w:jc w:val="center"/>
              <w:rPr>
                <w:rFonts w:ascii="Courier New" w:hAnsi="Courier New" w:cs="Courier New"/>
              </w:rPr>
            </w:pPr>
            <w:r>
              <w:rPr>
                <w:rFonts w:ascii="Courier New" w:hAnsi="Courier New" w:cs="Courier New"/>
                <w:sz w:val="22"/>
              </w:rPr>
              <w:t>9</w:t>
            </w:r>
            <w:r w:rsidR="00D42D52">
              <w:rPr>
                <w:rFonts w:ascii="Courier New" w:hAnsi="Courier New" w:cs="Courier New"/>
                <w:sz w:val="22"/>
              </w:rPr>
              <w:t>50</w:t>
            </w:r>
          </w:p>
        </w:tc>
        <w:tc>
          <w:tcPr>
            <w:tcW w:w="572" w:type="pct"/>
          </w:tcPr>
          <w:p w:rsidR="00FB2F0C" w:rsidRPr="00B62CD4" w:rsidRDefault="00FB2F0C" w:rsidP="00BD51A6">
            <w:pPr>
              <w:jc w:val="center"/>
              <w:rPr>
                <w:rFonts w:ascii="Courier New" w:hAnsi="Courier New" w:cs="Courier New"/>
              </w:rPr>
            </w:pPr>
            <w:r>
              <w:rPr>
                <w:rFonts w:ascii="Courier New" w:hAnsi="Courier New" w:cs="Courier New"/>
              </w:rPr>
              <w:t>958</w:t>
            </w:r>
          </w:p>
        </w:tc>
      </w:tr>
    </w:tbl>
    <w:p w:rsidR="00BF3653" w:rsidRDefault="00BF3653" w:rsidP="00BF3653">
      <w:pPr>
        <w:pStyle w:val="a7"/>
        <w:spacing w:after="0"/>
        <w:ind w:left="0" w:firstLine="709"/>
        <w:jc w:val="both"/>
        <w:rPr>
          <w:rFonts w:ascii="Arial" w:hAnsi="Arial" w:cs="Arial"/>
        </w:rPr>
      </w:pPr>
    </w:p>
    <w:p w:rsidR="00BF3653" w:rsidRPr="00340A50" w:rsidRDefault="00BF3653" w:rsidP="00BF3653">
      <w:pPr>
        <w:pStyle w:val="a7"/>
        <w:spacing w:after="0"/>
        <w:ind w:left="0" w:firstLine="709"/>
        <w:jc w:val="both"/>
        <w:rPr>
          <w:rFonts w:ascii="Arial" w:hAnsi="Arial" w:cs="Arial"/>
        </w:rPr>
      </w:pPr>
      <w:r w:rsidRPr="00340A50">
        <w:rPr>
          <w:rFonts w:ascii="Arial" w:hAnsi="Arial" w:cs="Arial"/>
        </w:rPr>
        <w:t xml:space="preserve">Таким образом, демографическая ситуация, сложившаяся в муниципальном образовании к началу 2023 г., продолжает оставаться напряженной и характеризуется сложными и неоднозначными процессами, которые сопровождаются важнейшими проблемами. </w:t>
      </w:r>
    </w:p>
    <w:p w:rsidR="007B54A7" w:rsidRPr="002B1D05" w:rsidRDefault="00BF3653" w:rsidP="007B54A7">
      <w:pPr>
        <w:pStyle w:val="a7"/>
        <w:spacing w:after="0"/>
        <w:ind w:left="0" w:firstLine="709"/>
        <w:jc w:val="both"/>
        <w:rPr>
          <w:rFonts w:ascii="Arial" w:hAnsi="Arial" w:cs="Arial"/>
        </w:rPr>
      </w:pPr>
      <w:r w:rsidRPr="00340A50">
        <w:rPr>
          <w:rFonts w:ascii="Arial" w:hAnsi="Arial" w:cs="Arial"/>
        </w:rPr>
        <w:t>Одной из наиболее острых проблем демографического развития муниципального образования является процесс демографического старения населения. Отмечается отток населения, вызванный  процессом урбанизации и требованиям промышленного производства. Это вызвано, в основном,  неблагоприятными  социально-бытовыми условиями жизни, отсутствием работы. На решение об отъезде населения оказывают влияние и такие факторы, как</w:t>
      </w:r>
      <w:r w:rsidR="007B54A7" w:rsidRPr="007B54A7">
        <w:rPr>
          <w:rFonts w:ascii="Arial" w:hAnsi="Arial" w:cs="Arial"/>
        </w:rPr>
        <w:t xml:space="preserve"> </w:t>
      </w:r>
      <w:r w:rsidR="007B54A7" w:rsidRPr="00340A50">
        <w:rPr>
          <w:rFonts w:ascii="Arial" w:hAnsi="Arial" w:cs="Arial"/>
        </w:rPr>
        <w:t>удаленность от культурных развитых центров, низкая транспортная освоенность территории, а главное – минимум удобств и трудность в удовлетворении первоочередных материальных  и духовных потребностей населения.</w:t>
      </w:r>
    </w:p>
    <w:p w:rsidR="002B0143" w:rsidRPr="00B62CD4" w:rsidRDefault="002B0143" w:rsidP="00BF3653">
      <w:pPr>
        <w:rPr>
          <w:rFonts w:ascii="Arial" w:hAnsi="Arial" w:cs="Arial"/>
          <w:b/>
          <w:bCs/>
        </w:rPr>
      </w:pPr>
    </w:p>
    <w:p w:rsidR="002B0143" w:rsidRPr="00725CA5" w:rsidRDefault="002B0143" w:rsidP="00725CA5">
      <w:pPr>
        <w:jc w:val="center"/>
        <w:rPr>
          <w:rFonts w:ascii="Arial" w:hAnsi="Arial" w:cs="Arial"/>
          <w:b/>
          <w:bCs/>
        </w:rPr>
      </w:pPr>
      <w:r w:rsidRPr="00B62CD4">
        <w:rPr>
          <w:rFonts w:ascii="Arial" w:hAnsi="Arial" w:cs="Arial"/>
          <w:b/>
          <w:bCs/>
        </w:rPr>
        <w:t>2.2. Развитие образования</w:t>
      </w:r>
    </w:p>
    <w:p w:rsidR="002B0143" w:rsidRDefault="002B0143" w:rsidP="002B0143">
      <w:pPr>
        <w:jc w:val="center"/>
        <w:rPr>
          <w:rFonts w:ascii="Arial" w:hAnsi="Arial" w:cs="Arial"/>
          <w:b/>
        </w:rPr>
      </w:pPr>
      <w:r w:rsidRPr="00B62CD4">
        <w:rPr>
          <w:rFonts w:ascii="Arial" w:hAnsi="Arial" w:cs="Arial"/>
          <w:b/>
        </w:rPr>
        <w:t xml:space="preserve">Основные показатели общеобразовательных учреждений </w:t>
      </w:r>
    </w:p>
    <w:p w:rsidR="007C7201" w:rsidRDefault="007C7201" w:rsidP="002B0143">
      <w:pPr>
        <w:jc w:val="center"/>
        <w:rPr>
          <w:rFonts w:ascii="Arial" w:hAnsi="Arial" w:cs="Arial"/>
          <w:b/>
        </w:rPr>
      </w:pPr>
    </w:p>
    <w:p w:rsidR="007C7201" w:rsidRPr="007C7201" w:rsidRDefault="007C7201" w:rsidP="00E9670C">
      <w:pPr>
        <w:jc w:val="right"/>
        <w:rPr>
          <w:rFonts w:ascii="Arial" w:hAnsi="Arial" w:cs="Arial"/>
        </w:rPr>
      </w:pPr>
      <w:r w:rsidRPr="007C7201">
        <w:rPr>
          <w:rFonts w:ascii="Arial" w:hAnsi="Arial" w:cs="Arial"/>
        </w:rPr>
        <w:t>Таблица №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1"/>
        <w:gridCol w:w="1809"/>
        <w:gridCol w:w="1960"/>
      </w:tblGrid>
      <w:tr w:rsidR="00B62CD4" w:rsidRPr="00B62CD4" w:rsidTr="0018544B">
        <w:trPr>
          <w:tblHeader/>
          <w:jc w:val="center"/>
        </w:trPr>
        <w:tc>
          <w:tcPr>
            <w:tcW w:w="3031" w:type="pct"/>
            <w:shd w:val="clear" w:color="auto" w:fill="E6E6E6"/>
            <w:vAlign w:val="center"/>
          </w:tcPr>
          <w:p w:rsidR="002B0143" w:rsidRPr="00B62CD4" w:rsidRDefault="002B0143" w:rsidP="00EF4F2F">
            <w:pPr>
              <w:jc w:val="center"/>
              <w:rPr>
                <w:rFonts w:ascii="Courier New" w:hAnsi="Courier New" w:cs="Courier New"/>
                <w:b/>
              </w:rPr>
            </w:pPr>
            <w:r w:rsidRPr="00B62CD4">
              <w:rPr>
                <w:rFonts w:ascii="Courier New" w:hAnsi="Courier New" w:cs="Courier New"/>
                <w:b/>
                <w:sz w:val="22"/>
              </w:rPr>
              <w:t>Наименование</w:t>
            </w:r>
          </w:p>
        </w:tc>
        <w:tc>
          <w:tcPr>
            <w:tcW w:w="945" w:type="pct"/>
            <w:shd w:val="clear" w:color="auto" w:fill="E6E6E6"/>
            <w:vAlign w:val="center"/>
          </w:tcPr>
          <w:p w:rsidR="002B0143" w:rsidRPr="00B62CD4" w:rsidRDefault="002B0143" w:rsidP="00EF4F2F">
            <w:pPr>
              <w:jc w:val="center"/>
              <w:rPr>
                <w:rFonts w:ascii="Courier New" w:hAnsi="Courier New" w:cs="Courier New"/>
                <w:b/>
              </w:rPr>
            </w:pPr>
            <w:r w:rsidRPr="00B62CD4">
              <w:rPr>
                <w:rFonts w:ascii="Courier New" w:hAnsi="Courier New" w:cs="Courier New"/>
                <w:b/>
                <w:sz w:val="22"/>
              </w:rPr>
              <w:t>20</w:t>
            </w:r>
            <w:r w:rsidR="00236A58">
              <w:rPr>
                <w:rFonts w:ascii="Courier New" w:hAnsi="Courier New" w:cs="Courier New"/>
                <w:b/>
                <w:sz w:val="22"/>
              </w:rPr>
              <w:t>21</w:t>
            </w:r>
          </w:p>
        </w:tc>
        <w:tc>
          <w:tcPr>
            <w:tcW w:w="1024" w:type="pct"/>
            <w:shd w:val="clear" w:color="auto" w:fill="E6E6E6"/>
            <w:vAlign w:val="center"/>
          </w:tcPr>
          <w:p w:rsidR="002B0143" w:rsidRPr="00B62CD4" w:rsidRDefault="002B0143" w:rsidP="00EF4F2F">
            <w:pPr>
              <w:jc w:val="center"/>
              <w:rPr>
                <w:rFonts w:ascii="Courier New" w:hAnsi="Courier New" w:cs="Courier New"/>
                <w:b/>
              </w:rPr>
            </w:pPr>
            <w:r w:rsidRPr="00B62CD4">
              <w:rPr>
                <w:rFonts w:ascii="Courier New" w:hAnsi="Courier New" w:cs="Courier New"/>
                <w:b/>
                <w:sz w:val="22"/>
              </w:rPr>
              <w:t>20</w:t>
            </w:r>
            <w:r w:rsidR="00236A58">
              <w:rPr>
                <w:rFonts w:ascii="Courier New" w:hAnsi="Courier New" w:cs="Courier New"/>
                <w:b/>
                <w:sz w:val="22"/>
              </w:rPr>
              <w:t>22</w:t>
            </w:r>
          </w:p>
        </w:tc>
      </w:tr>
      <w:tr w:rsidR="00B62CD4" w:rsidRPr="00B62CD4" w:rsidTr="0018544B">
        <w:trPr>
          <w:jc w:val="center"/>
        </w:trPr>
        <w:tc>
          <w:tcPr>
            <w:tcW w:w="3031" w:type="pct"/>
          </w:tcPr>
          <w:p w:rsidR="002B0143" w:rsidRPr="00B62CD4" w:rsidRDefault="002B0143" w:rsidP="00EF4F2F">
            <w:pPr>
              <w:rPr>
                <w:rFonts w:ascii="Courier New" w:hAnsi="Courier New" w:cs="Courier New"/>
              </w:rPr>
            </w:pPr>
            <w:r w:rsidRPr="00B62CD4">
              <w:rPr>
                <w:rFonts w:ascii="Courier New" w:hAnsi="Courier New" w:cs="Courier New"/>
                <w:sz w:val="22"/>
              </w:rPr>
              <w:t>Число обучающихся в общеобразовательных школах, чел.</w:t>
            </w:r>
          </w:p>
        </w:tc>
        <w:tc>
          <w:tcPr>
            <w:tcW w:w="945" w:type="pct"/>
          </w:tcPr>
          <w:p w:rsidR="002B0143" w:rsidRPr="00B62CD4" w:rsidRDefault="006864FA" w:rsidP="00EF4F2F">
            <w:pPr>
              <w:jc w:val="center"/>
              <w:rPr>
                <w:rFonts w:ascii="Courier New" w:hAnsi="Courier New" w:cs="Courier New"/>
              </w:rPr>
            </w:pPr>
            <w:r>
              <w:rPr>
                <w:rFonts w:ascii="Courier New" w:hAnsi="Courier New" w:cs="Courier New"/>
                <w:sz w:val="22"/>
              </w:rPr>
              <w:t>96</w:t>
            </w:r>
          </w:p>
        </w:tc>
        <w:tc>
          <w:tcPr>
            <w:tcW w:w="1024" w:type="pct"/>
          </w:tcPr>
          <w:p w:rsidR="002B0143" w:rsidRPr="00B62CD4" w:rsidRDefault="006864FA" w:rsidP="00EF4F2F">
            <w:pPr>
              <w:jc w:val="center"/>
              <w:rPr>
                <w:rFonts w:ascii="Courier New" w:hAnsi="Courier New" w:cs="Courier New"/>
              </w:rPr>
            </w:pPr>
            <w:r>
              <w:rPr>
                <w:rFonts w:ascii="Courier New" w:hAnsi="Courier New" w:cs="Courier New"/>
                <w:sz w:val="22"/>
              </w:rPr>
              <w:t>107</w:t>
            </w:r>
          </w:p>
        </w:tc>
      </w:tr>
      <w:tr w:rsidR="00B62CD4" w:rsidRPr="00B62CD4" w:rsidTr="0018544B">
        <w:trPr>
          <w:jc w:val="center"/>
        </w:trPr>
        <w:tc>
          <w:tcPr>
            <w:tcW w:w="3031" w:type="pct"/>
          </w:tcPr>
          <w:p w:rsidR="002B0143" w:rsidRPr="00B62CD4" w:rsidRDefault="002B0143" w:rsidP="00EF4F2F">
            <w:pPr>
              <w:rPr>
                <w:rFonts w:ascii="Courier New" w:hAnsi="Courier New" w:cs="Courier New"/>
              </w:rPr>
            </w:pPr>
            <w:r w:rsidRPr="00B62CD4">
              <w:rPr>
                <w:rFonts w:ascii="Courier New" w:hAnsi="Courier New" w:cs="Courier New"/>
                <w:sz w:val="22"/>
              </w:rPr>
              <w:t>Доля обучающихся, освоивших общеобразовательные программы, чел.</w:t>
            </w:r>
          </w:p>
        </w:tc>
        <w:tc>
          <w:tcPr>
            <w:tcW w:w="945"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9</w:t>
            </w:r>
            <w:r w:rsidR="006864FA">
              <w:rPr>
                <w:rFonts w:ascii="Courier New" w:hAnsi="Courier New" w:cs="Courier New"/>
                <w:sz w:val="22"/>
              </w:rPr>
              <w:t>6</w:t>
            </w:r>
          </w:p>
        </w:tc>
        <w:tc>
          <w:tcPr>
            <w:tcW w:w="1024" w:type="pct"/>
          </w:tcPr>
          <w:p w:rsidR="002B0143" w:rsidRPr="00B62CD4" w:rsidRDefault="006864FA" w:rsidP="00EF4F2F">
            <w:pPr>
              <w:jc w:val="center"/>
              <w:rPr>
                <w:rFonts w:ascii="Courier New" w:hAnsi="Courier New" w:cs="Courier New"/>
              </w:rPr>
            </w:pPr>
            <w:r>
              <w:rPr>
                <w:rFonts w:ascii="Courier New" w:hAnsi="Courier New" w:cs="Courier New"/>
                <w:sz w:val="22"/>
              </w:rPr>
              <w:t>107</w:t>
            </w:r>
          </w:p>
        </w:tc>
      </w:tr>
      <w:tr w:rsidR="00B62CD4" w:rsidRPr="00B62CD4" w:rsidTr="0018544B">
        <w:trPr>
          <w:jc w:val="center"/>
        </w:trPr>
        <w:tc>
          <w:tcPr>
            <w:tcW w:w="3031" w:type="pct"/>
          </w:tcPr>
          <w:p w:rsidR="002B0143" w:rsidRPr="00B62CD4" w:rsidRDefault="002B0143" w:rsidP="00EF4F2F">
            <w:pPr>
              <w:rPr>
                <w:rFonts w:ascii="Courier New" w:hAnsi="Courier New" w:cs="Courier New"/>
              </w:rPr>
            </w:pPr>
            <w:r w:rsidRPr="00B62CD4">
              <w:rPr>
                <w:rFonts w:ascii="Courier New" w:hAnsi="Courier New" w:cs="Courier New"/>
                <w:sz w:val="22"/>
              </w:rPr>
              <w:t>Доля обучающихся, освоивших образовательную программу на «хорошо и отлично»</w:t>
            </w:r>
          </w:p>
        </w:tc>
        <w:tc>
          <w:tcPr>
            <w:tcW w:w="945"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2</w:t>
            </w:r>
            <w:r w:rsidR="002B66AF">
              <w:rPr>
                <w:rFonts w:ascii="Courier New" w:hAnsi="Courier New" w:cs="Courier New"/>
                <w:sz w:val="22"/>
              </w:rPr>
              <w:t>3</w:t>
            </w:r>
          </w:p>
        </w:tc>
        <w:tc>
          <w:tcPr>
            <w:tcW w:w="1024"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2</w:t>
            </w:r>
            <w:r w:rsidR="002B66AF">
              <w:rPr>
                <w:rFonts w:ascii="Courier New" w:hAnsi="Courier New" w:cs="Courier New"/>
                <w:sz w:val="22"/>
              </w:rPr>
              <w:t>6</w:t>
            </w:r>
          </w:p>
        </w:tc>
      </w:tr>
      <w:tr w:rsidR="00B62CD4" w:rsidRPr="00B62CD4" w:rsidTr="0018544B">
        <w:trPr>
          <w:jc w:val="center"/>
        </w:trPr>
        <w:tc>
          <w:tcPr>
            <w:tcW w:w="3031" w:type="pct"/>
          </w:tcPr>
          <w:p w:rsidR="002B0143" w:rsidRPr="00B62CD4" w:rsidRDefault="002B0143" w:rsidP="00EF4F2F">
            <w:pPr>
              <w:rPr>
                <w:rFonts w:ascii="Courier New" w:hAnsi="Courier New" w:cs="Courier New"/>
              </w:rPr>
            </w:pPr>
            <w:r w:rsidRPr="00B62CD4">
              <w:rPr>
                <w:rFonts w:ascii="Courier New" w:hAnsi="Courier New" w:cs="Courier New"/>
                <w:sz w:val="22"/>
              </w:rPr>
              <w:t>Удельный вес выпускников школ, поступивших в вузы, %</w:t>
            </w:r>
          </w:p>
        </w:tc>
        <w:tc>
          <w:tcPr>
            <w:tcW w:w="945"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50%</w:t>
            </w:r>
          </w:p>
        </w:tc>
        <w:tc>
          <w:tcPr>
            <w:tcW w:w="1024"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50%</w:t>
            </w:r>
          </w:p>
        </w:tc>
      </w:tr>
      <w:tr w:rsidR="00B62CD4" w:rsidRPr="00B62CD4" w:rsidTr="0018544B">
        <w:trPr>
          <w:jc w:val="center"/>
        </w:trPr>
        <w:tc>
          <w:tcPr>
            <w:tcW w:w="3031" w:type="pct"/>
          </w:tcPr>
          <w:p w:rsidR="002B0143" w:rsidRPr="00B62CD4" w:rsidRDefault="002B0143" w:rsidP="00EF4F2F">
            <w:pPr>
              <w:rPr>
                <w:rFonts w:ascii="Courier New" w:hAnsi="Courier New" w:cs="Courier New"/>
              </w:rPr>
            </w:pPr>
            <w:r w:rsidRPr="00B62CD4">
              <w:rPr>
                <w:rFonts w:ascii="Courier New" w:hAnsi="Courier New" w:cs="Courier New"/>
                <w:sz w:val="22"/>
              </w:rPr>
              <w:t>Уровень обеспеченности педагогическими кадрами, %</w:t>
            </w:r>
          </w:p>
        </w:tc>
        <w:tc>
          <w:tcPr>
            <w:tcW w:w="945" w:type="pct"/>
          </w:tcPr>
          <w:p w:rsidR="002B0143" w:rsidRPr="00B62CD4" w:rsidRDefault="00236A58" w:rsidP="00EF4F2F">
            <w:pPr>
              <w:jc w:val="center"/>
              <w:rPr>
                <w:rFonts w:ascii="Courier New" w:hAnsi="Courier New" w:cs="Courier New"/>
              </w:rPr>
            </w:pPr>
            <w:r>
              <w:rPr>
                <w:rFonts w:ascii="Courier New" w:hAnsi="Courier New" w:cs="Courier New"/>
                <w:sz w:val="22"/>
              </w:rPr>
              <w:t>9</w:t>
            </w:r>
            <w:r w:rsidR="002B0143" w:rsidRPr="00B62CD4">
              <w:rPr>
                <w:rFonts w:ascii="Courier New" w:hAnsi="Courier New" w:cs="Courier New"/>
                <w:sz w:val="22"/>
              </w:rPr>
              <w:t>0%</w:t>
            </w:r>
          </w:p>
        </w:tc>
        <w:tc>
          <w:tcPr>
            <w:tcW w:w="1024" w:type="pct"/>
          </w:tcPr>
          <w:p w:rsidR="002B0143" w:rsidRPr="00B62CD4" w:rsidRDefault="002B66AF" w:rsidP="00EF4F2F">
            <w:pPr>
              <w:jc w:val="center"/>
              <w:rPr>
                <w:rFonts w:ascii="Courier New" w:hAnsi="Courier New" w:cs="Courier New"/>
              </w:rPr>
            </w:pPr>
            <w:r>
              <w:rPr>
                <w:rFonts w:ascii="Courier New" w:hAnsi="Courier New" w:cs="Courier New"/>
                <w:sz w:val="22"/>
              </w:rPr>
              <w:t>9</w:t>
            </w:r>
            <w:r w:rsidR="002B0143" w:rsidRPr="00B62CD4">
              <w:rPr>
                <w:rFonts w:ascii="Courier New" w:hAnsi="Courier New" w:cs="Courier New"/>
                <w:sz w:val="22"/>
              </w:rPr>
              <w:t>0%</w:t>
            </w:r>
          </w:p>
        </w:tc>
      </w:tr>
      <w:tr w:rsidR="00B62CD4" w:rsidRPr="00B62CD4" w:rsidTr="0018544B">
        <w:trPr>
          <w:jc w:val="center"/>
        </w:trPr>
        <w:tc>
          <w:tcPr>
            <w:tcW w:w="3031" w:type="pct"/>
          </w:tcPr>
          <w:p w:rsidR="002B0143" w:rsidRPr="00B62CD4" w:rsidRDefault="002B0143" w:rsidP="00EF4F2F">
            <w:pPr>
              <w:rPr>
                <w:rFonts w:ascii="Courier New" w:hAnsi="Courier New" w:cs="Courier New"/>
              </w:rPr>
            </w:pPr>
            <w:r w:rsidRPr="00B62CD4">
              <w:rPr>
                <w:rFonts w:ascii="Courier New" w:hAnsi="Courier New" w:cs="Courier New"/>
                <w:sz w:val="22"/>
              </w:rPr>
              <w:t>Доля учителей, имеющих высшее образование, %</w:t>
            </w:r>
          </w:p>
        </w:tc>
        <w:tc>
          <w:tcPr>
            <w:tcW w:w="945"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60%</w:t>
            </w:r>
          </w:p>
        </w:tc>
        <w:tc>
          <w:tcPr>
            <w:tcW w:w="1024"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60%</w:t>
            </w:r>
          </w:p>
        </w:tc>
      </w:tr>
    </w:tbl>
    <w:p w:rsidR="002B0143" w:rsidRPr="00B62CD4" w:rsidRDefault="002B0143" w:rsidP="002B0143">
      <w:pPr>
        <w:jc w:val="both"/>
        <w:rPr>
          <w:rFonts w:ascii="Arial" w:hAnsi="Arial" w:cs="Arial"/>
        </w:rPr>
      </w:pPr>
    </w:p>
    <w:p w:rsidR="002B0143" w:rsidRPr="00B62CD4" w:rsidRDefault="002B0143" w:rsidP="002B0143">
      <w:pPr>
        <w:jc w:val="both"/>
        <w:rPr>
          <w:rFonts w:ascii="Arial" w:hAnsi="Arial" w:cs="Arial"/>
        </w:rPr>
      </w:pPr>
      <w:r w:rsidRPr="00B62CD4">
        <w:rPr>
          <w:rFonts w:ascii="Arial" w:hAnsi="Arial" w:cs="Arial"/>
        </w:rPr>
        <w:t xml:space="preserve">         Доля молодых специалистов в образовании 15%.</w:t>
      </w:r>
    </w:p>
    <w:p w:rsidR="002B0143" w:rsidRPr="00B62CD4" w:rsidRDefault="002B0143" w:rsidP="002B0143">
      <w:pPr>
        <w:jc w:val="both"/>
        <w:rPr>
          <w:rFonts w:ascii="Arial" w:hAnsi="Arial" w:cs="Arial"/>
        </w:rPr>
      </w:pPr>
      <w:r w:rsidRPr="00B62CD4">
        <w:rPr>
          <w:rFonts w:ascii="Arial" w:hAnsi="Arial" w:cs="Arial"/>
        </w:rPr>
        <w:t xml:space="preserve">         Общеобразовательная организация обеспечена доступом к сети «Интернет», в школах активно применяются современные информационные образовательные технологии. Обеспеченность учащихся учебниками в школах составляет 100%.</w:t>
      </w:r>
    </w:p>
    <w:p w:rsidR="002B0143" w:rsidRPr="00B62CD4" w:rsidRDefault="002B0143" w:rsidP="002B0143">
      <w:pPr>
        <w:ind w:firstLine="426"/>
        <w:jc w:val="both"/>
        <w:rPr>
          <w:rFonts w:ascii="Arial" w:hAnsi="Arial" w:cs="Arial"/>
        </w:rPr>
      </w:pPr>
      <w:r w:rsidRPr="00B62CD4">
        <w:rPr>
          <w:rFonts w:ascii="Arial" w:hAnsi="Arial" w:cs="Arial"/>
        </w:rPr>
        <w:t xml:space="preserve"> Продолжена реализация федеральных государственных образовательных стандартов нового поколения на уровне основного общего образования. С 1 сентября 2015 года все пятиклассники обучаются по федеральному государственному образовательному стандарту основного общего образования. </w:t>
      </w:r>
    </w:p>
    <w:p w:rsidR="002B0143" w:rsidRPr="00B62CD4" w:rsidRDefault="002B0143" w:rsidP="002B0143">
      <w:pPr>
        <w:jc w:val="both"/>
        <w:rPr>
          <w:rFonts w:ascii="Arial" w:hAnsi="Arial" w:cs="Arial"/>
        </w:rPr>
      </w:pPr>
    </w:p>
    <w:p w:rsidR="00BF3653" w:rsidRPr="00E9670C" w:rsidRDefault="002B0143" w:rsidP="00E9670C">
      <w:pPr>
        <w:jc w:val="both"/>
        <w:rPr>
          <w:rFonts w:ascii="Arial" w:hAnsi="Arial" w:cs="Arial"/>
        </w:rPr>
      </w:pPr>
      <w:r w:rsidRPr="00B62CD4">
        <w:rPr>
          <w:rFonts w:ascii="Arial" w:hAnsi="Arial" w:cs="Arial"/>
        </w:rPr>
        <w:t xml:space="preserve">         Дошкольное образование представлено 2 детскими садами в с. Могоенок и в д. Маломолева. Проектная численность детей, посещающих детский сад – 60 человек.</w:t>
      </w:r>
    </w:p>
    <w:p w:rsidR="002B0143" w:rsidRPr="00B62CD4" w:rsidRDefault="002B0143" w:rsidP="002B0143">
      <w:pPr>
        <w:jc w:val="center"/>
        <w:rPr>
          <w:rFonts w:ascii="Arial" w:hAnsi="Arial" w:cs="Arial"/>
          <w:b/>
        </w:rPr>
      </w:pPr>
      <w:r w:rsidRPr="00B62CD4">
        <w:rPr>
          <w:rFonts w:ascii="Arial" w:hAnsi="Arial" w:cs="Arial"/>
          <w:b/>
        </w:rPr>
        <w:lastRenderedPageBreak/>
        <w:t>Численность воспитанников</w:t>
      </w:r>
    </w:p>
    <w:p w:rsidR="002B0143" w:rsidRPr="00A25EA4" w:rsidRDefault="00A25EA4" w:rsidP="00A25EA4">
      <w:pPr>
        <w:jc w:val="right"/>
        <w:rPr>
          <w:rFonts w:ascii="Arial" w:hAnsi="Arial" w:cs="Arial"/>
        </w:rPr>
      </w:pPr>
      <w:r w:rsidRPr="00A25EA4">
        <w:rPr>
          <w:rFonts w:ascii="Arial" w:hAnsi="Arial" w:cs="Arial"/>
        </w:rPr>
        <w:t>Таблица № 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2"/>
        <w:gridCol w:w="3137"/>
        <w:gridCol w:w="3281"/>
      </w:tblGrid>
      <w:tr w:rsidR="00B62CD4" w:rsidRPr="00B62CD4" w:rsidTr="0018544B">
        <w:tc>
          <w:tcPr>
            <w:tcW w:w="1647"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группы</w:t>
            </w:r>
          </w:p>
        </w:tc>
        <w:tc>
          <w:tcPr>
            <w:tcW w:w="1639"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Могоеновский дет.сад</w:t>
            </w:r>
          </w:p>
        </w:tc>
        <w:tc>
          <w:tcPr>
            <w:tcW w:w="1714"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Маломолевский</w:t>
            </w:r>
            <w:r w:rsidR="0073028D">
              <w:rPr>
                <w:rFonts w:ascii="Courier New" w:hAnsi="Courier New" w:cs="Courier New"/>
                <w:sz w:val="22"/>
              </w:rPr>
              <w:t xml:space="preserve"> </w:t>
            </w:r>
            <w:r w:rsidRPr="00B62CD4">
              <w:rPr>
                <w:rFonts w:ascii="Courier New" w:hAnsi="Courier New" w:cs="Courier New"/>
                <w:sz w:val="22"/>
              </w:rPr>
              <w:t>дет.сад</w:t>
            </w:r>
          </w:p>
        </w:tc>
      </w:tr>
      <w:tr w:rsidR="00B62CD4" w:rsidRPr="00B62CD4" w:rsidTr="0018544B">
        <w:tc>
          <w:tcPr>
            <w:tcW w:w="1647"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от 1,5 лет до 4 лет</w:t>
            </w:r>
          </w:p>
        </w:tc>
        <w:tc>
          <w:tcPr>
            <w:tcW w:w="1639" w:type="pct"/>
          </w:tcPr>
          <w:p w:rsidR="002B0143" w:rsidRPr="00B62CD4" w:rsidRDefault="002B0143" w:rsidP="00960B7B">
            <w:pPr>
              <w:spacing w:line="276" w:lineRule="auto"/>
              <w:jc w:val="center"/>
              <w:rPr>
                <w:rFonts w:ascii="Courier New" w:hAnsi="Courier New" w:cs="Courier New"/>
              </w:rPr>
            </w:pPr>
            <w:r w:rsidRPr="00B62CD4">
              <w:rPr>
                <w:rFonts w:ascii="Courier New" w:hAnsi="Courier New" w:cs="Courier New"/>
                <w:sz w:val="22"/>
              </w:rPr>
              <w:t>12</w:t>
            </w:r>
          </w:p>
        </w:tc>
        <w:tc>
          <w:tcPr>
            <w:tcW w:w="1714" w:type="pct"/>
          </w:tcPr>
          <w:p w:rsidR="002B0143" w:rsidRPr="00B62CD4" w:rsidRDefault="002B0143" w:rsidP="00960B7B">
            <w:pPr>
              <w:spacing w:line="276" w:lineRule="auto"/>
              <w:jc w:val="center"/>
              <w:rPr>
                <w:rFonts w:ascii="Courier New" w:hAnsi="Courier New" w:cs="Courier New"/>
              </w:rPr>
            </w:pPr>
            <w:r w:rsidRPr="00B62CD4">
              <w:rPr>
                <w:rFonts w:ascii="Courier New" w:hAnsi="Courier New" w:cs="Courier New"/>
                <w:sz w:val="22"/>
              </w:rPr>
              <w:t>-</w:t>
            </w:r>
          </w:p>
        </w:tc>
      </w:tr>
      <w:tr w:rsidR="00B62CD4" w:rsidRPr="00B62CD4" w:rsidTr="0018544B">
        <w:tc>
          <w:tcPr>
            <w:tcW w:w="1647"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от 4 лет  до 8 лет</w:t>
            </w:r>
          </w:p>
        </w:tc>
        <w:tc>
          <w:tcPr>
            <w:tcW w:w="1639" w:type="pct"/>
          </w:tcPr>
          <w:p w:rsidR="002B0143" w:rsidRPr="00B62CD4" w:rsidRDefault="002B0143" w:rsidP="00960B7B">
            <w:pPr>
              <w:spacing w:line="276" w:lineRule="auto"/>
              <w:jc w:val="center"/>
              <w:rPr>
                <w:rFonts w:ascii="Courier New" w:hAnsi="Courier New" w:cs="Courier New"/>
              </w:rPr>
            </w:pPr>
            <w:r w:rsidRPr="00B62CD4">
              <w:rPr>
                <w:rFonts w:ascii="Courier New" w:hAnsi="Courier New" w:cs="Courier New"/>
                <w:sz w:val="22"/>
              </w:rPr>
              <w:t>18</w:t>
            </w:r>
          </w:p>
        </w:tc>
        <w:tc>
          <w:tcPr>
            <w:tcW w:w="1714" w:type="pct"/>
          </w:tcPr>
          <w:p w:rsidR="002B0143" w:rsidRPr="00B62CD4" w:rsidRDefault="002B0143" w:rsidP="00960B7B">
            <w:pPr>
              <w:spacing w:line="276" w:lineRule="auto"/>
              <w:jc w:val="center"/>
              <w:rPr>
                <w:rFonts w:ascii="Courier New" w:hAnsi="Courier New" w:cs="Courier New"/>
              </w:rPr>
            </w:pPr>
            <w:r w:rsidRPr="00B62CD4">
              <w:rPr>
                <w:rFonts w:ascii="Courier New" w:hAnsi="Courier New" w:cs="Courier New"/>
                <w:sz w:val="22"/>
              </w:rPr>
              <w:t>-</w:t>
            </w:r>
          </w:p>
        </w:tc>
      </w:tr>
      <w:tr w:rsidR="00B62CD4" w:rsidRPr="00B62CD4" w:rsidTr="0018544B">
        <w:tc>
          <w:tcPr>
            <w:tcW w:w="1647"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 xml:space="preserve">одновозрастная </w:t>
            </w:r>
          </w:p>
        </w:tc>
        <w:tc>
          <w:tcPr>
            <w:tcW w:w="1639" w:type="pct"/>
          </w:tcPr>
          <w:p w:rsidR="002B0143" w:rsidRPr="00B62CD4" w:rsidRDefault="002B0143" w:rsidP="00960B7B">
            <w:pPr>
              <w:spacing w:line="276" w:lineRule="auto"/>
              <w:jc w:val="center"/>
              <w:rPr>
                <w:rFonts w:ascii="Courier New" w:hAnsi="Courier New" w:cs="Courier New"/>
              </w:rPr>
            </w:pPr>
            <w:r w:rsidRPr="00B62CD4">
              <w:rPr>
                <w:rFonts w:ascii="Courier New" w:hAnsi="Courier New" w:cs="Courier New"/>
                <w:sz w:val="22"/>
              </w:rPr>
              <w:t>-</w:t>
            </w:r>
          </w:p>
        </w:tc>
        <w:tc>
          <w:tcPr>
            <w:tcW w:w="1714" w:type="pct"/>
          </w:tcPr>
          <w:p w:rsidR="002B0143" w:rsidRPr="00B62CD4" w:rsidRDefault="002B0143" w:rsidP="00960B7B">
            <w:pPr>
              <w:spacing w:line="276" w:lineRule="auto"/>
              <w:jc w:val="center"/>
              <w:rPr>
                <w:rFonts w:ascii="Courier New" w:hAnsi="Courier New" w:cs="Courier New"/>
              </w:rPr>
            </w:pPr>
            <w:r w:rsidRPr="00B62CD4">
              <w:rPr>
                <w:rFonts w:ascii="Courier New" w:hAnsi="Courier New" w:cs="Courier New"/>
                <w:sz w:val="22"/>
              </w:rPr>
              <w:t>17</w:t>
            </w:r>
          </w:p>
        </w:tc>
      </w:tr>
      <w:tr w:rsidR="00B62CD4" w:rsidRPr="00B62CD4" w:rsidTr="0018544B">
        <w:tc>
          <w:tcPr>
            <w:tcW w:w="1647" w:type="pct"/>
          </w:tcPr>
          <w:p w:rsidR="002B0143" w:rsidRPr="00B62CD4" w:rsidRDefault="002B0143" w:rsidP="00EF4F2F">
            <w:pPr>
              <w:spacing w:line="276" w:lineRule="auto"/>
              <w:jc w:val="both"/>
              <w:rPr>
                <w:rFonts w:ascii="Courier New" w:hAnsi="Courier New" w:cs="Courier New"/>
              </w:rPr>
            </w:pPr>
            <w:r w:rsidRPr="00B62CD4">
              <w:rPr>
                <w:rFonts w:ascii="Courier New" w:hAnsi="Courier New" w:cs="Courier New"/>
                <w:sz w:val="22"/>
              </w:rPr>
              <w:t>итого</w:t>
            </w:r>
          </w:p>
        </w:tc>
        <w:tc>
          <w:tcPr>
            <w:tcW w:w="1639" w:type="pct"/>
          </w:tcPr>
          <w:p w:rsidR="002B0143" w:rsidRPr="00B62CD4" w:rsidRDefault="002B0143" w:rsidP="00960B7B">
            <w:pPr>
              <w:spacing w:line="276" w:lineRule="auto"/>
              <w:jc w:val="center"/>
              <w:rPr>
                <w:rFonts w:ascii="Courier New" w:hAnsi="Courier New" w:cs="Courier New"/>
              </w:rPr>
            </w:pPr>
            <w:r w:rsidRPr="00B62CD4">
              <w:rPr>
                <w:rFonts w:ascii="Courier New" w:hAnsi="Courier New" w:cs="Courier New"/>
                <w:sz w:val="22"/>
              </w:rPr>
              <w:t>30</w:t>
            </w:r>
          </w:p>
        </w:tc>
        <w:tc>
          <w:tcPr>
            <w:tcW w:w="1714" w:type="pct"/>
          </w:tcPr>
          <w:p w:rsidR="002B0143" w:rsidRPr="00B62CD4" w:rsidRDefault="002B0143" w:rsidP="00960B7B">
            <w:pPr>
              <w:spacing w:line="276" w:lineRule="auto"/>
              <w:jc w:val="center"/>
              <w:rPr>
                <w:rFonts w:ascii="Courier New" w:hAnsi="Courier New" w:cs="Courier New"/>
              </w:rPr>
            </w:pPr>
            <w:r w:rsidRPr="00B62CD4">
              <w:rPr>
                <w:rFonts w:ascii="Courier New" w:hAnsi="Courier New" w:cs="Courier New"/>
                <w:sz w:val="22"/>
              </w:rPr>
              <w:t>17</w:t>
            </w:r>
          </w:p>
        </w:tc>
      </w:tr>
    </w:tbl>
    <w:p w:rsidR="0083300B" w:rsidRDefault="0083300B" w:rsidP="0083300B">
      <w:pPr>
        <w:spacing w:line="276" w:lineRule="auto"/>
        <w:ind w:firstLine="426"/>
        <w:jc w:val="center"/>
        <w:rPr>
          <w:rFonts w:ascii="Arial" w:hAnsi="Arial" w:cs="Arial"/>
          <w:b/>
          <w:i/>
        </w:rPr>
      </w:pPr>
    </w:p>
    <w:p w:rsidR="0083300B" w:rsidRDefault="0083300B" w:rsidP="0083300B">
      <w:pPr>
        <w:spacing w:line="276" w:lineRule="auto"/>
        <w:ind w:firstLine="426"/>
        <w:jc w:val="center"/>
        <w:rPr>
          <w:rFonts w:ascii="Arial" w:hAnsi="Arial" w:cs="Arial"/>
          <w:b/>
          <w:i/>
        </w:rPr>
      </w:pPr>
      <w:r w:rsidRPr="00B62CD4">
        <w:rPr>
          <w:rFonts w:ascii="Arial" w:hAnsi="Arial" w:cs="Arial"/>
          <w:b/>
          <w:i/>
        </w:rPr>
        <w:t>Чис</w:t>
      </w:r>
      <w:r w:rsidR="00524126">
        <w:rPr>
          <w:rFonts w:ascii="Arial" w:hAnsi="Arial" w:cs="Arial"/>
          <w:b/>
          <w:i/>
        </w:rPr>
        <w:t xml:space="preserve">ленность персонала </w:t>
      </w:r>
    </w:p>
    <w:p w:rsidR="0083300B" w:rsidRPr="0083300B" w:rsidRDefault="0083300B" w:rsidP="0083300B">
      <w:pPr>
        <w:spacing w:line="276" w:lineRule="auto"/>
        <w:ind w:firstLine="426"/>
        <w:jc w:val="right"/>
        <w:rPr>
          <w:rFonts w:ascii="Arial" w:hAnsi="Arial" w:cs="Arial"/>
        </w:rPr>
      </w:pPr>
      <w:r w:rsidRPr="0083300B">
        <w:rPr>
          <w:rFonts w:ascii="Arial" w:hAnsi="Arial" w:cs="Arial"/>
        </w:rPr>
        <w:t>Таблица № 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41"/>
        <w:gridCol w:w="3145"/>
        <w:gridCol w:w="3284"/>
      </w:tblGrid>
      <w:tr w:rsidR="0083300B" w:rsidRPr="00B62CD4" w:rsidTr="00216A88">
        <w:tc>
          <w:tcPr>
            <w:tcW w:w="1641" w:type="pct"/>
          </w:tcPr>
          <w:p w:rsidR="0083300B" w:rsidRPr="00B62CD4" w:rsidRDefault="0083300B" w:rsidP="00216A88">
            <w:pPr>
              <w:spacing w:line="276" w:lineRule="auto"/>
              <w:jc w:val="both"/>
              <w:rPr>
                <w:rFonts w:ascii="Courier New" w:hAnsi="Courier New" w:cs="Courier New"/>
              </w:rPr>
            </w:pPr>
            <w:r w:rsidRPr="00B62CD4">
              <w:rPr>
                <w:rFonts w:ascii="Courier New" w:hAnsi="Courier New" w:cs="Courier New"/>
                <w:sz w:val="22"/>
              </w:rPr>
              <w:t>персонал</w:t>
            </w:r>
          </w:p>
        </w:tc>
        <w:tc>
          <w:tcPr>
            <w:tcW w:w="1643" w:type="pct"/>
          </w:tcPr>
          <w:p w:rsidR="0083300B" w:rsidRPr="00B62CD4" w:rsidRDefault="0083300B" w:rsidP="00216A88">
            <w:pPr>
              <w:spacing w:line="276" w:lineRule="auto"/>
              <w:jc w:val="both"/>
              <w:rPr>
                <w:rFonts w:ascii="Courier New" w:hAnsi="Courier New" w:cs="Courier New"/>
              </w:rPr>
            </w:pPr>
            <w:r w:rsidRPr="00B62CD4">
              <w:rPr>
                <w:rFonts w:ascii="Courier New" w:hAnsi="Courier New" w:cs="Courier New"/>
                <w:sz w:val="22"/>
              </w:rPr>
              <w:t>Могоеновский дет.сад</w:t>
            </w:r>
          </w:p>
        </w:tc>
        <w:tc>
          <w:tcPr>
            <w:tcW w:w="1716" w:type="pct"/>
          </w:tcPr>
          <w:p w:rsidR="0083300B" w:rsidRPr="00B62CD4" w:rsidRDefault="0083300B" w:rsidP="00216A88">
            <w:pPr>
              <w:spacing w:line="276" w:lineRule="auto"/>
              <w:jc w:val="both"/>
              <w:rPr>
                <w:rFonts w:ascii="Courier New" w:hAnsi="Courier New" w:cs="Courier New"/>
              </w:rPr>
            </w:pPr>
            <w:r w:rsidRPr="00B62CD4">
              <w:rPr>
                <w:rFonts w:ascii="Courier New" w:hAnsi="Courier New" w:cs="Courier New"/>
                <w:sz w:val="22"/>
              </w:rPr>
              <w:t>Маломолевскийдет.сад</w:t>
            </w:r>
          </w:p>
        </w:tc>
      </w:tr>
      <w:tr w:rsidR="0083300B" w:rsidRPr="00B62CD4" w:rsidTr="00216A88">
        <w:tc>
          <w:tcPr>
            <w:tcW w:w="1641" w:type="pct"/>
          </w:tcPr>
          <w:p w:rsidR="0083300B" w:rsidRPr="00B62CD4" w:rsidRDefault="0083300B" w:rsidP="00216A88">
            <w:pPr>
              <w:spacing w:line="276" w:lineRule="auto"/>
              <w:jc w:val="both"/>
              <w:rPr>
                <w:rFonts w:ascii="Courier New" w:hAnsi="Courier New" w:cs="Courier New"/>
              </w:rPr>
            </w:pPr>
            <w:r w:rsidRPr="00B62CD4">
              <w:rPr>
                <w:rFonts w:ascii="Courier New" w:hAnsi="Courier New" w:cs="Courier New"/>
                <w:sz w:val="22"/>
              </w:rPr>
              <w:t>заведующие</w:t>
            </w:r>
          </w:p>
        </w:tc>
        <w:tc>
          <w:tcPr>
            <w:tcW w:w="1643" w:type="pct"/>
          </w:tcPr>
          <w:p w:rsidR="0083300B" w:rsidRPr="00B62CD4" w:rsidRDefault="0083300B" w:rsidP="00216A88">
            <w:pPr>
              <w:spacing w:line="276" w:lineRule="auto"/>
              <w:jc w:val="both"/>
              <w:rPr>
                <w:rFonts w:ascii="Courier New" w:hAnsi="Courier New" w:cs="Courier New"/>
              </w:rPr>
            </w:pPr>
            <w:r w:rsidRPr="00B62CD4">
              <w:rPr>
                <w:rFonts w:ascii="Courier New" w:hAnsi="Courier New" w:cs="Courier New"/>
                <w:sz w:val="22"/>
              </w:rPr>
              <w:t>1</w:t>
            </w:r>
          </w:p>
        </w:tc>
        <w:tc>
          <w:tcPr>
            <w:tcW w:w="1716" w:type="pct"/>
          </w:tcPr>
          <w:p w:rsidR="0083300B" w:rsidRPr="00B62CD4" w:rsidRDefault="0083300B" w:rsidP="00216A88">
            <w:pPr>
              <w:spacing w:line="276" w:lineRule="auto"/>
              <w:jc w:val="both"/>
              <w:rPr>
                <w:rFonts w:ascii="Courier New" w:hAnsi="Courier New" w:cs="Courier New"/>
              </w:rPr>
            </w:pPr>
            <w:r w:rsidRPr="00B62CD4">
              <w:rPr>
                <w:rFonts w:ascii="Courier New" w:hAnsi="Courier New" w:cs="Courier New"/>
                <w:sz w:val="22"/>
              </w:rPr>
              <w:t>1</w:t>
            </w:r>
          </w:p>
        </w:tc>
      </w:tr>
      <w:tr w:rsidR="0083300B" w:rsidRPr="00B62CD4" w:rsidTr="00216A88">
        <w:tc>
          <w:tcPr>
            <w:tcW w:w="1641" w:type="pct"/>
          </w:tcPr>
          <w:p w:rsidR="0083300B" w:rsidRPr="00B62CD4" w:rsidRDefault="0083300B" w:rsidP="00216A88">
            <w:pPr>
              <w:spacing w:line="276" w:lineRule="auto"/>
              <w:jc w:val="both"/>
              <w:rPr>
                <w:rFonts w:ascii="Courier New" w:hAnsi="Courier New" w:cs="Courier New"/>
              </w:rPr>
            </w:pPr>
            <w:r w:rsidRPr="00B62CD4">
              <w:rPr>
                <w:rFonts w:ascii="Courier New" w:hAnsi="Courier New" w:cs="Courier New"/>
                <w:sz w:val="22"/>
              </w:rPr>
              <w:t>воспитатели</w:t>
            </w:r>
          </w:p>
        </w:tc>
        <w:tc>
          <w:tcPr>
            <w:tcW w:w="1643" w:type="pct"/>
          </w:tcPr>
          <w:p w:rsidR="0083300B" w:rsidRPr="00B62CD4" w:rsidRDefault="0083300B" w:rsidP="00216A88">
            <w:pPr>
              <w:spacing w:line="276" w:lineRule="auto"/>
              <w:jc w:val="both"/>
              <w:rPr>
                <w:rFonts w:ascii="Courier New" w:hAnsi="Courier New" w:cs="Courier New"/>
              </w:rPr>
            </w:pPr>
            <w:r w:rsidRPr="00B62CD4">
              <w:rPr>
                <w:rFonts w:ascii="Courier New" w:hAnsi="Courier New" w:cs="Courier New"/>
                <w:sz w:val="22"/>
              </w:rPr>
              <w:t>3</w:t>
            </w:r>
          </w:p>
        </w:tc>
        <w:tc>
          <w:tcPr>
            <w:tcW w:w="1716" w:type="pct"/>
          </w:tcPr>
          <w:p w:rsidR="0083300B" w:rsidRPr="00B62CD4" w:rsidRDefault="0083300B" w:rsidP="00216A88">
            <w:pPr>
              <w:spacing w:line="276" w:lineRule="auto"/>
              <w:jc w:val="both"/>
              <w:rPr>
                <w:rFonts w:ascii="Courier New" w:hAnsi="Courier New" w:cs="Courier New"/>
              </w:rPr>
            </w:pPr>
            <w:r w:rsidRPr="00B62CD4">
              <w:rPr>
                <w:rFonts w:ascii="Courier New" w:hAnsi="Courier New" w:cs="Courier New"/>
                <w:sz w:val="22"/>
              </w:rPr>
              <w:t>1</w:t>
            </w:r>
          </w:p>
        </w:tc>
      </w:tr>
      <w:tr w:rsidR="0083300B" w:rsidRPr="00B62CD4" w:rsidTr="00216A88">
        <w:tc>
          <w:tcPr>
            <w:tcW w:w="1641" w:type="pct"/>
          </w:tcPr>
          <w:p w:rsidR="0083300B" w:rsidRPr="00B62CD4" w:rsidRDefault="0083300B" w:rsidP="00216A88">
            <w:pPr>
              <w:spacing w:line="276" w:lineRule="auto"/>
              <w:jc w:val="both"/>
              <w:rPr>
                <w:rFonts w:ascii="Courier New" w:hAnsi="Courier New" w:cs="Courier New"/>
              </w:rPr>
            </w:pPr>
            <w:r w:rsidRPr="00B62CD4">
              <w:rPr>
                <w:rFonts w:ascii="Courier New" w:hAnsi="Courier New" w:cs="Courier New"/>
                <w:sz w:val="22"/>
              </w:rPr>
              <w:t>тех.работники</w:t>
            </w:r>
          </w:p>
        </w:tc>
        <w:tc>
          <w:tcPr>
            <w:tcW w:w="1643" w:type="pct"/>
          </w:tcPr>
          <w:p w:rsidR="0083300B" w:rsidRPr="00B62CD4" w:rsidRDefault="0083300B" w:rsidP="00216A88">
            <w:pPr>
              <w:spacing w:line="276" w:lineRule="auto"/>
              <w:jc w:val="both"/>
              <w:rPr>
                <w:rFonts w:ascii="Courier New" w:hAnsi="Courier New" w:cs="Courier New"/>
              </w:rPr>
            </w:pPr>
            <w:r w:rsidRPr="00B62CD4">
              <w:rPr>
                <w:rFonts w:ascii="Courier New" w:hAnsi="Courier New" w:cs="Courier New"/>
                <w:sz w:val="22"/>
              </w:rPr>
              <w:t>10</w:t>
            </w:r>
          </w:p>
        </w:tc>
        <w:tc>
          <w:tcPr>
            <w:tcW w:w="1716" w:type="pct"/>
          </w:tcPr>
          <w:p w:rsidR="0083300B" w:rsidRPr="00B62CD4" w:rsidRDefault="0083300B" w:rsidP="00216A88">
            <w:pPr>
              <w:spacing w:line="276" w:lineRule="auto"/>
              <w:jc w:val="both"/>
              <w:rPr>
                <w:rFonts w:ascii="Courier New" w:hAnsi="Courier New" w:cs="Courier New"/>
              </w:rPr>
            </w:pPr>
            <w:r w:rsidRPr="00B62CD4">
              <w:rPr>
                <w:rFonts w:ascii="Courier New" w:hAnsi="Courier New" w:cs="Courier New"/>
                <w:sz w:val="22"/>
              </w:rPr>
              <w:t>8</w:t>
            </w:r>
          </w:p>
        </w:tc>
      </w:tr>
      <w:tr w:rsidR="0083300B" w:rsidRPr="00B62CD4" w:rsidTr="00216A88">
        <w:tc>
          <w:tcPr>
            <w:tcW w:w="1641" w:type="pct"/>
          </w:tcPr>
          <w:p w:rsidR="0083300B" w:rsidRPr="00B62CD4" w:rsidRDefault="0083300B" w:rsidP="00216A88">
            <w:pPr>
              <w:spacing w:line="276" w:lineRule="auto"/>
              <w:jc w:val="both"/>
              <w:rPr>
                <w:rFonts w:ascii="Courier New" w:hAnsi="Courier New" w:cs="Courier New"/>
              </w:rPr>
            </w:pPr>
            <w:r w:rsidRPr="00B62CD4">
              <w:rPr>
                <w:rFonts w:ascii="Courier New" w:hAnsi="Courier New" w:cs="Courier New"/>
                <w:sz w:val="22"/>
              </w:rPr>
              <w:t>итого</w:t>
            </w:r>
          </w:p>
        </w:tc>
        <w:tc>
          <w:tcPr>
            <w:tcW w:w="1643" w:type="pct"/>
          </w:tcPr>
          <w:p w:rsidR="0083300B" w:rsidRPr="00B62CD4" w:rsidRDefault="0083300B" w:rsidP="00216A88">
            <w:pPr>
              <w:spacing w:line="276" w:lineRule="auto"/>
              <w:jc w:val="both"/>
              <w:rPr>
                <w:rFonts w:ascii="Courier New" w:hAnsi="Courier New" w:cs="Courier New"/>
              </w:rPr>
            </w:pPr>
            <w:r w:rsidRPr="00B62CD4">
              <w:rPr>
                <w:rFonts w:ascii="Courier New" w:hAnsi="Courier New" w:cs="Courier New"/>
                <w:sz w:val="22"/>
              </w:rPr>
              <w:t>14</w:t>
            </w:r>
          </w:p>
        </w:tc>
        <w:tc>
          <w:tcPr>
            <w:tcW w:w="1716" w:type="pct"/>
          </w:tcPr>
          <w:p w:rsidR="0083300B" w:rsidRPr="00B62CD4" w:rsidRDefault="0083300B" w:rsidP="00216A88">
            <w:pPr>
              <w:spacing w:line="276" w:lineRule="auto"/>
              <w:jc w:val="both"/>
              <w:rPr>
                <w:rFonts w:ascii="Courier New" w:hAnsi="Courier New" w:cs="Courier New"/>
              </w:rPr>
            </w:pPr>
            <w:r w:rsidRPr="00B62CD4">
              <w:rPr>
                <w:rFonts w:ascii="Courier New" w:hAnsi="Courier New" w:cs="Courier New"/>
                <w:sz w:val="22"/>
              </w:rPr>
              <w:t>10</w:t>
            </w:r>
          </w:p>
        </w:tc>
      </w:tr>
    </w:tbl>
    <w:p w:rsidR="002B0143" w:rsidRPr="00B62CD4" w:rsidRDefault="002B0143" w:rsidP="002B0143">
      <w:pPr>
        <w:rPr>
          <w:rFonts w:ascii="Arial" w:hAnsi="Arial" w:cs="Arial"/>
        </w:rPr>
      </w:pPr>
    </w:p>
    <w:p w:rsidR="007D6420" w:rsidRPr="002B1D05" w:rsidRDefault="007D6420" w:rsidP="007D6420">
      <w:pPr>
        <w:ind w:firstLine="588"/>
        <w:jc w:val="both"/>
        <w:rPr>
          <w:rFonts w:ascii="Arial" w:hAnsi="Arial" w:cs="Arial"/>
        </w:rPr>
      </w:pPr>
      <w:r w:rsidRPr="002B1D05">
        <w:rPr>
          <w:rFonts w:ascii="Arial" w:hAnsi="Arial" w:cs="Arial"/>
        </w:rPr>
        <w:t>Одним из механизмов повышения качества жизни населения МО является формирование конкурентоспособной системы дошкольного и среднего образования. В системе образования идет интенсивный процесс изменения форм и методов обучения, расширяется набор образовательных услуг с целью формирования разносторонне развитой личности.</w:t>
      </w:r>
    </w:p>
    <w:p w:rsidR="00AA530B" w:rsidRDefault="007D6420" w:rsidP="006E64CC">
      <w:pPr>
        <w:ind w:firstLine="709"/>
        <w:jc w:val="both"/>
        <w:rPr>
          <w:rFonts w:ascii="Arial" w:hAnsi="Arial" w:cs="Arial"/>
        </w:rPr>
      </w:pPr>
      <w:r w:rsidRPr="002B1D05">
        <w:rPr>
          <w:rFonts w:ascii="Arial" w:hAnsi="Arial" w:cs="Arial"/>
        </w:rPr>
        <w:t>Система образования муниципального образования «</w:t>
      </w:r>
      <w:r w:rsidR="00070952">
        <w:rPr>
          <w:rFonts w:ascii="Arial" w:hAnsi="Arial" w:cs="Arial"/>
        </w:rPr>
        <w:t>Могоенок» представлена одним муниципальным образовательным учреждением</w:t>
      </w:r>
    </w:p>
    <w:p w:rsidR="007D6420" w:rsidRPr="002B1D05" w:rsidRDefault="006E64CC" w:rsidP="006E64CC">
      <w:pPr>
        <w:ind w:firstLine="709"/>
        <w:jc w:val="both"/>
        <w:rPr>
          <w:rFonts w:ascii="Arial" w:hAnsi="Arial" w:cs="Arial"/>
        </w:rPr>
      </w:pPr>
      <w:r>
        <w:rPr>
          <w:rFonts w:ascii="Arial" w:hAnsi="Arial" w:cs="Arial"/>
        </w:rPr>
        <w:t>-</w:t>
      </w:r>
      <w:r w:rsidR="007D6420" w:rsidRPr="002B1D05">
        <w:rPr>
          <w:rFonts w:ascii="Arial" w:hAnsi="Arial" w:cs="Arial"/>
        </w:rPr>
        <w:t xml:space="preserve"> средняя общеобразовательная школа - МБОУ «</w:t>
      </w:r>
      <w:r w:rsidR="00AA530B">
        <w:rPr>
          <w:rFonts w:ascii="Arial" w:hAnsi="Arial" w:cs="Arial"/>
        </w:rPr>
        <w:t>М</w:t>
      </w:r>
      <w:r>
        <w:rPr>
          <w:rFonts w:ascii="Arial" w:hAnsi="Arial" w:cs="Arial"/>
        </w:rPr>
        <w:t>огоеновская</w:t>
      </w:r>
      <w:r w:rsidR="007D6420" w:rsidRPr="002B1D05">
        <w:rPr>
          <w:rFonts w:ascii="Arial" w:hAnsi="Arial" w:cs="Arial"/>
        </w:rPr>
        <w:t xml:space="preserve"> средняя общеобразоват</w:t>
      </w:r>
      <w:r>
        <w:rPr>
          <w:rFonts w:ascii="Arial" w:hAnsi="Arial" w:cs="Arial"/>
        </w:rPr>
        <w:t>ельная  школа» (вместимостью 220 учащихся);</w:t>
      </w:r>
    </w:p>
    <w:p w:rsidR="007D6420" w:rsidRPr="002B1D05" w:rsidRDefault="00AA530B" w:rsidP="00AA530B">
      <w:pPr>
        <w:ind w:firstLine="708"/>
        <w:jc w:val="both"/>
        <w:rPr>
          <w:rFonts w:ascii="Arial" w:hAnsi="Arial" w:cs="Arial"/>
        </w:rPr>
      </w:pPr>
      <w:r>
        <w:rPr>
          <w:rFonts w:ascii="Arial" w:hAnsi="Arial" w:cs="Arial"/>
        </w:rPr>
        <w:t>-2 дошкольных образовательных учреждения</w:t>
      </w:r>
      <w:r w:rsidR="007D6420" w:rsidRPr="002B1D05">
        <w:rPr>
          <w:rFonts w:ascii="Arial" w:hAnsi="Arial" w:cs="Arial"/>
        </w:rPr>
        <w:t xml:space="preserve">- МДОУ </w:t>
      </w:r>
      <w:r w:rsidR="009E20FC">
        <w:rPr>
          <w:rFonts w:ascii="Arial" w:hAnsi="Arial" w:cs="Arial"/>
        </w:rPr>
        <w:t>Могоеновский</w:t>
      </w:r>
      <w:r w:rsidR="007D6420" w:rsidRPr="002B1D05">
        <w:rPr>
          <w:rFonts w:ascii="Arial" w:hAnsi="Arial" w:cs="Arial"/>
        </w:rPr>
        <w:t xml:space="preserve"> детский сад «</w:t>
      </w:r>
      <w:r w:rsidR="009E20FC">
        <w:rPr>
          <w:rFonts w:ascii="Arial" w:hAnsi="Arial" w:cs="Arial"/>
        </w:rPr>
        <w:t>Елочка» (вместимостью 30 детей), МДОУ Маломолевский детский сад (вместимостью 17 детей)</w:t>
      </w:r>
      <w:r w:rsidR="006864FA">
        <w:rPr>
          <w:rFonts w:ascii="Arial" w:hAnsi="Arial" w:cs="Arial"/>
        </w:rPr>
        <w:t>.</w:t>
      </w:r>
    </w:p>
    <w:p w:rsidR="007D6420" w:rsidRPr="002B1D05" w:rsidRDefault="007D6420" w:rsidP="007D6420">
      <w:pPr>
        <w:ind w:firstLine="540"/>
        <w:jc w:val="both"/>
        <w:rPr>
          <w:rFonts w:ascii="Arial" w:hAnsi="Arial" w:cs="Arial"/>
        </w:rPr>
      </w:pPr>
      <w:r w:rsidRPr="002B1D05">
        <w:rPr>
          <w:rFonts w:ascii="Arial" w:hAnsi="Arial" w:cs="Arial"/>
        </w:rPr>
        <w:t>Основными не решенными вопросами  повышения эффективности в области образования являются:</w:t>
      </w:r>
    </w:p>
    <w:p w:rsidR="007D6420" w:rsidRPr="002B1D05" w:rsidRDefault="007D6420" w:rsidP="007D6420">
      <w:pPr>
        <w:numPr>
          <w:ilvl w:val="0"/>
          <w:numId w:val="17"/>
        </w:numPr>
        <w:jc w:val="both"/>
        <w:rPr>
          <w:rFonts w:ascii="Arial" w:hAnsi="Arial" w:cs="Arial"/>
        </w:rPr>
      </w:pPr>
      <w:r w:rsidRPr="002B1D05">
        <w:rPr>
          <w:rFonts w:ascii="Arial" w:hAnsi="Arial" w:cs="Arial"/>
        </w:rPr>
        <w:t>недостаток квалифицированных педагогических  кадров;</w:t>
      </w:r>
    </w:p>
    <w:p w:rsidR="007D6420" w:rsidRPr="002B1D05" w:rsidRDefault="007D6420" w:rsidP="007D6420">
      <w:pPr>
        <w:numPr>
          <w:ilvl w:val="0"/>
          <w:numId w:val="17"/>
        </w:numPr>
        <w:jc w:val="both"/>
        <w:rPr>
          <w:rFonts w:ascii="Arial" w:hAnsi="Arial" w:cs="Arial"/>
        </w:rPr>
      </w:pPr>
      <w:r w:rsidRPr="002B1D05">
        <w:rPr>
          <w:rFonts w:ascii="Arial" w:hAnsi="Arial" w:cs="Arial"/>
        </w:rPr>
        <w:t>износ материально-технической базы: отсутствие капитального ремонта в средней школе,</w:t>
      </w:r>
      <w:r w:rsidR="003507A5">
        <w:rPr>
          <w:rFonts w:ascii="Arial" w:hAnsi="Arial" w:cs="Arial"/>
        </w:rPr>
        <w:t xml:space="preserve"> и детских садах,</w:t>
      </w:r>
      <w:r w:rsidRPr="002B1D05">
        <w:rPr>
          <w:rFonts w:ascii="Arial" w:hAnsi="Arial" w:cs="Arial"/>
        </w:rPr>
        <w:t xml:space="preserve"> отсутствие дополнительных помещений,  удалённость пищеблока.</w:t>
      </w:r>
    </w:p>
    <w:p w:rsidR="002B0143" w:rsidRPr="00B62CD4" w:rsidRDefault="002B0143" w:rsidP="00A052CA">
      <w:pPr>
        <w:spacing w:line="276" w:lineRule="auto"/>
        <w:jc w:val="both"/>
        <w:rPr>
          <w:rFonts w:ascii="Arial" w:hAnsi="Arial" w:cs="Arial"/>
          <w:b/>
          <w:i/>
        </w:rPr>
      </w:pPr>
    </w:p>
    <w:p w:rsidR="002B0143" w:rsidRPr="00B62CD4" w:rsidRDefault="002B0143" w:rsidP="001F75C7">
      <w:pPr>
        <w:jc w:val="center"/>
        <w:rPr>
          <w:rFonts w:ascii="Arial" w:hAnsi="Arial" w:cs="Arial"/>
          <w:b/>
          <w:bCs/>
        </w:rPr>
      </w:pPr>
      <w:r w:rsidRPr="00B62CD4">
        <w:rPr>
          <w:rFonts w:ascii="Arial" w:hAnsi="Arial" w:cs="Arial"/>
          <w:b/>
          <w:bCs/>
        </w:rPr>
        <w:t>2.3. Развитие здравоохранения</w:t>
      </w:r>
    </w:p>
    <w:p w:rsidR="002B0143" w:rsidRPr="00B62CD4" w:rsidRDefault="002B0143" w:rsidP="002B0143">
      <w:pPr>
        <w:rPr>
          <w:rFonts w:ascii="Arial" w:hAnsi="Arial" w:cs="Arial"/>
          <w:b/>
          <w:bCs/>
        </w:rPr>
      </w:pP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Учреждения здравоохранения муниципального образования «Могоенок» представлены фельдшерско-акушерскими пунктами в с. Могоенок и в д. Маломолева. </w:t>
      </w:r>
    </w:p>
    <w:p w:rsidR="002B0143" w:rsidRPr="00B62CD4" w:rsidRDefault="007A2407" w:rsidP="002B0143">
      <w:pPr>
        <w:jc w:val="both"/>
        <w:rPr>
          <w:rFonts w:ascii="Arial" w:hAnsi="Arial" w:cs="Arial"/>
        </w:rPr>
      </w:pPr>
      <w:r>
        <w:rPr>
          <w:rFonts w:ascii="Arial" w:hAnsi="Arial" w:cs="Arial"/>
        </w:rPr>
        <w:t xml:space="preserve">       Рабочий с</w:t>
      </w:r>
      <w:r w:rsidR="001F75C7">
        <w:rPr>
          <w:rFonts w:ascii="Arial" w:hAnsi="Arial" w:cs="Arial"/>
        </w:rPr>
        <w:t>остав</w:t>
      </w:r>
      <w:r w:rsidR="002B0143" w:rsidRPr="00B62CD4">
        <w:rPr>
          <w:rFonts w:ascii="Arial" w:hAnsi="Arial" w:cs="Arial"/>
        </w:rPr>
        <w:t xml:space="preserve"> </w:t>
      </w:r>
      <w:r w:rsidR="001F75C7">
        <w:rPr>
          <w:rFonts w:ascii="Arial" w:hAnsi="Arial" w:cs="Arial"/>
        </w:rPr>
        <w:t>персонал</w:t>
      </w:r>
      <w:r>
        <w:rPr>
          <w:rFonts w:ascii="Arial" w:hAnsi="Arial" w:cs="Arial"/>
        </w:rPr>
        <w:t>а</w:t>
      </w:r>
      <w:r w:rsidR="001F75C7" w:rsidRPr="00B62CD4">
        <w:rPr>
          <w:rFonts w:ascii="Arial" w:hAnsi="Arial" w:cs="Arial"/>
        </w:rPr>
        <w:t xml:space="preserve"> </w:t>
      </w:r>
      <w:r>
        <w:rPr>
          <w:rFonts w:ascii="Arial" w:hAnsi="Arial" w:cs="Arial"/>
        </w:rPr>
        <w:t xml:space="preserve">составляет </w:t>
      </w:r>
      <w:r w:rsidR="002B0143" w:rsidRPr="00B62CD4">
        <w:rPr>
          <w:rFonts w:ascii="Arial" w:hAnsi="Arial" w:cs="Arial"/>
        </w:rPr>
        <w:t>4 человек</w:t>
      </w:r>
      <w:r>
        <w:rPr>
          <w:rFonts w:ascii="Arial" w:hAnsi="Arial" w:cs="Arial"/>
        </w:rPr>
        <w:t>а</w:t>
      </w:r>
      <w:r w:rsidR="002B0143" w:rsidRPr="00B62CD4">
        <w:rPr>
          <w:rFonts w:ascii="Arial" w:hAnsi="Arial" w:cs="Arial"/>
        </w:rPr>
        <w:t>, в том числе:</w:t>
      </w:r>
    </w:p>
    <w:p w:rsidR="002B0143" w:rsidRPr="00B62CD4" w:rsidRDefault="002B0143" w:rsidP="002B0143">
      <w:pPr>
        <w:jc w:val="both"/>
        <w:rPr>
          <w:rFonts w:ascii="Arial" w:hAnsi="Arial" w:cs="Arial"/>
        </w:rPr>
      </w:pPr>
      <w:r w:rsidRPr="00B62CD4">
        <w:rPr>
          <w:rFonts w:ascii="Arial" w:hAnsi="Arial" w:cs="Arial"/>
        </w:rPr>
        <w:t>2 чел. средний медицинский  персонал.</w:t>
      </w:r>
    </w:p>
    <w:p w:rsidR="002B0143" w:rsidRPr="00B62CD4" w:rsidRDefault="002B0143" w:rsidP="002B0143">
      <w:pPr>
        <w:tabs>
          <w:tab w:val="left" w:pos="5505"/>
        </w:tabs>
        <w:jc w:val="both"/>
        <w:rPr>
          <w:rFonts w:ascii="Arial" w:hAnsi="Arial" w:cs="Arial"/>
        </w:rPr>
      </w:pPr>
      <w:r w:rsidRPr="00B62CD4">
        <w:rPr>
          <w:rFonts w:ascii="Arial" w:hAnsi="Arial" w:cs="Arial"/>
        </w:rPr>
        <w:t xml:space="preserve">        Общая площадь Могоеновского ФАПа -  104 м2, и</w:t>
      </w:r>
      <w:r w:rsidR="006D116C">
        <w:rPr>
          <w:rFonts w:ascii="Arial" w:hAnsi="Arial" w:cs="Arial"/>
        </w:rPr>
        <w:t>меется пять кабинетов: приемный</w:t>
      </w:r>
      <w:r w:rsidRPr="00B62CD4">
        <w:rPr>
          <w:rFonts w:ascii="Arial" w:hAnsi="Arial" w:cs="Arial"/>
        </w:rPr>
        <w:t>, процедурный, перевязочный кабинеты, физиокабинет, подсобное помещение.</w:t>
      </w:r>
      <w:r w:rsidR="006D116C">
        <w:rPr>
          <w:rFonts w:ascii="Arial" w:hAnsi="Arial" w:cs="Arial"/>
        </w:rPr>
        <w:t xml:space="preserve"> Могоенокий ФАП обслуживает  359</w:t>
      </w:r>
      <w:r w:rsidRPr="00B62CD4">
        <w:rPr>
          <w:rFonts w:ascii="Arial" w:hAnsi="Arial" w:cs="Arial"/>
        </w:rPr>
        <w:t xml:space="preserve"> чел</w:t>
      </w:r>
      <w:r w:rsidR="006D116C">
        <w:rPr>
          <w:rFonts w:ascii="Arial" w:hAnsi="Arial" w:cs="Arial"/>
        </w:rPr>
        <w:t>овек, из них детей до 18 лет -122</w:t>
      </w:r>
      <w:r w:rsidRPr="00B62CD4">
        <w:rPr>
          <w:rFonts w:ascii="Arial" w:hAnsi="Arial" w:cs="Arial"/>
        </w:rPr>
        <w:t xml:space="preserve"> человека.</w:t>
      </w:r>
    </w:p>
    <w:p w:rsidR="002B0143" w:rsidRPr="00B62CD4" w:rsidRDefault="00FF4718" w:rsidP="002B0143">
      <w:pPr>
        <w:tabs>
          <w:tab w:val="left" w:pos="5505"/>
        </w:tabs>
        <w:jc w:val="both"/>
        <w:rPr>
          <w:rFonts w:ascii="Arial" w:hAnsi="Arial" w:cs="Arial"/>
        </w:rPr>
      </w:pPr>
      <w:r>
        <w:rPr>
          <w:rFonts w:ascii="Arial" w:hAnsi="Arial" w:cs="Arial"/>
        </w:rPr>
        <w:t xml:space="preserve">        Инвалидов – 62</w:t>
      </w:r>
      <w:r w:rsidR="002B0143" w:rsidRPr="00B62CD4">
        <w:rPr>
          <w:rFonts w:ascii="Arial" w:hAnsi="Arial" w:cs="Arial"/>
        </w:rPr>
        <w:t xml:space="preserve"> человек</w:t>
      </w:r>
      <w:r>
        <w:rPr>
          <w:rFonts w:ascii="Arial" w:hAnsi="Arial" w:cs="Arial"/>
        </w:rPr>
        <w:t>а. За 2 полугодие 2023</w:t>
      </w:r>
      <w:r w:rsidR="002B0143" w:rsidRPr="00B62CD4">
        <w:rPr>
          <w:rFonts w:ascii="Arial" w:hAnsi="Arial" w:cs="Arial"/>
        </w:rPr>
        <w:t xml:space="preserve"> года медицинские работники приняли 321 человека, проведено – 123 процедуры.</w:t>
      </w:r>
    </w:p>
    <w:p w:rsidR="002B0143" w:rsidRPr="00B62CD4" w:rsidRDefault="002B0143" w:rsidP="002B0143">
      <w:pPr>
        <w:tabs>
          <w:tab w:val="left" w:pos="5505"/>
        </w:tabs>
        <w:jc w:val="both"/>
        <w:rPr>
          <w:rFonts w:ascii="Arial" w:hAnsi="Arial" w:cs="Arial"/>
        </w:rPr>
      </w:pPr>
      <w:r w:rsidRPr="00B62CD4">
        <w:rPr>
          <w:rFonts w:ascii="Arial" w:hAnsi="Arial" w:cs="Arial"/>
        </w:rPr>
        <w:t>Маломолевский ФАП расположен в д. Маломолева, общая площадь - 24м2,</w:t>
      </w:r>
      <w:r w:rsidR="00C85591">
        <w:rPr>
          <w:rFonts w:ascii="Arial" w:hAnsi="Arial" w:cs="Arial"/>
        </w:rPr>
        <w:t xml:space="preserve"> здание старое, обслуживает  136 человек, детей до 18 лет- 60 человек, пенсионеров- 41</w:t>
      </w:r>
      <w:r w:rsidR="008517FF">
        <w:rPr>
          <w:rFonts w:ascii="Arial" w:hAnsi="Arial" w:cs="Arial"/>
        </w:rPr>
        <w:t xml:space="preserve"> человек, инвалидов -8</w:t>
      </w:r>
      <w:r w:rsidRPr="00B62CD4">
        <w:rPr>
          <w:rFonts w:ascii="Arial" w:hAnsi="Arial" w:cs="Arial"/>
        </w:rPr>
        <w:t xml:space="preserve"> человек, количе</w:t>
      </w:r>
      <w:r w:rsidR="008517FF">
        <w:rPr>
          <w:rFonts w:ascii="Arial" w:hAnsi="Arial" w:cs="Arial"/>
        </w:rPr>
        <w:t>ство приема больных за год - 102</w:t>
      </w:r>
      <w:r w:rsidRPr="00B62CD4">
        <w:rPr>
          <w:rFonts w:ascii="Arial" w:hAnsi="Arial" w:cs="Arial"/>
        </w:rPr>
        <w:t xml:space="preserve"> человек</w:t>
      </w:r>
      <w:r w:rsidR="008517FF">
        <w:rPr>
          <w:rFonts w:ascii="Arial" w:hAnsi="Arial" w:cs="Arial"/>
        </w:rPr>
        <w:t>а</w:t>
      </w:r>
      <w:r w:rsidRPr="00B62CD4">
        <w:rPr>
          <w:rFonts w:ascii="Arial" w:hAnsi="Arial" w:cs="Arial"/>
        </w:rPr>
        <w:t xml:space="preserve">. </w:t>
      </w:r>
    </w:p>
    <w:p w:rsidR="002B0143" w:rsidRPr="00B62CD4" w:rsidRDefault="002B0143" w:rsidP="002B0143">
      <w:pPr>
        <w:tabs>
          <w:tab w:val="left" w:pos="5505"/>
        </w:tabs>
        <w:jc w:val="both"/>
        <w:rPr>
          <w:rFonts w:ascii="Arial" w:hAnsi="Arial" w:cs="Arial"/>
        </w:rPr>
      </w:pPr>
      <w:r w:rsidRPr="00B62CD4">
        <w:rPr>
          <w:rFonts w:ascii="Arial" w:hAnsi="Arial" w:cs="Arial"/>
        </w:rPr>
        <w:t xml:space="preserve">        Молочная кухня и раздаточные пункты отсутствуют.</w:t>
      </w:r>
    </w:p>
    <w:p w:rsidR="002B0143" w:rsidRPr="00B62CD4" w:rsidRDefault="002B0143" w:rsidP="002B0143">
      <w:pPr>
        <w:jc w:val="both"/>
        <w:rPr>
          <w:rFonts w:ascii="Arial" w:hAnsi="Arial" w:cs="Arial"/>
        </w:rPr>
      </w:pPr>
    </w:p>
    <w:p w:rsidR="002B0143" w:rsidRPr="00B62CD4" w:rsidRDefault="002B0143" w:rsidP="008517FF">
      <w:pPr>
        <w:jc w:val="center"/>
        <w:rPr>
          <w:rFonts w:ascii="Arial" w:hAnsi="Arial" w:cs="Arial"/>
          <w:b/>
          <w:bCs/>
        </w:rPr>
      </w:pPr>
      <w:r w:rsidRPr="00B62CD4">
        <w:rPr>
          <w:rFonts w:ascii="Arial" w:hAnsi="Arial" w:cs="Arial"/>
          <w:b/>
          <w:bCs/>
        </w:rPr>
        <w:lastRenderedPageBreak/>
        <w:t>2.4. Развитие   культуры и библиотечного обслуживания</w:t>
      </w:r>
    </w:p>
    <w:p w:rsidR="002B0143" w:rsidRPr="00B62CD4" w:rsidRDefault="002B0143" w:rsidP="002B0143">
      <w:pPr>
        <w:jc w:val="both"/>
        <w:rPr>
          <w:rFonts w:ascii="Arial" w:hAnsi="Arial" w:cs="Arial"/>
        </w:rPr>
      </w:pP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В муниципальном образовании «Могоенок» действует МБУК ИКЦ в с. Могоенок на 200 посадочных мест.</w:t>
      </w:r>
    </w:p>
    <w:p w:rsidR="002B0143" w:rsidRPr="00B62CD4" w:rsidRDefault="002B0143" w:rsidP="002B0143">
      <w:pPr>
        <w:pStyle w:val="afa"/>
        <w:ind w:firstLine="708"/>
        <w:jc w:val="both"/>
        <w:rPr>
          <w:rFonts w:ascii="Arial" w:hAnsi="Arial" w:cs="Arial"/>
          <w:sz w:val="24"/>
          <w:szCs w:val="24"/>
        </w:rPr>
      </w:pPr>
    </w:p>
    <w:p w:rsidR="00725CA5" w:rsidRDefault="002B0143" w:rsidP="002B0143">
      <w:pPr>
        <w:pStyle w:val="afa"/>
        <w:jc w:val="center"/>
        <w:rPr>
          <w:rFonts w:ascii="Arial" w:hAnsi="Arial" w:cs="Arial"/>
          <w:b/>
          <w:sz w:val="24"/>
          <w:szCs w:val="24"/>
        </w:rPr>
      </w:pPr>
      <w:r w:rsidRPr="00B62CD4">
        <w:rPr>
          <w:rFonts w:ascii="Arial" w:hAnsi="Arial" w:cs="Arial"/>
          <w:b/>
          <w:sz w:val="24"/>
          <w:szCs w:val="24"/>
        </w:rPr>
        <w:t xml:space="preserve">Основные показатели, характеризующие деятельность </w:t>
      </w:r>
    </w:p>
    <w:p w:rsidR="002B0143" w:rsidRPr="00B62CD4" w:rsidRDefault="002B0143" w:rsidP="002B0143">
      <w:pPr>
        <w:pStyle w:val="afa"/>
        <w:jc w:val="center"/>
        <w:rPr>
          <w:rFonts w:ascii="Arial" w:hAnsi="Arial" w:cs="Arial"/>
          <w:b/>
          <w:sz w:val="24"/>
          <w:szCs w:val="24"/>
        </w:rPr>
      </w:pPr>
      <w:r w:rsidRPr="00B62CD4">
        <w:rPr>
          <w:rFonts w:ascii="Arial" w:hAnsi="Arial" w:cs="Arial"/>
          <w:b/>
          <w:sz w:val="24"/>
          <w:szCs w:val="24"/>
        </w:rPr>
        <w:t>культурно-досуговых учреждений</w:t>
      </w:r>
    </w:p>
    <w:p w:rsidR="002B0143" w:rsidRPr="00B62CD4" w:rsidRDefault="002B0143" w:rsidP="00906B15">
      <w:pPr>
        <w:pStyle w:val="afa"/>
        <w:tabs>
          <w:tab w:val="left" w:pos="1185"/>
        </w:tabs>
        <w:ind w:firstLine="708"/>
        <w:jc w:val="right"/>
        <w:rPr>
          <w:rFonts w:ascii="Arial" w:hAnsi="Arial" w:cs="Arial"/>
          <w:sz w:val="24"/>
          <w:szCs w:val="24"/>
        </w:rPr>
      </w:pPr>
      <w:r w:rsidRPr="00B62CD4">
        <w:rPr>
          <w:rFonts w:ascii="Arial" w:hAnsi="Arial" w:cs="Arial"/>
          <w:sz w:val="24"/>
          <w:szCs w:val="24"/>
        </w:rPr>
        <w:tab/>
      </w:r>
      <w:r w:rsidR="00906B15">
        <w:rPr>
          <w:rFonts w:ascii="Arial" w:hAnsi="Arial" w:cs="Arial"/>
          <w:sz w:val="24"/>
          <w:szCs w:val="24"/>
        </w:rPr>
        <w:t>Таблица № 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60"/>
        <w:gridCol w:w="745"/>
        <w:gridCol w:w="1028"/>
        <w:gridCol w:w="1337"/>
      </w:tblGrid>
      <w:tr w:rsidR="00B62CD4" w:rsidRPr="00B62CD4" w:rsidTr="0018544B">
        <w:trPr>
          <w:trHeight w:val="144"/>
        </w:trPr>
        <w:tc>
          <w:tcPr>
            <w:tcW w:w="3382" w:type="pct"/>
          </w:tcPr>
          <w:p w:rsidR="002B0143" w:rsidRPr="00B62CD4" w:rsidRDefault="002B0143" w:rsidP="00EF4F2F">
            <w:pPr>
              <w:pStyle w:val="ad"/>
              <w:tabs>
                <w:tab w:val="left" w:pos="851"/>
              </w:tabs>
              <w:ind w:left="0"/>
              <w:jc w:val="center"/>
              <w:rPr>
                <w:rFonts w:ascii="Courier New" w:hAnsi="Courier New" w:cs="Courier New"/>
              </w:rPr>
            </w:pPr>
            <w:r w:rsidRPr="00B62CD4">
              <w:rPr>
                <w:rFonts w:ascii="Courier New" w:hAnsi="Courier New" w:cs="Courier New"/>
                <w:sz w:val="22"/>
              </w:rPr>
              <w:t>Наименование</w:t>
            </w:r>
          </w:p>
        </w:tc>
        <w:tc>
          <w:tcPr>
            <w:tcW w:w="366" w:type="pct"/>
          </w:tcPr>
          <w:p w:rsidR="002B0143" w:rsidRPr="00B62CD4" w:rsidRDefault="002B0143" w:rsidP="00EF4F2F">
            <w:pPr>
              <w:jc w:val="center"/>
              <w:rPr>
                <w:rFonts w:ascii="Courier New" w:hAnsi="Courier New" w:cs="Courier New"/>
              </w:rPr>
            </w:pPr>
            <w:r w:rsidRPr="00B62CD4">
              <w:rPr>
                <w:rFonts w:ascii="Courier New" w:hAnsi="Courier New" w:cs="Courier New"/>
                <w:sz w:val="22"/>
              </w:rPr>
              <w:t>20</w:t>
            </w:r>
            <w:r w:rsidR="008517FF">
              <w:rPr>
                <w:rFonts w:ascii="Courier New" w:hAnsi="Courier New" w:cs="Courier New"/>
                <w:sz w:val="22"/>
              </w:rPr>
              <w:t>21</w:t>
            </w:r>
          </w:p>
        </w:tc>
        <w:tc>
          <w:tcPr>
            <w:tcW w:w="545" w:type="pct"/>
          </w:tcPr>
          <w:p w:rsidR="002B0143" w:rsidRPr="00B62CD4" w:rsidRDefault="008517FF" w:rsidP="00EF4F2F">
            <w:pPr>
              <w:pStyle w:val="ad"/>
              <w:tabs>
                <w:tab w:val="left" w:pos="851"/>
              </w:tabs>
              <w:ind w:left="0"/>
              <w:jc w:val="center"/>
              <w:rPr>
                <w:rFonts w:ascii="Courier New" w:hAnsi="Courier New" w:cs="Courier New"/>
              </w:rPr>
            </w:pPr>
            <w:r>
              <w:rPr>
                <w:rFonts w:ascii="Courier New" w:hAnsi="Courier New" w:cs="Courier New"/>
                <w:sz w:val="22"/>
              </w:rPr>
              <w:t>2022</w:t>
            </w:r>
            <w:r w:rsidR="002B0143" w:rsidRPr="00B62CD4">
              <w:rPr>
                <w:rFonts w:ascii="Courier New" w:hAnsi="Courier New" w:cs="Courier New"/>
                <w:sz w:val="22"/>
              </w:rPr>
              <w:t xml:space="preserve"> год</w:t>
            </w:r>
          </w:p>
        </w:tc>
        <w:tc>
          <w:tcPr>
            <w:tcW w:w="706" w:type="pct"/>
          </w:tcPr>
          <w:p w:rsidR="002B0143" w:rsidRPr="00B62CD4" w:rsidRDefault="00693C27" w:rsidP="00EF4F2F">
            <w:pPr>
              <w:pStyle w:val="ad"/>
              <w:tabs>
                <w:tab w:val="left" w:pos="851"/>
              </w:tabs>
              <w:ind w:left="0"/>
              <w:jc w:val="center"/>
              <w:rPr>
                <w:rFonts w:ascii="Courier New" w:hAnsi="Courier New" w:cs="Courier New"/>
              </w:rPr>
            </w:pPr>
            <w:r>
              <w:rPr>
                <w:rFonts w:ascii="Courier New" w:hAnsi="Courier New" w:cs="Courier New"/>
                <w:sz w:val="22"/>
              </w:rPr>
              <w:t>+, - к 2023</w:t>
            </w:r>
            <w:r w:rsidR="002B0143" w:rsidRPr="00B62CD4">
              <w:rPr>
                <w:rFonts w:ascii="Courier New" w:hAnsi="Courier New" w:cs="Courier New"/>
                <w:sz w:val="22"/>
              </w:rPr>
              <w:t>г.</w:t>
            </w:r>
          </w:p>
        </w:tc>
      </w:tr>
      <w:tr w:rsidR="00B62CD4" w:rsidRPr="00B62CD4" w:rsidTr="0018544B">
        <w:trPr>
          <w:trHeight w:val="419"/>
        </w:trPr>
        <w:tc>
          <w:tcPr>
            <w:tcW w:w="3382" w:type="pct"/>
          </w:tcPr>
          <w:p w:rsidR="002B0143" w:rsidRPr="00B62CD4" w:rsidRDefault="002B0143" w:rsidP="00EF4F2F">
            <w:pPr>
              <w:pStyle w:val="ad"/>
              <w:tabs>
                <w:tab w:val="left" w:pos="851"/>
              </w:tabs>
              <w:ind w:left="0"/>
              <w:rPr>
                <w:rFonts w:ascii="Courier New" w:hAnsi="Courier New" w:cs="Courier New"/>
              </w:rPr>
            </w:pPr>
            <w:r w:rsidRPr="00B62CD4">
              <w:rPr>
                <w:rFonts w:ascii="Courier New" w:hAnsi="Courier New" w:cs="Courier New"/>
                <w:sz w:val="22"/>
              </w:rPr>
              <w:t>число культурно-массовых мероприятий, всего (ед.)</w:t>
            </w:r>
          </w:p>
        </w:tc>
        <w:tc>
          <w:tcPr>
            <w:tcW w:w="366" w:type="pct"/>
          </w:tcPr>
          <w:p w:rsidR="002B0143" w:rsidRPr="00B62CD4" w:rsidRDefault="002B0143" w:rsidP="00EF4F2F">
            <w:pPr>
              <w:pStyle w:val="ad"/>
              <w:tabs>
                <w:tab w:val="left" w:pos="851"/>
              </w:tabs>
              <w:ind w:left="-108" w:right="-108"/>
              <w:jc w:val="center"/>
              <w:rPr>
                <w:rFonts w:ascii="Courier New" w:hAnsi="Courier New" w:cs="Courier New"/>
              </w:rPr>
            </w:pPr>
            <w:r w:rsidRPr="00B62CD4">
              <w:rPr>
                <w:rFonts w:ascii="Courier New" w:hAnsi="Courier New" w:cs="Courier New"/>
                <w:sz w:val="22"/>
              </w:rPr>
              <w:t>1</w:t>
            </w:r>
            <w:r w:rsidR="006179E8">
              <w:rPr>
                <w:rFonts w:ascii="Courier New" w:hAnsi="Courier New" w:cs="Courier New"/>
                <w:sz w:val="22"/>
              </w:rPr>
              <w:t>83</w:t>
            </w:r>
          </w:p>
        </w:tc>
        <w:tc>
          <w:tcPr>
            <w:tcW w:w="545" w:type="pct"/>
          </w:tcPr>
          <w:p w:rsidR="002B0143" w:rsidRPr="00B62CD4" w:rsidRDefault="006179E8" w:rsidP="00EF4F2F">
            <w:pPr>
              <w:pStyle w:val="ad"/>
              <w:tabs>
                <w:tab w:val="left" w:pos="851"/>
              </w:tabs>
              <w:ind w:left="-108" w:right="-108"/>
              <w:jc w:val="center"/>
              <w:rPr>
                <w:rFonts w:ascii="Courier New" w:hAnsi="Courier New" w:cs="Courier New"/>
              </w:rPr>
            </w:pPr>
            <w:r>
              <w:rPr>
                <w:rFonts w:ascii="Courier New" w:hAnsi="Courier New" w:cs="Courier New"/>
                <w:sz w:val="22"/>
              </w:rPr>
              <w:t>225</w:t>
            </w:r>
          </w:p>
        </w:tc>
        <w:tc>
          <w:tcPr>
            <w:tcW w:w="706" w:type="pct"/>
          </w:tcPr>
          <w:p w:rsidR="002B0143" w:rsidRPr="00B62CD4" w:rsidRDefault="00F838C3" w:rsidP="00EF4F2F">
            <w:pPr>
              <w:pStyle w:val="ad"/>
              <w:tabs>
                <w:tab w:val="left" w:pos="851"/>
              </w:tabs>
              <w:ind w:left="0"/>
              <w:jc w:val="center"/>
              <w:rPr>
                <w:rFonts w:ascii="Courier New" w:hAnsi="Courier New" w:cs="Courier New"/>
              </w:rPr>
            </w:pPr>
            <w:r>
              <w:rPr>
                <w:rFonts w:ascii="Courier New" w:hAnsi="Courier New" w:cs="Courier New"/>
                <w:sz w:val="22"/>
              </w:rPr>
              <w:t>+4</w:t>
            </w:r>
            <w:r w:rsidR="002B0143" w:rsidRPr="00B62CD4">
              <w:rPr>
                <w:rFonts w:ascii="Courier New" w:hAnsi="Courier New" w:cs="Courier New"/>
                <w:sz w:val="22"/>
              </w:rPr>
              <w:t>2</w:t>
            </w:r>
          </w:p>
        </w:tc>
      </w:tr>
      <w:tr w:rsidR="00B62CD4" w:rsidRPr="00B62CD4" w:rsidTr="0018544B">
        <w:trPr>
          <w:trHeight w:val="629"/>
        </w:trPr>
        <w:tc>
          <w:tcPr>
            <w:tcW w:w="3382" w:type="pct"/>
          </w:tcPr>
          <w:p w:rsidR="002B0143" w:rsidRPr="00B62CD4" w:rsidRDefault="002B0143" w:rsidP="00EF4F2F">
            <w:pPr>
              <w:pStyle w:val="ad"/>
              <w:tabs>
                <w:tab w:val="left" w:pos="851"/>
              </w:tabs>
              <w:ind w:left="0"/>
              <w:rPr>
                <w:rFonts w:ascii="Courier New" w:hAnsi="Courier New" w:cs="Courier New"/>
              </w:rPr>
            </w:pPr>
            <w:r w:rsidRPr="00B62CD4">
              <w:rPr>
                <w:rFonts w:ascii="Courier New" w:hAnsi="Courier New" w:cs="Courier New"/>
                <w:sz w:val="22"/>
              </w:rPr>
              <w:t>число посещений культурно-массовых мероприятий, всего (чел.)</w:t>
            </w:r>
          </w:p>
        </w:tc>
        <w:tc>
          <w:tcPr>
            <w:tcW w:w="366" w:type="pct"/>
          </w:tcPr>
          <w:p w:rsidR="002B0143" w:rsidRPr="00B62CD4" w:rsidRDefault="006179E8" w:rsidP="00EF4F2F">
            <w:pPr>
              <w:pStyle w:val="ad"/>
              <w:tabs>
                <w:tab w:val="left" w:pos="851"/>
              </w:tabs>
              <w:ind w:left="0"/>
              <w:jc w:val="center"/>
              <w:rPr>
                <w:rFonts w:ascii="Courier New" w:hAnsi="Courier New" w:cs="Courier New"/>
              </w:rPr>
            </w:pPr>
            <w:r>
              <w:rPr>
                <w:rFonts w:ascii="Courier New" w:hAnsi="Courier New" w:cs="Courier New"/>
                <w:sz w:val="22"/>
              </w:rPr>
              <w:t>4223</w:t>
            </w:r>
          </w:p>
        </w:tc>
        <w:tc>
          <w:tcPr>
            <w:tcW w:w="545" w:type="pct"/>
          </w:tcPr>
          <w:p w:rsidR="002B0143" w:rsidRPr="00B62CD4" w:rsidRDefault="006179E8" w:rsidP="00EF4F2F">
            <w:pPr>
              <w:pStyle w:val="ad"/>
              <w:tabs>
                <w:tab w:val="left" w:pos="851"/>
              </w:tabs>
              <w:ind w:left="0"/>
              <w:jc w:val="center"/>
              <w:rPr>
                <w:rFonts w:ascii="Courier New" w:hAnsi="Courier New" w:cs="Courier New"/>
              </w:rPr>
            </w:pPr>
            <w:r>
              <w:rPr>
                <w:rFonts w:ascii="Courier New" w:hAnsi="Courier New" w:cs="Courier New"/>
                <w:sz w:val="22"/>
              </w:rPr>
              <w:t>7785</w:t>
            </w:r>
          </w:p>
        </w:tc>
        <w:tc>
          <w:tcPr>
            <w:tcW w:w="706" w:type="pct"/>
          </w:tcPr>
          <w:p w:rsidR="002B0143" w:rsidRPr="00B62CD4" w:rsidRDefault="00F838C3" w:rsidP="00EF4F2F">
            <w:pPr>
              <w:pStyle w:val="ad"/>
              <w:tabs>
                <w:tab w:val="left" w:pos="851"/>
              </w:tabs>
              <w:ind w:left="0"/>
              <w:jc w:val="center"/>
              <w:rPr>
                <w:rFonts w:ascii="Courier New" w:hAnsi="Courier New" w:cs="Courier New"/>
              </w:rPr>
            </w:pPr>
            <w:r>
              <w:rPr>
                <w:rFonts w:ascii="Courier New" w:hAnsi="Courier New" w:cs="Courier New"/>
                <w:sz w:val="22"/>
              </w:rPr>
              <w:t>+3562</w:t>
            </w:r>
          </w:p>
        </w:tc>
      </w:tr>
      <w:tr w:rsidR="00B62CD4" w:rsidRPr="00B62CD4" w:rsidTr="0018544B">
        <w:trPr>
          <w:trHeight w:val="407"/>
        </w:trPr>
        <w:tc>
          <w:tcPr>
            <w:tcW w:w="3382" w:type="pct"/>
          </w:tcPr>
          <w:p w:rsidR="002B0143" w:rsidRPr="00B62CD4" w:rsidRDefault="002B0143" w:rsidP="00EF4F2F">
            <w:pPr>
              <w:pStyle w:val="ad"/>
              <w:tabs>
                <w:tab w:val="left" w:pos="851"/>
              </w:tabs>
              <w:ind w:left="0"/>
              <w:rPr>
                <w:rFonts w:ascii="Courier New" w:hAnsi="Courier New" w:cs="Courier New"/>
              </w:rPr>
            </w:pPr>
            <w:r w:rsidRPr="00B62CD4">
              <w:rPr>
                <w:rFonts w:ascii="Courier New" w:hAnsi="Courier New" w:cs="Courier New"/>
                <w:sz w:val="22"/>
              </w:rPr>
              <w:t>число культурно-досуговых формирований, всего (ед.)</w:t>
            </w:r>
          </w:p>
        </w:tc>
        <w:tc>
          <w:tcPr>
            <w:tcW w:w="366" w:type="pct"/>
          </w:tcPr>
          <w:p w:rsidR="002B0143" w:rsidRPr="00B62CD4" w:rsidRDefault="002B0143" w:rsidP="00EF4F2F">
            <w:pPr>
              <w:pStyle w:val="ad"/>
              <w:tabs>
                <w:tab w:val="left" w:pos="851"/>
              </w:tabs>
              <w:ind w:left="0"/>
              <w:jc w:val="center"/>
              <w:rPr>
                <w:rFonts w:ascii="Courier New" w:hAnsi="Courier New" w:cs="Courier New"/>
              </w:rPr>
            </w:pPr>
            <w:r w:rsidRPr="00B62CD4">
              <w:rPr>
                <w:rFonts w:ascii="Courier New" w:hAnsi="Courier New" w:cs="Courier New"/>
                <w:sz w:val="22"/>
              </w:rPr>
              <w:t>1</w:t>
            </w:r>
            <w:r w:rsidR="006179E8">
              <w:rPr>
                <w:rFonts w:ascii="Courier New" w:hAnsi="Courier New" w:cs="Courier New"/>
                <w:sz w:val="22"/>
              </w:rPr>
              <w:t>1</w:t>
            </w:r>
          </w:p>
        </w:tc>
        <w:tc>
          <w:tcPr>
            <w:tcW w:w="545" w:type="pct"/>
          </w:tcPr>
          <w:p w:rsidR="002B0143" w:rsidRPr="00B62CD4" w:rsidRDefault="002B0143" w:rsidP="00EF4F2F">
            <w:pPr>
              <w:pStyle w:val="ad"/>
              <w:tabs>
                <w:tab w:val="left" w:pos="851"/>
              </w:tabs>
              <w:ind w:left="0"/>
              <w:jc w:val="center"/>
              <w:rPr>
                <w:rFonts w:ascii="Courier New" w:hAnsi="Courier New" w:cs="Courier New"/>
              </w:rPr>
            </w:pPr>
            <w:r w:rsidRPr="00B62CD4">
              <w:rPr>
                <w:rFonts w:ascii="Courier New" w:hAnsi="Courier New" w:cs="Courier New"/>
                <w:sz w:val="22"/>
              </w:rPr>
              <w:t>1</w:t>
            </w:r>
            <w:r w:rsidR="006179E8">
              <w:rPr>
                <w:rFonts w:ascii="Courier New" w:hAnsi="Courier New" w:cs="Courier New"/>
                <w:sz w:val="22"/>
              </w:rPr>
              <w:t>3</w:t>
            </w:r>
          </w:p>
        </w:tc>
        <w:tc>
          <w:tcPr>
            <w:tcW w:w="706" w:type="pct"/>
          </w:tcPr>
          <w:p w:rsidR="002B0143" w:rsidRPr="00B62CD4" w:rsidRDefault="00F838C3" w:rsidP="00EF4F2F">
            <w:pPr>
              <w:pStyle w:val="ad"/>
              <w:tabs>
                <w:tab w:val="left" w:pos="851"/>
              </w:tabs>
              <w:ind w:left="0"/>
              <w:jc w:val="center"/>
              <w:rPr>
                <w:rFonts w:ascii="Courier New" w:hAnsi="Courier New" w:cs="Courier New"/>
              </w:rPr>
            </w:pPr>
            <w:r>
              <w:rPr>
                <w:rFonts w:ascii="Courier New" w:hAnsi="Courier New" w:cs="Courier New"/>
                <w:sz w:val="22"/>
              </w:rPr>
              <w:t>+2</w:t>
            </w:r>
          </w:p>
        </w:tc>
      </w:tr>
      <w:tr w:rsidR="00B62CD4" w:rsidRPr="00B62CD4" w:rsidTr="0018544B">
        <w:trPr>
          <w:trHeight w:val="629"/>
        </w:trPr>
        <w:tc>
          <w:tcPr>
            <w:tcW w:w="3382" w:type="pct"/>
          </w:tcPr>
          <w:p w:rsidR="002B0143" w:rsidRPr="00B62CD4" w:rsidRDefault="002B0143" w:rsidP="00EF4F2F">
            <w:pPr>
              <w:pStyle w:val="ad"/>
              <w:tabs>
                <w:tab w:val="left" w:pos="851"/>
              </w:tabs>
              <w:ind w:left="0"/>
              <w:rPr>
                <w:rFonts w:ascii="Courier New" w:hAnsi="Courier New" w:cs="Courier New"/>
              </w:rPr>
            </w:pPr>
            <w:r w:rsidRPr="00B62CD4">
              <w:rPr>
                <w:rFonts w:ascii="Courier New" w:hAnsi="Courier New" w:cs="Courier New"/>
                <w:sz w:val="22"/>
              </w:rPr>
              <w:t>число участников культурно-досуговых формирований, всего (чел.)</w:t>
            </w:r>
          </w:p>
        </w:tc>
        <w:tc>
          <w:tcPr>
            <w:tcW w:w="366" w:type="pct"/>
          </w:tcPr>
          <w:p w:rsidR="002B0143" w:rsidRPr="00B62CD4" w:rsidRDefault="006179E8" w:rsidP="00EF4F2F">
            <w:pPr>
              <w:pStyle w:val="ad"/>
              <w:tabs>
                <w:tab w:val="left" w:pos="851"/>
              </w:tabs>
              <w:ind w:left="0"/>
              <w:jc w:val="center"/>
              <w:rPr>
                <w:rFonts w:ascii="Courier New" w:hAnsi="Courier New" w:cs="Courier New"/>
              </w:rPr>
            </w:pPr>
            <w:r>
              <w:rPr>
                <w:rFonts w:ascii="Courier New" w:hAnsi="Courier New" w:cs="Courier New"/>
                <w:sz w:val="22"/>
              </w:rPr>
              <w:t>120</w:t>
            </w:r>
          </w:p>
        </w:tc>
        <w:tc>
          <w:tcPr>
            <w:tcW w:w="545" w:type="pct"/>
          </w:tcPr>
          <w:p w:rsidR="002B0143" w:rsidRPr="00B62CD4" w:rsidRDefault="002B0143" w:rsidP="00EF4F2F">
            <w:pPr>
              <w:pStyle w:val="ad"/>
              <w:tabs>
                <w:tab w:val="left" w:pos="851"/>
              </w:tabs>
              <w:ind w:left="0"/>
              <w:jc w:val="center"/>
              <w:rPr>
                <w:rFonts w:ascii="Courier New" w:hAnsi="Courier New" w:cs="Courier New"/>
              </w:rPr>
            </w:pPr>
            <w:r w:rsidRPr="00B62CD4">
              <w:rPr>
                <w:rFonts w:ascii="Courier New" w:hAnsi="Courier New" w:cs="Courier New"/>
                <w:sz w:val="22"/>
              </w:rPr>
              <w:t>1</w:t>
            </w:r>
            <w:r w:rsidR="006179E8">
              <w:rPr>
                <w:rFonts w:ascii="Courier New" w:hAnsi="Courier New" w:cs="Courier New"/>
                <w:sz w:val="22"/>
              </w:rPr>
              <w:t>28</w:t>
            </w:r>
          </w:p>
        </w:tc>
        <w:tc>
          <w:tcPr>
            <w:tcW w:w="706" w:type="pct"/>
          </w:tcPr>
          <w:p w:rsidR="002B0143" w:rsidRPr="00B62CD4" w:rsidRDefault="002B0143" w:rsidP="00EF4F2F">
            <w:pPr>
              <w:pStyle w:val="ad"/>
              <w:tabs>
                <w:tab w:val="left" w:pos="851"/>
              </w:tabs>
              <w:ind w:left="0"/>
              <w:jc w:val="center"/>
              <w:rPr>
                <w:rFonts w:ascii="Courier New" w:hAnsi="Courier New" w:cs="Courier New"/>
              </w:rPr>
            </w:pPr>
            <w:r w:rsidRPr="00B62CD4">
              <w:rPr>
                <w:rFonts w:ascii="Courier New" w:hAnsi="Courier New" w:cs="Courier New"/>
                <w:sz w:val="22"/>
              </w:rPr>
              <w:t>+8</w:t>
            </w:r>
          </w:p>
        </w:tc>
      </w:tr>
      <w:tr w:rsidR="00B62CD4" w:rsidRPr="00B62CD4" w:rsidTr="0018544B">
        <w:trPr>
          <w:trHeight w:val="423"/>
        </w:trPr>
        <w:tc>
          <w:tcPr>
            <w:tcW w:w="3382" w:type="pct"/>
          </w:tcPr>
          <w:p w:rsidR="002B0143" w:rsidRPr="00B62CD4" w:rsidRDefault="002B0143" w:rsidP="00EF4F2F">
            <w:pPr>
              <w:pStyle w:val="ad"/>
              <w:tabs>
                <w:tab w:val="left" w:pos="851"/>
              </w:tabs>
              <w:ind w:left="0"/>
              <w:rPr>
                <w:rFonts w:ascii="Courier New" w:hAnsi="Courier New" w:cs="Courier New"/>
              </w:rPr>
            </w:pPr>
            <w:r w:rsidRPr="00B62CD4">
              <w:rPr>
                <w:rFonts w:ascii="Courier New" w:hAnsi="Courier New" w:cs="Courier New"/>
                <w:sz w:val="22"/>
              </w:rPr>
              <w:t>число коллективов, имеющих звание «Народный» (ед.)</w:t>
            </w:r>
          </w:p>
        </w:tc>
        <w:tc>
          <w:tcPr>
            <w:tcW w:w="366"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1</w:t>
            </w:r>
          </w:p>
        </w:tc>
        <w:tc>
          <w:tcPr>
            <w:tcW w:w="545"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1</w:t>
            </w:r>
          </w:p>
        </w:tc>
        <w:tc>
          <w:tcPr>
            <w:tcW w:w="706"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w:t>
            </w:r>
          </w:p>
        </w:tc>
      </w:tr>
      <w:tr w:rsidR="00B62CD4" w:rsidRPr="00B62CD4" w:rsidTr="0018544B">
        <w:trPr>
          <w:trHeight w:val="644"/>
        </w:trPr>
        <w:tc>
          <w:tcPr>
            <w:tcW w:w="3382" w:type="pct"/>
          </w:tcPr>
          <w:p w:rsidR="002B0143" w:rsidRPr="00B62CD4" w:rsidRDefault="002B0143" w:rsidP="00EF4F2F">
            <w:pPr>
              <w:pStyle w:val="ad"/>
              <w:tabs>
                <w:tab w:val="left" w:pos="851"/>
              </w:tabs>
              <w:ind w:left="0"/>
              <w:rPr>
                <w:rFonts w:ascii="Courier New" w:hAnsi="Courier New" w:cs="Courier New"/>
              </w:rPr>
            </w:pPr>
            <w:r w:rsidRPr="00B62CD4">
              <w:rPr>
                <w:rFonts w:ascii="Courier New" w:hAnsi="Courier New" w:cs="Courier New"/>
                <w:sz w:val="22"/>
              </w:rPr>
              <w:t>число коллективов, имеющих звание «Образцовый» (ед.)</w:t>
            </w:r>
          </w:p>
        </w:tc>
        <w:tc>
          <w:tcPr>
            <w:tcW w:w="366"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0</w:t>
            </w:r>
          </w:p>
        </w:tc>
        <w:tc>
          <w:tcPr>
            <w:tcW w:w="545"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0</w:t>
            </w:r>
          </w:p>
        </w:tc>
        <w:tc>
          <w:tcPr>
            <w:tcW w:w="706" w:type="pct"/>
          </w:tcPr>
          <w:p w:rsidR="002B0143" w:rsidRPr="00B62CD4" w:rsidRDefault="002B0143" w:rsidP="00EF4F2F">
            <w:pPr>
              <w:pStyle w:val="afa"/>
              <w:jc w:val="center"/>
              <w:rPr>
                <w:rFonts w:ascii="Courier New" w:hAnsi="Courier New" w:cs="Courier New"/>
                <w:szCs w:val="24"/>
              </w:rPr>
            </w:pPr>
            <w:r w:rsidRPr="00B62CD4">
              <w:rPr>
                <w:rFonts w:ascii="Courier New" w:hAnsi="Courier New" w:cs="Courier New"/>
                <w:szCs w:val="24"/>
              </w:rPr>
              <w:t>0</w:t>
            </w:r>
          </w:p>
        </w:tc>
      </w:tr>
    </w:tbl>
    <w:p w:rsidR="002B0143" w:rsidRPr="00B62CD4" w:rsidRDefault="002B0143" w:rsidP="002B0143">
      <w:pPr>
        <w:pStyle w:val="ConsPlusNormal"/>
        <w:jc w:val="both"/>
        <w:rPr>
          <w:rFonts w:ascii="Arial" w:hAnsi="Arial" w:cs="Arial"/>
          <w:b/>
          <w:i/>
          <w:szCs w:val="24"/>
        </w:rPr>
      </w:pPr>
    </w:p>
    <w:p w:rsidR="00216A88" w:rsidRPr="00B62CD4" w:rsidRDefault="00216A88" w:rsidP="00216A88">
      <w:pPr>
        <w:pStyle w:val="afa"/>
        <w:jc w:val="center"/>
        <w:rPr>
          <w:rFonts w:ascii="Arial" w:hAnsi="Arial" w:cs="Arial"/>
          <w:b/>
          <w:sz w:val="24"/>
          <w:szCs w:val="24"/>
        </w:rPr>
      </w:pPr>
      <w:r w:rsidRPr="00B62CD4">
        <w:rPr>
          <w:rFonts w:ascii="Arial" w:hAnsi="Arial" w:cs="Arial"/>
          <w:b/>
          <w:sz w:val="24"/>
          <w:szCs w:val="24"/>
        </w:rPr>
        <w:t>Показатели деятельности библиотечной системы</w:t>
      </w:r>
    </w:p>
    <w:p w:rsidR="00216A88" w:rsidRPr="00B62CD4" w:rsidRDefault="00216A88" w:rsidP="00216A88">
      <w:pPr>
        <w:pStyle w:val="afa"/>
        <w:jc w:val="right"/>
        <w:rPr>
          <w:rFonts w:ascii="Arial" w:hAnsi="Arial" w:cs="Arial"/>
          <w:sz w:val="24"/>
          <w:szCs w:val="24"/>
        </w:rPr>
      </w:pPr>
      <w:r>
        <w:rPr>
          <w:rFonts w:ascii="Arial" w:hAnsi="Arial" w:cs="Arial"/>
          <w:sz w:val="24"/>
          <w:szCs w:val="24"/>
        </w:rPr>
        <w:t>Таблица № 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04"/>
        <w:gridCol w:w="1164"/>
        <w:gridCol w:w="1164"/>
        <w:gridCol w:w="1738"/>
      </w:tblGrid>
      <w:tr w:rsidR="00216A88" w:rsidRPr="00B62CD4" w:rsidTr="00216A88">
        <w:tc>
          <w:tcPr>
            <w:tcW w:w="2876" w:type="pct"/>
            <w:vAlign w:val="center"/>
          </w:tcPr>
          <w:p w:rsidR="00216A88" w:rsidRPr="00B62CD4" w:rsidRDefault="00216A88" w:rsidP="00216A88">
            <w:pPr>
              <w:pStyle w:val="afa"/>
              <w:rPr>
                <w:rFonts w:ascii="Courier New" w:hAnsi="Courier New" w:cs="Courier New"/>
                <w:szCs w:val="24"/>
              </w:rPr>
            </w:pPr>
          </w:p>
        </w:tc>
        <w:tc>
          <w:tcPr>
            <w:tcW w:w="608" w:type="pct"/>
            <w:vAlign w:val="center"/>
          </w:tcPr>
          <w:p w:rsidR="00216A88" w:rsidRPr="00B62CD4" w:rsidRDefault="00216A88" w:rsidP="00216A88">
            <w:pPr>
              <w:pStyle w:val="afa"/>
              <w:jc w:val="center"/>
              <w:rPr>
                <w:rFonts w:ascii="Courier New" w:hAnsi="Courier New" w:cs="Courier New"/>
                <w:szCs w:val="24"/>
              </w:rPr>
            </w:pPr>
            <w:r>
              <w:rPr>
                <w:rFonts w:ascii="Courier New" w:hAnsi="Courier New" w:cs="Courier New"/>
                <w:szCs w:val="24"/>
              </w:rPr>
              <w:t>2021</w:t>
            </w:r>
            <w:r w:rsidRPr="00B62CD4">
              <w:rPr>
                <w:rFonts w:ascii="Courier New" w:hAnsi="Courier New" w:cs="Courier New"/>
                <w:szCs w:val="24"/>
              </w:rPr>
              <w:t xml:space="preserve"> г.</w:t>
            </w:r>
          </w:p>
        </w:tc>
        <w:tc>
          <w:tcPr>
            <w:tcW w:w="608" w:type="pct"/>
            <w:vAlign w:val="center"/>
          </w:tcPr>
          <w:p w:rsidR="00216A88" w:rsidRPr="00B62CD4" w:rsidRDefault="00216A88" w:rsidP="00216A88">
            <w:pPr>
              <w:pStyle w:val="afa"/>
              <w:jc w:val="center"/>
              <w:rPr>
                <w:rFonts w:ascii="Courier New" w:hAnsi="Courier New" w:cs="Courier New"/>
                <w:szCs w:val="24"/>
              </w:rPr>
            </w:pPr>
            <w:r>
              <w:rPr>
                <w:rFonts w:ascii="Courier New" w:hAnsi="Courier New" w:cs="Courier New"/>
                <w:szCs w:val="24"/>
              </w:rPr>
              <w:t>2022</w:t>
            </w:r>
            <w:r w:rsidRPr="00B62CD4">
              <w:rPr>
                <w:rFonts w:ascii="Courier New" w:hAnsi="Courier New" w:cs="Courier New"/>
                <w:szCs w:val="24"/>
              </w:rPr>
              <w:t xml:space="preserve"> г.</w:t>
            </w:r>
          </w:p>
        </w:tc>
        <w:tc>
          <w:tcPr>
            <w:tcW w:w="908" w:type="pct"/>
          </w:tcPr>
          <w:p w:rsidR="00216A88" w:rsidRPr="00B62CD4" w:rsidRDefault="00216A88" w:rsidP="00216A88">
            <w:pPr>
              <w:pStyle w:val="afa"/>
              <w:jc w:val="center"/>
              <w:rPr>
                <w:rFonts w:ascii="Courier New" w:hAnsi="Courier New" w:cs="Courier New"/>
                <w:szCs w:val="24"/>
              </w:rPr>
            </w:pPr>
            <w:r>
              <w:rPr>
                <w:rFonts w:ascii="Courier New" w:hAnsi="Courier New" w:cs="Courier New"/>
                <w:szCs w:val="24"/>
              </w:rPr>
              <w:t>+,- к 2023</w:t>
            </w:r>
            <w:r w:rsidRPr="00B62CD4">
              <w:rPr>
                <w:rFonts w:ascii="Courier New" w:hAnsi="Courier New" w:cs="Courier New"/>
                <w:szCs w:val="24"/>
              </w:rPr>
              <w:t>г.</w:t>
            </w:r>
          </w:p>
        </w:tc>
      </w:tr>
      <w:tr w:rsidR="00216A88" w:rsidRPr="00B62CD4" w:rsidTr="00216A88">
        <w:tc>
          <w:tcPr>
            <w:tcW w:w="2876" w:type="pct"/>
          </w:tcPr>
          <w:p w:rsidR="00216A88" w:rsidRPr="00B32B23" w:rsidRDefault="00216A88" w:rsidP="00216A88">
            <w:pPr>
              <w:pStyle w:val="afa"/>
              <w:rPr>
                <w:rFonts w:ascii="Courier New" w:hAnsi="Courier New" w:cs="Courier New"/>
                <w:szCs w:val="24"/>
              </w:rPr>
            </w:pPr>
            <w:r w:rsidRPr="00B32B23">
              <w:rPr>
                <w:rFonts w:ascii="Courier New" w:hAnsi="Courier New" w:cs="Courier New"/>
                <w:szCs w:val="24"/>
              </w:rPr>
              <w:t xml:space="preserve">Пользователи </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239</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242</w:t>
            </w:r>
          </w:p>
        </w:tc>
        <w:tc>
          <w:tcPr>
            <w:tcW w:w="9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+3</w:t>
            </w:r>
          </w:p>
        </w:tc>
      </w:tr>
      <w:tr w:rsidR="00216A88" w:rsidRPr="00B62CD4" w:rsidTr="00216A88">
        <w:tc>
          <w:tcPr>
            <w:tcW w:w="2876" w:type="pct"/>
          </w:tcPr>
          <w:p w:rsidR="00216A88" w:rsidRPr="00B32B23" w:rsidRDefault="00216A88" w:rsidP="00216A88">
            <w:pPr>
              <w:pStyle w:val="afa"/>
              <w:rPr>
                <w:rFonts w:ascii="Courier New" w:hAnsi="Courier New" w:cs="Courier New"/>
                <w:szCs w:val="24"/>
              </w:rPr>
            </w:pPr>
            <w:r w:rsidRPr="00B32B23">
              <w:rPr>
                <w:rFonts w:ascii="Courier New" w:hAnsi="Courier New" w:cs="Courier New"/>
                <w:szCs w:val="24"/>
              </w:rPr>
              <w:t>Книговыдача</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2667</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5160</w:t>
            </w:r>
          </w:p>
        </w:tc>
        <w:tc>
          <w:tcPr>
            <w:tcW w:w="9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+2493</w:t>
            </w:r>
          </w:p>
        </w:tc>
      </w:tr>
      <w:tr w:rsidR="00216A88" w:rsidRPr="00B62CD4" w:rsidTr="00216A88">
        <w:tc>
          <w:tcPr>
            <w:tcW w:w="2876" w:type="pct"/>
          </w:tcPr>
          <w:p w:rsidR="00216A88" w:rsidRPr="00B32B23" w:rsidRDefault="00216A88" w:rsidP="00216A88">
            <w:pPr>
              <w:pStyle w:val="afa"/>
              <w:rPr>
                <w:rFonts w:ascii="Courier New" w:hAnsi="Courier New" w:cs="Courier New"/>
                <w:szCs w:val="24"/>
              </w:rPr>
            </w:pPr>
            <w:r w:rsidRPr="00B32B23">
              <w:rPr>
                <w:rFonts w:ascii="Courier New" w:hAnsi="Courier New" w:cs="Courier New"/>
                <w:szCs w:val="24"/>
              </w:rPr>
              <w:t>Посещение</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2279</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4902</w:t>
            </w:r>
          </w:p>
        </w:tc>
        <w:tc>
          <w:tcPr>
            <w:tcW w:w="9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+2623</w:t>
            </w:r>
          </w:p>
        </w:tc>
      </w:tr>
      <w:tr w:rsidR="00216A88" w:rsidRPr="00B62CD4" w:rsidTr="00216A88">
        <w:tc>
          <w:tcPr>
            <w:tcW w:w="2876" w:type="pct"/>
          </w:tcPr>
          <w:p w:rsidR="00216A88" w:rsidRPr="00B32B23" w:rsidRDefault="00216A88" w:rsidP="00216A88">
            <w:pPr>
              <w:pStyle w:val="afa"/>
              <w:rPr>
                <w:rFonts w:ascii="Courier New" w:hAnsi="Courier New" w:cs="Courier New"/>
                <w:szCs w:val="24"/>
              </w:rPr>
            </w:pPr>
            <w:r w:rsidRPr="00B32B23">
              <w:rPr>
                <w:rFonts w:ascii="Courier New" w:hAnsi="Courier New" w:cs="Courier New"/>
                <w:szCs w:val="24"/>
              </w:rPr>
              <w:t>Посещение массовых мероприятий</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912</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2860</w:t>
            </w:r>
          </w:p>
        </w:tc>
        <w:tc>
          <w:tcPr>
            <w:tcW w:w="9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+1948</w:t>
            </w:r>
          </w:p>
        </w:tc>
      </w:tr>
      <w:tr w:rsidR="00216A88" w:rsidRPr="00B62CD4" w:rsidTr="00216A88">
        <w:tc>
          <w:tcPr>
            <w:tcW w:w="2876" w:type="pct"/>
          </w:tcPr>
          <w:p w:rsidR="00216A88" w:rsidRPr="00B32B23" w:rsidRDefault="00216A88" w:rsidP="00216A88">
            <w:pPr>
              <w:pStyle w:val="afa"/>
              <w:rPr>
                <w:rFonts w:ascii="Courier New" w:hAnsi="Courier New" w:cs="Courier New"/>
                <w:szCs w:val="24"/>
              </w:rPr>
            </w:pPr>
            <w:r w:rsidRPr="00B32B23">
              <w:rPr>
                <w:rFonts w:ascii="Courier New" w:hAnsi="Courier New" w:cs="Courier New"/>
                <w:szCs w:val="24"/>
              </w:rPr>
              <w:t>Фонд. Поступило</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116</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126</w:t>
            </w:r>
          </w:p>
        </w:tc>
        <w:tc>
          <w:tcPr>
            <w:tcW w:w="9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+10</w:t>
            </w:r>
          </w:p>
        </w:tc>
      </w:tr>
      <w:tr w:rsidR="00216A88" w:rsidRPr="00B62CD4" w:rsidTr="00216A88">
        <w:tc>
          <w:tcPr>
            <w:tcW w:w="2876" w:type="pct"/>
          </w:tcPr>
          <w:p w:rsidR="00216A88" w:rsidRPr="00B32B23" w:rsidRDefault="00216A88" w:rsidP="00216A88">
            <w:pPr>
              <w:pStyle w:val="afa"/>
              <w:rPr>
                <w:rFonts w:ascii="Courier New" w:hAnsi="Courier New" w:cs="Courier New"/>
                <w:szCs w:val="24"/>
              </w:rPr>
            </w:pPr>
            <w:r w:rsidRPr="00B32B23">
              <w:rPr>
                <w:rFonts w:ascii="Courier New" w:hAnsi="Courier New" w:cs="Courier New"/>
                <w:szCs w:val="24"/>
              </w:rPr>
              <w:t xml:space="preserve">           Выбыло</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10</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21</w:t>
            </w:r>
          </w:p>
        </w:tc>
        <w:tc>
          <w:tcPr>
            <w:tcW w:w="9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+11</w:t>
            </w:r>
          </w:p>
        </w:tc>
      </w:tr>
      <w:tr w:rsidR="00216A88" w:rsidRPr="00B62CD4" w:rsidTr="00216A88">
        <w:tc>
          <w:tcPr>
            <w:tcW w:w="2876" w:type="pct"/>
          </w:tcPr>
          <w:p w:rsidR="00216A88" w:rsidRPr="00B32B23" w:rsidRDefault="00216A88" w:rsidP="00216A88">
            <w:pPr>
              <w:pStyle w:val="afa"/>
              <w:rPr>
                <w:rFonts w:ascii="Courier New" w:hAnsi="Courier New" w:cs="Courier New"/>
                <w:szCs w:val="24"/>
              </w:rPr>
            </w:pPr>
            <w:r w:rsidRPr="00B32B23">
              <w:rPr>
                <w:rFonts w:ascii="Courier New" w:hAnsi="Courier New" w:cs="Courier New"/>
                <w:szCs w:val="24"/>
              </w:rPr>
              <w:t xml:space="preserve">           Состоит на 01.01.24г.</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4790</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4897</w:t>
            </w:r>
          </w:p>
        </w:tc>
        <w:tc>
          <w:tcPr>
            <w:tcW w:w="9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+107</w:t>
            </w:r>
          </w:p>
        </w:tc>
      </w:tr>
      <w:tr w:rsidR="00216A88" w:rsidRPr="00B62CD4" w:rsidTr="00216A88">
        <w:tc>
          <w:tcPr>
            <w:tcW w:w="2876" w:type="pct"/>
          </w:tcPr>
          <w:p w:rsidR="00216A88" w:rsidRPr="00B32B23" w:rsidRDefault="00216A88" w:rsidP="00216A88">
            <w:pPr>
              <w:pStyle w:val="afa"/>
              <w:rPr>
                <w:rFonts w:ascii="Courier New" w:hAnsi="Courier New" w:cs="Courier New"/>
                <w:szCs w:val="24"/>
              </w:rPr>
            </w:pPr>
            <w:r w:rsidRPr="00B32B23">
              <w:rPr>
                <w:rFonts w:ascii="Courier New" w:hAnsi="Courier New" w:cs="Courier New"/>
                <w:szCs w:val="24"/>
              </w:rPr>
              <w:t>Средняя читаемость</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11,2</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21,3</w:t>
            </w:r>
          </w:p>
        </w:tc>
        <w:tc>
          <w:tcPr>
            <w:tcW w:w="9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+10,1</w:t>
            </w:r>
          </w:p>
        </w:tc>
      </w:tr>
      <w:tr w:rsidR="00216A88" w:rsidRPr="00B62CD4" w:rsidTr="00216A88">
        <w:tc>
          <w:tcPr>
            <w:tcW w:w="2876" w:type="pct"/>
          </w:tcPr>
          <w:p w:rsidR="00216A88" w:rsidRPr="00B32B23" w:rsidRDefault="00216A88" w:rsidP="00216A88">
            <w:pPr>
              <w:pStyle w:val="afa"/>
              <w:rPr>
                <w:rFonts w:ascii="Courier New" w:hAnsi="Courier New" w:cs="Courier New"/>
                <w:szCs w:val="24"/>
              </w:rPr>
            </w:pPr>
            <w:r w:rsidRPr="00B32B23">
              <w:rPr>
                <w:rFonts w:ascii="Courier New" w:hAnsi="Courier New" w:cs="Courier New"/>
                <w:szCs w:val="24"/>
              </w:rPr>
              <w:t>Средняя посещаемость</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10</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20,3</w:t>
            </w:r>
          </w:p>
        </w:tc>
        <w:tc>
          <w:tcPr>
            <w:tcW w:w="9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+10,3</w:t>
            </w:r>
          </w:p>
        </w:tc>
      </w:tr>
      <w:tr w:rsidR="00216A88" w:rsidRPr="00B62CD4" w:rsidTr="00216A88">
        <w:tc>
          <w:tcPr>
            <w:tcW w:w="2876" w:type="pct"/>
          </w:tcPr>
          <w:p w:rsidR="00216A88" w:rsidRPr="00B32B23" w:rsidRDefault="00216A88" w:rsidP="00216A88">
            <w:pPr>
              <w:pStyle w:val="afa"/>
              <w:rPr>
                <w:rFonts w:ascii="Courier New" w:hAnsi="Courier New" w:cs="Courier New"/>
                <w:szCs w:val="24"/>
              </w:rPr>
            </w:pPr>
            <w:r w:rsidRPr="00B32B23">
              <w:rPr>
                <w:rFonts w:ascii="Courier New" w:hAnsi="Courier New" w:cs="Courier New"/>
                <w:szCs w:val="24"/>
              </w:rPr>
              <w:t>Средняя обращаемость</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0,6</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1,1</w:t>
            </w:r>
          </w:p>
        </w:tc>
        <w:tc>
          <w:tcPr>
            <w:tcW w:w="9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+0,5</w:t>
            </w:r>
          </w:p>
        </w:tc>
      </w:tr>
      <w:tr w:rsidR="00216A88" w:rsidRPr="00B62CD4" w:rsidTr="00216A88">
        <w:tc>
          <w:tcPr>
            <w:tcW w:w="2876" w:type="pct"/>
          </w:tcPr>
          <w:p w:rsidR="00216A88" w:rsidRPr="00B32B23" w:rsidRDefault="00216A88" w:rsidP="00216A88">
            <w:pPr>
              <w:pStyle w:val="afa"/>
              <w:rPr>
                <w:rFonts w:ascii="Courier New" w:hAnsi="Courier New" w:cs="Courier New"/>
                <w:szCs w:val="24"/>
              </w:rPr>
            </w:pPr>
            <w:r w:rsidRPr="00B32B23">
              <w:rPr>
                <w:rFonts w:ascii="Courier New" w:hAnsi="Courier New" w:cs="Courier New"/>
                <w:szCs w:val="24"/>
              </w:rPr>
              <w:t>Книгообеспеченность на одного жителя</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20,04</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20,23</w:t>
            </w:r>
          </w:p>
        </w:tc>
        <w:tc>
          <w:tcPr>
            <w:tcW w:w="9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+0,19</w:t>
            </w:r>
          </w:p>
        </w:tc>
      </w:tr>
      <w:tr w:rsidR="00216A88" w:rsidRPr="00B62CD4" w:rsidTr="00216A88">
        <w:tc>
          <w:tcPr>
            <w:tcW w:w="2876" w:type="pct"/>
          </w:tcPr>
          <w:p w:rsidR="00216A88" w:rsidRPr="00B32B23" w:rsidRDefault="00216A88" w:rsidP="00216A88">
            <w:pPr>
              <w:pStyle w:val="afa"/>
              <w:rPr>
                <w:rFonts w:ascii="Courier New" w:hAnsi="Courier New" w:cs="Courier New"/>
                <w:szCs w:val="24"/>
              </w:rPr>
            </w:pPr>
            <w:r w:rsidRPr="00B32B23">
              <w:rPr>
                <w:rFonts w:ascii="Courier New" w:hAnsi="Courier New" w:cs="Courier New"/>
                <w:szCs w:val="24"/>
              </w:rPr>
              <w:t>% охвата населения</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46,23</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47,3</w:t>
            </w:r>
          </w:p>
        </w:tc>
        <w:tc>
          <w:tcPr>
            <w:tcW w:w="9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+1,07</w:t>
            </w:r>
          </w:p>
        </w:tc>
      </w:tr>
      <w:tr w:rsidR="00216A88" w:rsidRPr="00B62CD4" w:rsidTr="00216A88">
        <w:tc>
          <w:tcPr>
            <w:tcW w:w="2876" w:type="pct"/>
          </w:tcPr>
          <w:p w:rsidR="00216A88" w:rsidRPr="00B32B23" w:rsidRDefault="00216A88" w:rsidP="00216A88">
            <w:pPr>
              <w:pStyle w:val="afa"/>
              <w:rPr>
                <w:rFonts w:ascii="Courier New" w:hAnsi="Courier New" w:cs="Courier New"/>
                <w:szCs w:val="24"/>
              </w:rPr>
            </w:pPr>
            <w:r w:rsidRPr="00B32B23">
              <w:rPr>
                <w:rFonts w:ascii="Courier New" w:hAnsi="Courier New" w:cs="Courier New"/>
                <w:szCs w:val="24"/>
              </w:rPr>
              <w:t>Обновляемость фонда</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2,42</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2,6</w:t>
            </w:r>
          </w:p>
        </w:tc>
        <w:tc>
          <w:tcPr>
            <w:tcW w:w="9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+0,2</w:t>
            </w:r>
          </w:p>
        </w:tc>
      </w:tr>
      <w:tr w:rsidR="00216A88" w:rsidRPr="00B62CD4" w:rsidTr="00216A88">
        <w:tc>
          <w:tcPr>
            <w:tcW w:w="2876" w:type="pct"/>
          </w:tcPr>
          <w:p w:rsidR="00216A88" w:rsidRPr="00B32B23" w:rsidRDefault="00216A88" w:rsidP="00216A88">
            <w:pPr>
              <w:pStyle w:val="afa"/>
              <w:rPr>
                <w:rFonts w:ascii="Courier New" w:hAnsi="Courier New" w:cs="Courier New"/>
                <w:szCs w:val="24"/>
              </w:rPr>
            </w:pPr>
            <w:r w:rsidRPr="00B32B23">
              <w:rPr>
                <w:rFonts w:ascii="Courier New" w:hAnsi="Courier New" w:cs="Courier New"/>
                <w:szCs w:val="24"/>
              </w:rPr>
              <w:t>Поступления книг на 1000 жителей</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224</w:t>
            </w:r>
          </w:p>
        </w:tc>
        <w:tc>
          <w:tcPr>
            <w:tcW w:w="6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245,6</w:t>
            </w:r>
          </w:p>
        </w:tc>
        <w:tc>
          <w:tcPr>
            <w:tcW w:w="908" w:type="pct"/>
          </w:tcPr>
          <w:p w:rsidR="00216A88" w:rsidRPr="00B32B23" w:rsidRDefault="00216A88" w:rsidP="00216A88">
            <w:pPr>
              <w:pStyle w:val="afa"/>
              <w:jc w:val="center"/>
              <w:rPr>
                <w:rFonts w:ascii="Courier New" w:hAnsi="Courier New" w:cs="Courier New"/>
                <w:szCs w:val="24"/>
              </w:rPr>
            </w:pPr>
            <w:r>
              <w:rPr>
                <w:rFonts w:ascii="Courier New" w:hAnsi="Courier New" w:cs="Courier New"/>
                <w:szCs w:val="24"/>
              </w:rPr>
              <w:t>+21,6</w:t>
            </w:r>
          </w:p>
        </w:tc>
      </w:tr>
    </w:tbl>
    <w:p w:rsidR="00216A88" w:rsidRDefault="00216A88" w:rsidP="00216A88">
      <w:pPr>
        <w:rPr>
          <w:szCs w:val="28"/>
        </w:rPr>
      </w:pPr>
    </w:p>
    <w:p w:rsidR="00FC5261" w:rsidRPr="00C86226" w:rsidRDefault="00FC5261" w:rsidP="00FC5261">
      <w:pPr>
        <w:ind w:firstLine="708"/>
        <w:jc w:val="both"/>
        <w:rPr>
          <w:rFonts w:ascii="Arial" w:hAnsi="Arial" w:cs="Arial"/>
        </w:rPr>
      </w:pPr>
      <w:r w:rsidRPr="00C86226">
        <w:rPr>
          <w:rFonts w:ascii="Arial" w:hAnsi="Arial" w:cs="Arial"/>
        </w:rPr>
        <w:t>На территории муниципального образования имеются необходимые условия для духовного развития личности, художественного самодеятельного творчества, совершенствования форм и методов работы с населением по месту жительства.</w:t>
      </w:r>
      <w:r w:rsidRPr="00C86226">
        <w:rPr>
          <w:rFonts w:ascii="Arial" w:hAnsi="Arial" w:cs="Arial"/>
          <w:b/>
          <w:bCs/>
        </w:rPr>
        <w:t xml:space="preserve"> </w:t>
      </w:r>
    </w:p>
    <w:p w:rsidR="005772FD" w:rsidRPr="00B62CD4" w:rsidRDefault="005772FD" w:rsidP="005772FD">
      <w:pPr>
        <w:pStyle w:val="afa"/>
        <w:jc w:val="both"/>
        <w:rPr>
          <w:rFonts w:ascii="Arial" w:hAnsi="Arial" w:cs="Arial"/>
          <w:sz w:val="24"/>
          <w:szCs w:val="24"/>
        </w:rPr>
      </w:pPr>
      <w:r w:rsidRPr="00B62CD4">
        <w:rPr>
          <w:rFonts w:ascii="Arial" w:hAnsi="Arial" w:cs="Arial"/>
          <w:sz w:val="24"/>
          <w:szCs w:val="24"/>
        </w:rPr>
        <w:t xml:space="preserve">Всего в сфере культуры работает 5 человек, из </w:t>
      </w:r>
      <w:r w:rsidR="0011249C">
        <w:rPr>
          <w:rFonts w:ascii="Arial" w:hAnsi="Arial" w:cs="Arial"/>
          <w:sz w:val="24"/>
          <w:szCs w:val="24"/>
        </w:rPr>
        <w:t xml:space="preserve">них  специалистов – 5 человек. Все специалисты </w:t>
      </w:r>
      <w:r w:rsidRPr="00B62CD4">
        <w:rPr>
          <w:rFonts w:ascii="Arial" w:hAnsi="Arial" w:cs="Arial"/>
          <w:sz w:val="24"/>
          <w:szCs w:val="24"/>
        </w:rPr>
        <w:t xml:space="preserve"> имеют высшее и средне-специальное образование. </w:t>
      </w:r>
    </w:p>
    <w:p w:rsidR="005772FD" w:rsidRPr="00B62CD4" w:rsidRDefault="005772FD" w:rsidP="00725CA5">
      <w:pPr>
        <w:ind w:firstLine="708"/>
        <w:jc w:val="both"/>
        <w:rPr>
          <w:rFonts w:ascii="Arial" w:hAnsi="Arial" w:cs="Arial"/>
        </w:rPr>
      </w:pPr>
      <w:r w:rsidRPr="00B62CD4">
        <w:rPr>
          <w:rFonts w:ascii="Arial" w:hAnsi="Arial" w:cs="Arial"/>
        </w:rPr>
        <w:t xml:space="preserve">          В МБУК ИКЦ МО «Могоено</w:t>
      </w:r>
      <w:r w:rsidR="00FC5261">
        <w:rPr>
          <w:rFonts w:ascii="Arial" w:hAnsi="Arial" w:cs="Arial"/>
        </w:rPr>
        <w:t>к» функционирует библиотека которая</w:t>
      </w:r>
      <w:r w:rsidRPr="00B62CD4">
        <w:rPr>
          <w:rFonts w:ascii="Arial" w:hAnsi="Arial" w:cs="Arial"/>
        </w:rPr>
        <w:t xml:space="preserve"> осуществляет свою деятельность в области культуры и искусства, охраны историко-культурного наследия в целях организации информационно-библиотечного обслуживания населения и сохранения историко-культурных ценностей.</w:t>
      </w:r>
      <w:r w:rsidR="0011249C" w:rsidRPr="00C86226">
        <w:rPr>
          <w:rFonts w:ascii="Arial" w:hAnsi="Arial" w:cs="Arial"/>
        </w:rPr>
        <w:t xml:space="preserve"> В библиотеке по штатному расписанию работает 1 человек.</w:t>
      </w:r>
      <w:r w:rsidR="0011249C" w:rsidRPr="00C86226">
        <w:rPr>
          <w:rFonts w:ascii="Arial" w:hAnsi="Arial" w:cs="Arial"/>
          <w:color w:val="FF0000"/>
        </w:rPr>
        <w:t xml:space="preserve"> </w:t>
      </w:r>
    </w:p>
    <w:p w:rsidR="001623E5" w:rsidRPr="0011249C" w:rsidRDefault="001623E5" w:rsidP="0011249C">
      <w:pPr>
        <w:pStyle w:val="ConsPlusNormal"/>
        <w:tabs>
          <w:tab w:val="left" w:pos="3240"/>
        </w:tabs>
        <w:jc w:val="both"/>
        <w:rPr>
          <w:rFonts w:ascii="Arial" w:hAnsi="Arial" w:cs="Arial"/>
          <w:szCs w:val="24"/>
        </w:rPr>
      </w:pPr>
      <w:r w:rsidRPr="00C86226">
        <w:rPr>
          <w:rFonts w:ascii="Arial" w:hAnsi="Arial" w:cs="Arial"/>
        </w:rPr>
        <w:t xml:space="preserve">Финансируются учреждения из местного бюджета. </w:t>
      </w:r>
    </w:p>
    <w:p w:rsidR="001623E5" w:rsidRPr="00C86226" w:rsidRDefault="001623E5" w:rsidP="001623E5">
      <w:pPr>
        <w:jc w:val="both"/>
        <w:rPr>
          <w:rFonts w:ascii="Arial" w:hAnsi="Arial" w:cs="Arial"/>
        </w:rPr>
      </w:pPr>
      <w:r w:rsidRPr="00C86226">
        <w:rPr>
          <w:rFonts w:ascii="Arial" w:hAnsi="Arial" w:cs="Arial"/>
        </w:rPr>
        <w:t xml:space="preserve">В начале года разрабатываются планы  мероприятий, праздников и конкурсов. </w:t>
      </w:r>
    </w:p>
    <w:p w:rsidR="001623E5" w:rsidRDefault="001623E5" w:rsidP="001623E5">
      <w:pPr>
        <w:ind w:firstLine="708"/>
        <w:jc w:val="both"/>
        <w:rPr>
          <w:rFonts w:ascii="Arial" w:hAnsi="Arial" w:cs="Arial"/>
        </w:rPr>
      </w:pPr>
      <w:r w:rsidRPr="00C86226">
        <w:rPr>
          <w:rFonts w:ascii="Arial" w:hAnsi="Arial" w:cs="Arial"/>
        </w:rPr>
        <w:lastRenderedPageBreak/>
        <w:t>Муниципальным учреждением культуры проводятся календарные, юбилейные, тематические мероприятия для взрослых и детей.</w:t>
      </w:r>
    </w:p>
    <w:p w:rsidR="00977651" w:rsidRPr="00C86226" w:rsidRDefault="00977651" w:rsidP="001623E5">
      <w:pPr>
        <w:ind w:firstLine="708"/>
        <w:jc w:val="both"/>
        <w:rPr>
          <w:rFonts w:ascii="Arial" w:hAnsi="Arial" w:cs="Arial"/>
        </w:rPr>
      </w:pPr>
    </w:p>
    <w:p w:rsidR="002B0143" w:rsidRDefault="002B0143" w:rsidP="00BA5C62">
      <w:pPr>
        <w:jc w:val="center"/>
        <w:rPr>
          <w:rFonts w:ascii="Arial" w:hAnsi="Arial" w:cs="Arial"/>
          <w:b/>
          <w:bCs/>
        </w:rPr>
      </w:pPr>
      <w:r w:rsidRPr="00B62CD4">
        <w:rPr>
          <w:rFonts w:ascii="Arial" w:hAnsi="Arial" w:cs="Arial"/>
          <w:b/>
          <w:bCs/>
        </w:rPr>
        <w:t>2.5. Развитие молодежной политики, физкультуры и спорта</w:t>
      </w:r>
    </w:p>
    <w:p w:rsidR="00862311" w:rsidRPr="00B62CD4" w:rsidRDefault="00862311" w:rsidP="00BA5C62">
      <w:pPr>
        <w:jc w:val="center"/>
        <w:rPr>
          <w:rFonts w:ascii="Arial" w:hAnsi="Arial" w:cs="Arial"/>
          <w:b/>
          <w:bCs/>
        </w:rPr>
      </w:pPr>
    </w:p>
    <w:p w:rsidR="00977651" w:rsidRPr="00C86226" w:rsidRDefault="00977651" w:rsidP="00977651">
      <w:pPr>
        <w:ind w:firstLine="708"/>
        <w:jc w:val="both"/>
        <w:rPr>
          <w:rFonts w:ascii="Arial" w:hAnsi="Arial" w:cs="Arial"/>
        </w:rPr>
      </w:pPr>
      <w:r w:rsidRPr="00C86226">
        <w:rPr>
          <w:rFonts w:ascii="Arial" w:hAnsi="Arial" w:cs="Arial"/>
        </w:rPr>
        <w:t>Спортивная и физкультурно-оздоровительная работа среди детей, подростков и молодежи, является важным фактором снижения уровня наркомании, алкоголизма и криминализации в молодежной среде. Внедрения здорового спортивного стиля жизни, физического воспитание детей, подростков и молодежи, проживающих в сельской местности требует особого внимания</w:t>
      </w:r>
      <w:r w:rsidR="00862311">
        <w:rPr>
          <w:rFonts w:ascii="Arial" w:hAnsi="Arial" w:cs="Arial"/>
        </w:rPr>
        <w:t>.</w:t>
      </w:r>
    </w:p>
    <w:p w:rsidR="002B0143" w:rsidRPr="00B62CD4" w:rsidRDefault="002B0143" w:rsidP="002B0143">
      <w:pPr>
        <w:jc w:val="both"/>
        <w:rPr>
          <w:rFonts w:ascii="Arial" w:hAnsi="Arial" w:cs="Arial"/>
        </w:rPr>
      </w:pPr>
      <w:r w:rsidRPr="00B62CD4">
        <w:rPr>
          <w:rFonts w:ascii="Arial" w:hAnsi="Arial" w:cs="Arial"/>
        </w:rPr>
        <w:t>В муниципальном образовании «Могоенок» уделяется внимание развитию физической культуры и спорта, привлечению к занятиям физкультурой и спортом молодежи и взрослого населения.</w:t>
      </w:r>
    </w:p>
    <w:p w:rsidR="002B0143" w:rsidRPr="00B62CD4" w:rsidRDefault="002B0143" w:rsidP="002B0143">
      <w:pPr>
        <w:jc w:val="both"/>
        <w:rPr>
          <w:rFonts w:ascii="Arial" w:hAnsi="Arial" w:cs="Arial"/>
        </w:rPr>
      </w:pPr>
      <w:r w:rsidRPr="00B62CD4">
        <w:rPr>
          <w:rFonts w:ascii="Arial" w:hAnsi="Arial" w:cs="Arial"/>
        </w:rPr>
        <w:t xml:space="preserve">          На территории муниципального образования «Могоенок» все спортивные мероприятия проходят на базе МБОУ СОШ с.Могоенок, где имеется спортзал и стадион площадью 3600 кв.м., также имеется хоккейный корт.</w:t>
      </w:r>
    </w:p>
    <w:p w:rsidR="002B0143" w:rsidRPr="00B62CD4" w:rsidRDefault="002B0143" w:rsidP="002B0143">
      <w:pPr>
        <w:jc w:val="both"/>
        <w:rPr>
          <w:rFonts w:ascii="Arial" w:hAnsi="Arial" w:cs="Arial"/>
        </w:rPr>
      </w:pPr>
      <w:r w:rsidRPr="00B62CD4">
        <w:rPr>
          <w:rFonts w:ascii="Arial" w:hAnsi="Arial" w:cs="Arial"/>
        </w:rPr>
        <w:t xml:space="preserve">          Сборная команда  участвует в спортивных мероприятиях, которые проводятся на территории поселения и района. </w:t>
      </w:r>
    </w:p>
    <w:p w:rsidR="002B0143" w:rsidRDefault="002B0143" w:rsidP="002B0143">
      <w:pPr>
        <w:jc w:val="both"/>
        <w:rPr>
          <w:rFonts w:ascii="Arial" w:hAnsi="Arial" w:cs="Arial"/>
        </w:rPr>
      </w:pPr>
      <w:r w:rsidRPr="00B62CD4">
        <w:rPr>
          <w:rFonts w:ascii="Arial" w:hAnsi="Arial" w:cs="Arial"/>
        </w:rPr>
        <w:t xml:space="preserve">           В бюджет муниципального образования «Могоенок»  закладываются финансовые средства на такую статью расходов как «Физкультура и спорт». И всегда оказывается посильная помощь учреждениям образования и культуры, так как молодежь является важнейшей целевой группой стратегического развития. От того сможет ли поселение эффективно решить проблемы закрепления молодежи, зависит будущее устойчивое развитие муниципалитета.</w:t>
      </w:r>
    </w:p>
    <w:p w:rsidR="009C759E" w:rsidRDefault="009C759E" w:rsidP="002B0143">
      <w:pPr>
        <w:jc w:val="both"/>
        <w:rPr>
          <w:rFonts w:ascii="Arial" w:hAnsi="Arial" w:cs="Arial"/>
        </w:rPr>
      </w:pPr>
    </w:p>
    <w:p w:rsidR="002B0143" w:rsidRDefault="002B0143" w:rsidP="00BA5C62">
      <w:pPr>
        <w:jc w:val="center"/>
        <w:rPr>
          <w:rFonts w:ascii="Arial" w:hAnsi="Arial" w:cs="Arial"/>
          <w:b/>
          <w:bCs/>
        </w:rPr>
      </w:pPr>
      <w:r w:rsidRPr="00B62CD4">
        <w:rPr>
          <w:rFonts w:ascii="Arial" w:hAnsi="Arial" w:cs="Arial"/>
          <w:b/>
          <w:bCs/>
        </w:rPr>
        <w:t>2.6.Трудовые ресурсы, занятость населения.</w:t>
      </w:r>
    </w:p>
    <w:p w:rsidR="000C50D2" w:rsidRPr="00B62CD4" w:rsidRDefault="000C50D2" w:rsidP="00BA5C62">
      <w:pPr>
        <w:jc w:val="center"/>
        <w:rPr>
          <w:rFonts w:ascii="Arial" w:hAnsi="Arial" w:cs="Arial"/>
          <w:b/>
          <w:bCs/>
        </w:rPr>
      </w:pPr>
    </w:p>
    <w:p w:rsidR="00000B50" w:rsidRDefault="00000B50" w:rsidP="00000B50">
      <w:pPr>
        <w:ind w:firstLine="708"/>
        <w:jc w:val="both"/>
        <w:rPr>
          <w:rFonts w:ascii="Arial" w:hAnsi="Arial" w:cs="Arial"/>
        </w:rPr>
      </w:pPr>
      <w:r w:rsidRPr="00C86226">
        <w:rPr>
          <w:rFonts w:ascii="Arial" w:hAnsi="Arial" w:cs="Arial"/>
        </w:rPr>
        <w:t>Трудовые ресурсы включают население в трудоспособном возрасте, а так же занятых в экономике лиц старше трудоспособного возраста и подростков.</w:t>
      </w:r>
    </w:p>
    <w:p w:rsidR="003578F1" w:rsidRPr="00C86226" w:rsidRDefault="003578F1" w:rsidP="00000B50">
      <w:pPr>
        <w:ind w:firstLine="708"/>
        <w:jc w:val="both"/>
        <w:rPr>
          <w:rFonts w:ascii="Arial" w:hAnsi="Arial" w:cs="Arial"/>
        </w:rPr>
      </w:pPr>
      <w:r>
        <w:rPr>
          <w:rFonts w:ascii="Arial" w:hAnsi="Arial" w:cs="Arial"/>
        </w:rPr>
        <w:t xml:space="preserve">Основными работодателями являются </w:t>
      </w:r>
      <w:r w:rsidR="00885A0C">
        <w:rPr>
          <w:rFonts w:ascii="Arial" w:hAnsi="Arial" w:cs="Arial"/>
        </w:rPr>
        <w:t xml:space="preserve">два крупных </w:t>
      </w:r>
      <w:r>
        <w:rPr>
          <w:rFonts w:ascii="Arial" w:hAnsi="Arial" w:cs="Arial"/>
        </w:rPr>
        <w:t>предприятия сельскохозяйственного производства: ООО «Нива» и КФХ</w:t>
      </w:r>
      <w:r w:rsidR="00885A0C">
        <w:rPr>
          <w:rFonts w:ascii="Arial" w:hAnsi="Arial" w:cs="Arial"/>
        </w:rPr>
        <w:t xml:space="preserve"> Молева Н.Н.</w:t>
      </w:r>
    </w:p>
    <w:p w:rsidR="00000B50" w:rsidRPr="00C86226" w:rsidRDefault="00000B50" w:rsidP="00000B50">
      <w:pPr>
        <w:jc w:val="both"/>
        <w:rPr>
          <w:rFonts w:ascii="Arial" w:hAnsi="Arial" w:cs="Arial"/>
        </w:rPr>
      </w:pPr>
      <w:r w:rsidRPr="00C86226">
        <w:rPr>
          <w:rFonts w:ascii="Arial" w:hAnsi="Arial" w:cs="Arial"/>
        </w:rPr>
        <w:t>Определить уровень  регистрируемой  безработицы не представляется воз</w:t>
      </w:r>
      <w:r>
        <w:rPr>
          <w:rFonts w:ascii="Arial" w:hAnsi="Arial" w:cs="Arial"/>
        </w:rPr>
        <w:t xml:space="preserve">можным, так как на учете в ЦЗН </w:t>
      </w:r>
      <w:r w:rsidRPr="00C86226">
        <w:rPr>
          <w:rFonts w:ascii="Arial" w:hAnsi="Arial" w:cs="Arial"/>
        </w:rPr>
        <w:t>Алар</w:t>
      </w:r>
      <w:r w:rsidR="000C50D2">
        <w:rPr>
          <w:rFonts w:ascii="Arial" w:hAnsi="Arial" w:cs="Arial"/>
        </w:rPr>
        <w:t>ского района  зарегистрировано 3</w:t>
      </w:r>
      <w:r w:rsidRPr="00C86226">
        <w:rPr>
          <w:rFonts w:ascii="Arial" w:hAnsi="Arial" w:cs="Arial"/>
        </w:rPr>
        <w:t xml:space="preserve"> человек</w:t>
      </w:r>
      <w:r w:rsidR="000C50D2">
        <w:rPr>
          <w:rFonts w:ascii="Arial" w:hAnsi="Arial" w:cs="Arial"/>
        </w:rPr>
        <w:t>а</w:t>
      </w:r>
      <w:r w:rsidRPr="00C86226">
        <w:rPr>
          <w:rFonts w:ascii="Arial" w:hAnsi="Arial" w:cs="Arial"/>
        </w:rPr>
        <w:t>, а факти</w:t>
      </w:r>
      <w:r w:rsidR="00885A0C">
        <w:rPr>
          <w:rFonts w:ascii="Arial" w:hAnsi="Arial" w:cs="Arial"/>
        </w:rPr>
        <w:t>чески являются безработными  98</w:t>
      </w:r>
      <w:r w:rsidR="000C50D2">
        <w:rPr>
          <w:rFonts w:ascii="Arial" w:hAnsi="Arial" w:cs="Arial"/>
        </w:rPr>
        <w:t xml:space="preserve"> человек</w:t>
      </w:r>
      <w:r w:rsidRPr="00C86226">
        <w:rPr>
          <w:rFonts w:ascii="Arial" w:hAnsi="Arial" w:cs="Arial"/>
        </w:rPr>
        <w:t>. Невостребованной на рынке труда остается молодежь без стажа работы после окончания учебных заведений и молодёжь, не имеющая профессионального образования.</w:t>
      </w:r>
    </w:p>
    <w:p w:rsidR="002B0143" w:rsidRPr="00B62CD4" w:rsidRDefault="002B0143" w:rsidP="002B0143">
      <w:pPr>
        <w:jc w:val="both"/>
        <w:rPr>
          <w:rFonts w:ascii="Arial" w:hAnsi="Arial" w:cs="Arial"/>
          <w:b/>
          <w:bCs/>
        </w:rPr>
      </w:pPr>
    </w:p>
    <w:p w:rsidR="002B0143" w:rsidRPr="002F03F7" w:rsidRDefault="002B0143" w:rsidP="007C0A6B">
      <w:pPr>
        <w:jc w:val="center"/>
        <w:rPr>
          <w:rFonts w:ascii="Arial" w:hAnsi="Arial" w:cs="Arial"/>
          <w:b/>
        </w:rPr>
      </w:pPr>
      <w:r w:rsidRPr="002F03F7">
        <w:rPr>
          <w:rFonts w:ascii="Arial" w:hAnsi="Arial" w:cs="Arial"/>
          <w:b/>
        </w:rPr>
        <w:t>Информация о трудо</w:t>
      </w:r>
      <w:r w:rsidR="00BA5C62" w:rsidRPr="002F03F7">
        <w:rPr>
          <w:rFonts w:ascii="Arial" w:hAnsi="Arial" w:cs="Arial"/>
          <w:b/>
        </w:rPr>
        <w:t>вых р</w:t>
      </w:r>
      <w:r w:rsidR="00794D11" w:rsidRPr="002F03F7">
        <w:rPr>
          <w:rFonts w:ascii="Arial" w:hAnsi="Arial" w:cs="Arial"/>
          <w:b/>
        </w:rPr>
        <w:t xml:space="preserve">есурсах </w:t>
      </w:r>
    </w:p>
    <w:p w:rsidR="00D2528A" w:rsidRDefault="00D2528A" w:rsidP="002B0143">
      <w:pPr>
        <w:rPr>
          <w:rFonts w:ascii="Arial" w:hAnsi="Arial" w:cs="Arial"/>
        </w:rPr>
      </w:pPr>
    </w:p>
    <w:p w:rsidR="002B0143" w:rsidRPr="00B62CD4" w:rsidRDefault="00D2528A" w:rsidP="00D2528A">
      <w:pPr>
        <w:jc w:val="right"/>
        <w:rPr>
          <w:rFonts w:ascii="Arial" w:hAnsi="Arial" w:cs="Arial"/>
        </w:rPr>
      </w:pPr>
      <w:r>
        <w:rPr>
          <w:rFonts w:ascii="Arial" w:hAnsi="Arial" w:cs="Arial"/>
        </w:rPr>
        <w:t>Таблица №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30"/>
        <w:gridCol w:w="1740"/>
      </w:tblGrid>
      <w:tr w:rsidR="00B62CD4" w:rsidRPr="00B62CD4" w:rsidTr="0018544B">
        <w:tc>
          <w:tcPr>
            <w:tcW w:w="0" w:type="auto"/>
          </w:tcPr>
          <w:p w:rsidR="002B0143" w:rsidRPr="00B62CD4" w:rsidRDefault="002B0143" w:rsidP="007C0A6B">
            <w:pPr>
              <w:jc w:val="center"/>
              <w:rPr>
                <w:rFonts w:ascii="Courier New" w:hAnsi="Courier New" w:cs="Courier New"/>
              </w:rPr>
            </w:pPr>
            <w:r w:rsidRPr="00B62CD4">
              <w:rPr>
                <w:rFonts w:ascii="Courier New" w:hAnsi="Courier New" w:cs="Courier New"/>
                <w:sz w:val="22"/>
              </w:rPr>
              <w:t>Показатели</w:t>
            </w:r>
          </w:p>
        </w:tc>
        <w:tc>
          <w:tcPr>
            <w:tcW w:w="0" w:type="auto"/>
          </w:tcPr>
          <w:p w:rsidR="007C0A6B" w:rsidRDefault="007C0A6B" w:rsidP="007C0A6B">
            <w:pPr>
              <w:jc w:val="center"/>
              <w:rPr>
                <w:rFonts w:ascii="Courier New" w:hAnsi="Courier New" w:cs="Courier New"/>
              </w:rPr>
            </w:pPr>
            <w:r>
              <w:rPr>
                <w:rFonts w:ascii="Courier New" w:hAnsi="Courier New" w:cs="Courier New"/>
                <w:sz w:val="22"/>
              </w:rPr>
              <w:t>на 01.01.2024</w:t>
            </w:r>
          </w:p>
          <w:p w:rsidR="002B0143" w:rsidRPr="00B62CD4" w:rsidRDefault="007C0A6B" w:rsidP="007C0A6B">
            <w:pPr>
              <w:jc w:val="center"/>
              <w:rPr>
                <w:rFonts w:ascii="Courier New" w:hAnsi="Courier New" w:cs="Courier New"/>
              </w:rPr>
            </w:pPr>
            <w:r>
              <w:rPr>
                <w:rFonts w:ascii="Courier New" w:hAnsi="Courier New" w:cs="Courier New"/>
                <w:sz w:val="22"/>
              </w:rPr>
              <w:t>/ч</w:t>
            </w:r>
            <w:r w:rsidR="002B0143" w:rsidRPr="00B62CD4">
              <w:rPr>
                <w:rFonts w:ascii="Courier New" w:hAnsi="Courier New" w:cs="Courier New"/>
                <w:sz w:val="22"/>
              </w:rPr>
              <w:t>ел</w:t>
            </w:r>
            <w:r>
              <w:rPr>
                <w:rFonts w:ascii="Courier New" w:hAnsi="Courier New" w:cs="Courier New"/>
                <w:sz w:val="22"/>
              </w:rPr>
              <w:t>/</w:t>
            </w:r>
          </w:p>
        </w:tc>
      </w:tr>
      <w:tr w:rsidR="00B62CD4" w:rsidRPr="00B62CD4" w:rsidTr="0018544B">
        <w:tc>
          <w:tcPr>
            <w:tcW w:w="0" w:type="auto"/>
          </w:tcPr>
          <w:p w:rsidR="002B0143" w:rsidRPr="00B62CD4" w:rsidRDefault="002B0143" w:rsidP="002B0143">
            <w:pPr>
              <w:pStyle w:val="ad"/>
              <w:numPr>
                <w:ilvl w:val="0"/>
                <w:numId w:val="7"/>
              </w:numPr>
              <w:rPr>
                <w:rFonts w:ascii="Courier New" w:hAnsi="Courier New" w:cs="Courier New"/>
              </w:rPr>
            </w:pPr>
            <w:r w:rsidRPr="00B62CD4">
              <w:rPr>
                <w:rFonts w:ascii="Courier New" w:hAnsi="Courier New" w:cs="Courier New"/>
                <w:sz w:val="22"/>
              </w:rPr>
              <w:t>Население</w:t>
            </w:r>
          </w:p>
        </w:tc>
        <w:tc>
          <w:tcPr>
            <w:tcW w:w="0" w:type="auto"/>
          </w:tcPr>
          <w:p w:rsidR="002B0143" w:rsidRPr="00B62CD4" w:rsidRDefault="006028F6" w:rsidP="007C0A6B">
            <w:pPr>
              <w:jc w:val="center"/>
              <w:rPr>
                <w:rFonts w:ascii="Courier New" w:hAnsi="Courier New" w:cs="Courier New"/>
              </w:rPr>
            </w:pPr>
            <w:r>
              <w:rPr>
                <w:rFonts w:ascii="Courier New" w:hAnsi="Courier New" w:cs="Courier New"/>
                <w:sz w:val="22"/>
              </w:rPr>
              <w:t>958</w:t>
            </w:r>
          </w:p>
        </w:tc>
      </w:tr>
      <w:tr w:rsidR="00B62CD4" w:rsidRPr="00B62CD4" w:rsidTr="0018544B">
        <w:tc>
          <w:tcPr>
            <w:tcW w:w="0" w:type="auto"/>
          </w:tcPr>
          <w:p w:rsidR="002B0143" w:rsidRPr="00B62CD4" w:rsidRDefault="002B0143" w:rsidP="002B0143">
            <w:pPr>
              <w:pStyle w:val="ad"/>
              <w:numPr>
                <w:ilvl w:val="0"/>
                <w:numId w:val="7"/>
              </w:numPr>
              <w:rPr>
                <w:rFonts w:ascii="Courier New" w:hAnsi="Courier New" w:cs="Courier New"/>
              </w:rPr>
            </w:pPr>
            <w:r w:rsidRPr="00B62CD4">
              <w:rPr>
                <w:rFonts w:ascii="Courier New" w:hAnsi="Courier New" w:cs="Courier New"/>
                <w:sz w:val="22"/>
              </w:rPr>
              <w:t>Трудовые ресурсы, в т.ч.</w:t>
            </w:r>
          </w:p>
        </w:tc>
        <w:tc>
          <w:tcPr>
            <w:tcW w:w="0" w:type="auto"/>
          </w:tcPr>
          <w:p w:rsidR="002B0143" w:rsidRPr="00B62CD4" w:rsidRDefault="006028F6" w:rsidP="007C0A6B">
            <w:pPr>
              <w:jc w:val="center"/>
              <w:rPr>
                <w:rFonts w:ascii="Courier New" w:hAnsi="Courier New" w:cs="Courier New"/>
              </w:rPr>
            </w:pPr>
            <w:r>
              <w:rPr>
                <w:rFonts w:ascii="Courier New" w:hAnsi="Courier New" w:cs="Courier New"/>
                <w:sz w:val="22"/>
              </w:rPr>
              <w:t>474</w:t>
            </w:r>
          </w:p>
        </w:tc>
      </w:tr>
      <w:tr w:rsidR="00B62CD4" w:rsidRPr="00B62CD4" w:rsidTr="0018544B">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rPr>
              <w:t>-занято в экономике (работающие на предприятиях)</w:t>
            </w:r>
          </w:p>
        </w:tc>
        <w:tc>
          <w:tcPr>
            <w:tcW w:w="0" w:type="auto"/>
          </w:tcPr>
          <w:p w:rsidR="002B0143" w:rsidRPr="00B62CD4" w:rsidRDefault="00924811" w:rsidP="007C0A6B">
            <w:pPr>
              <w:jc w:val="center"/>
              <w:rPr>
                <w:rFonts w:ascii="Courier New" w:hAnsi="Courier New" w:cs="Courier New"/>
              </w:rPr>
            </w:pPr>
            <w:r>
              <w:rPr>
                <w:rFonts w:ascii="Courier New" w:hAnsi="Courier New" w:cs="Courier New"/>
              </w:rPr>
              <w:t>297</w:t>
            </w:r>
          </w:p>
        </w:tc>
      </w:tr>
      <w:tr w:rsidR="00B62CD4" w:rsidRPr="00B62CD4" w:rsidTr="0018544B">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rPr>
              <w:t>- трудоспособное население в трудоспособном возрасте, занятое в домашнем хозяйстве (безработные)</w:t>
            </w:r>
          </w:p>
        </w:tc>
        <w:tc>
          <w:tcPr>
            <w:tcW w:w="0" w:type="auto"/>
          </w:tcPr>
          <w:p w:rsidR="002B0143" w:rsidRPr="00B62CD4" w:rsidRDefault="00915697" w:rsidP="007C0A6B">
            <w:pPr>
              <w:jc w:val="center"/>
              <w:rPr>
                <w:rFonts w:ascii="Courier New" w:hAnsi="Courier New" w:cs="Courier New"/>
              </w:rPr>
            </w:pPr>
            <w:r>
              <w:rPr>
                <w:rFonts w:ascii="Courier New" w:hAnsi="Courier New" w:cs="Courier New"/>
                <w:sz w:val="22"/>
              </w:rPr>
              <w:t>98</w:t>
            </w:r>
          </w:p>
        </w:tc>
      </w:tr>
      <w:tr w:rsidR="00B62CD4" w:rsidRPr="00B62CD4" w:rsidTr="0018544B">
        <w:tc>
          <w:tcPr>
            <w:tcW w:w="0" w:type="auto"/>
          </w:tcPr>
          <w:p w:rsidR="002B0143" w:rsidRPr="00B62CD4" w:rsidRDefault="002B0143" w:rsidP="00EF4F2F">
            <w:pPr>
              <w:rPr>
                <w:rFonts w:ascii="Courier New" w:hAnsi="Courier New" w:cs="Courier New"/>
              </w:rPr>
            </w:pPr>
            <w:r w:rsidRPr="00B62CD4">
              <w:rPr>
                <w:rFonts w:ascii="Courier New" w:hAnsi="Courier New" w:cs="Courier New"/>
                <w:sz w:val="22"/>
              </w:rPr>
              <w:t>- учащиеся в трудоспособном возрасте, обучающиеся с отрывом от производства (студенты)</w:t>
            </w:r>
          </w:p>
        </w:tc>
        <w:tc>
          <w:tcPr>
            <w:tcW w:w="0" w:type="auto"/>
          </w:tcPr>
          <w:p w:rsidR="002B0143" w:rsidRPr="00B62CD4" w:rsidRDefault="00915697" w:rsidP="007C0A6B">
            <w:pPr>
              <w:jc w:val="center"/>
              <w:rPr>
                <w:rFonts w:ascii="Courier New" w:hAnsi="Courier New" w:cs="Courier New"/>
              </w:rPr>
            </w:pPr>
            <w:r>
              <w:rPr>
                <w:rFonts w:ascii="Courier New" w:hAnsi="Courier New" w:cs="Courier New"/>
                <w:sz w:val="22"/>
              </w:rPr>
              <w:t>18</w:t>
            </w:r>
          </w:p>
        </w:tc>
      </w:tr>
    </w:tbl>
    <w:p w:rsidR="002B0143" w:rsidRPr="00B62CD4" w:rsidRDefault="002B0143" w:rsidP="002B0143">
      <w:pPr>
        <w:rPr>
          <w:rFonts w:ascii="Arial" w:hAnsi="Arial" w:cs="Arial"/>
        </w:rPr>
      </w:pPr>
    </w:p>
    <w:p w:rsidR="002B0143" w:rsidRPr="00B62CD4" w:rsidRDefault="002B0143" w:rsidP="00924811">
      <w:pPr>
        <w:jc w:val="center"/>
        <w:rPr>
          <w:rFonts w:ascii="Arial" w:hAnsi="Arial" w:cs="Arial"/>
          <w:b/>
          <w:bCs/>
        </w:rPr>
      </w:pPr>
      <w:r w:rsidRPr="00B62CD4">
        <w:rPr>
          <w:rFonts w:ascii="Arial" w:hAnsi="Arial" w:cs="Arial"/>
          <w:b/>
          <w:bCs/>
        </w:rPr>
        <w:t>2.7. Уровень и качество жизни населения</w:t>
      </w:r>
    </w:p>
    <w:p w:rsidR="002B0143" w:rsidRPr="00B62CD4" w:rsidRDefault="002B0143" w:rsidP="002B0143">
      <w:pPr>
        <w:jc w:val="both"/>
        <w:rPr>
          <w:rFonts w:ascii="Arial" w:hAnsi="Arial" w:cs="Arial"/>
        </w:rPr>
      </w:pPr>
    </w:p>
    <w:p w:rsidR="002B0143" w:rsidRPr="00B62CD4" w:rsidRDefault="002B0143" w:rsidP="002B0143">
      <w:pPr>
        <w:jc w:val="both"/>
        <w:rPr>
          <w:rFonts w:ascii="Arial" w:hAnsi="Arial" w:cs="Arial"/>
        </w:rPr>
      </w:pPr>
      <w:r w:rsidRPr="00B62CD4">
        <w:rPr>
          <w:rFonts w:ascii="Arial" w:hAnsi="Arial" w:cs="Arial"/>
        </w:rPr>
        <w:t xml:space="preserve">           Социально-экономическая ситуация  зависит от стабильной работы сельскохозяйственного предприятия.  Уровень жизни населения недостаточно </w:t>
      </w:r>
      <w:r w:rsidRPr="00B62CD4">
        <w:rPr>
          <w:rFonts w:ascii="Arial" w:hAnsi="Arial" w:cs="Arial"/>
        </w:rPr>
        <w:lastRenderedPageBreak/>
        <w:t>высок, большой удельный вес населения с доходами ниже прожиточного минимума.</w:t>
      </w:r>
    </w:p>
    <w:p w:rsidR="002B0143" w:rsidRPr="00B62CD4" w:rsidRDefault="002B0143" w:rsidP="002B0143">
      <w:pPr>
        <w:jc w:val="both"/>
        <w:rPr>
          <w:rFonts w:ascii="Arial" w:hAnsi="Arial" w:cs="Arial"/>
        </w:rPr>
      </w:pPr>
      <w:r w:rsidRPr="00B62CD4">
        <w:rPr>
          <w:rFonts w:ascii="Arial" w:hAnsi="Arial" w:cs="Arial"/>
        </w:rPr>
        <w:t xml:space="preserve">            В поселении имеется одно  школьное  учреждение, одна библиотека, предприятия торговли.  По другим видам объектов культурно-бытового обслуживания (дошкольные образовательные учреждения, клубные учреждения) уровень обеспеченности существенно ниже нормативного. В поселении отсутствуют:  бассейн, рыночные комплексы, предприятия общественного питания и непосредственно бытового обслуживания, учреждения коммунального обслуживания (прачечные и химчистки самообслуживания, гостиницы).</w:t>
      </w:r>
    </w:p>
    <w:p w:rsidR="002B0143" w:rsidRPr="00B62CD4" w:rsidRDefault="002B0143" w:rsidP="002B0143">
      <w:pPr>
        <w:ind w:firstLine="284"/>
        <w:jc w:val="both"/>
        <w:rPr>
          <w:rFonts w:ascii="Arial" w:hAnsi="Arial" w:cs="Arial"/>
          <w:b/>
          <w:bCs/>
        </w:rPr>
      </w:pPr>
      <w:r w:rsidRPr="00B62CD4">
        <w:rPr>
          <w:rFonts w:ascii="Arial" w:hAnsi="Arial" w:cs="Arial"/>
        </w:rPr>
        <w:t xml:space="preserve">       Розничный товарооборот села формируется индивидуальными предпринимателями. Муниципальная торговля отсутствует. Заработная плата в течение календарного года выплачивается без задержек. У большей части населения заработная плата невысокая. В связи с повышением уровня цен, увеличением оплаты за коммунальные ресурсы наблюдается снижение уровня жизни населения, и как следствие увеличивается количество семей с доходами ниже прожиточного минимума и нуждающихся в социальной помощи, в виде материальной поддержки.</w:t>
      </w:r>
    </w:p>
    <w:p w:rsidR="002B0143" w:rsidRPr="00B62CD4" w:rsidRDefault="002B0143" w:rsidP="002B0143">
      <w:pPr>
        <w:jc w:val="both"/>
        <w:rPr>
          <w:rFonts w:ascii="Arial" w:hAnsi="Arial" w:cs="Arial"/>
        </w:rPr>
      </w:pPr>
      <w:r w:rsidRPr="00B62CD4">
        <w:rPr>
          <w:rFonts w:ascii="Arial" w:hAnsi="Arial" w:cs="Arial"/>
        </w:rPr>
        <w:t xml:space="preserve">            На территории муниципального образования «Могоенок» работает 1 специалист, который обслуживает  малообеспеченные и неблагополучные семьи. В функ</w:t>
      </w:r>
      <w:r w:rsidR="00F7518F">
        <w:rPr>
          <w:rFonts w:ascii="Arial" w:hAnsi="Arial" w:cs="Arial"/>
        </w:rPr>
        <w:t>ции специалиста</w:t>
      </w:r>
      <w:r w:rsidRPr="00B62CD4">
        <w:rPr>
          <w:rFonts w:ascii="Arial" w:hAnsi="Arial" w:cs="Arial"/>
        </w:rPr>
        <w:t xml:space="preserve"> входят следующие вопросы:</w:t>
      </w:r>
    </w:p>
    <w:p w:rsidR="002B0143" w:rsidRPr="00B62CD4" w:rsidRDefault="002B0143" w:rsidP="002B0143">
      <w:pPr>
        <w:jc w:val="both"/>
        <w:rPr>
          <w:rFonts w:ascii="Arial" w:hAnsi="Arial" w:cs="Arial"/>
        </w:rPr>
      </w:pPr>
      <w:r w:rsidRPr="00B62CD4">
        <w:rPr>
          <w:rFonts w:ascii="Arial" w:hAnsi="Arial" w:cs="Arial"/>
        </w:rPr>
        <w:t xml:space="preserve"> - контроль за проживанием несовершеннолетних в неблагополучных семьях;</w:t>
      </w:r>
    </w:p>
    <w:p w:rsidR="002B0143" w:rsidRPr="00B62CD4" w:rsidRDefault="002B0143" w:rsidP="002B0143">
      <w:pPr>
        <w:jc w:val="both"/>
        <w:rPr>
          <w:rFonts w:ascii="Arial" w:hAnsi="Arial" w:cs="Arial"/>
        </w:rPr>
      </w:pPr>
      <w:r w:rsidRPr="00B62CD4">
        <w:rPr>
          <w:rFonts w:ascii="Arial" w:hAnsi="Arial" w:cs="Arial"/>
        </w:rPr>
        <w:t xml:space="preserve"> - помощь в сборе и оформлении необходимого пакета документов на получение материальной помощи, детских пособий и т.п.;</w:t>
      </w:r>
    </w:p>
    <w:p w:rsidR="002B0143" w:rsidRPr="00B62CD4" w:rsidRDefault="002B0143" w:rsidP="002B0143">
      <w:pPr>
        <w:jc w:val="both"/>
        <w:rPr>
          <w:rFonts w:ascii="Arial" w:hAnsi="Arial" w:cs="Arial"/>
        </w:rPr>
      </w:pPr>
      <w:r w:rsidRPr="00B62CD4">
        <w:rPr>
          <w:rFonts w:ascii="Arial" w:hAnsi="Arial" w:cs="Arial"/>
        </w:rPr>
        <w:t xml:space="preserve"> - оформление 2 раза в месяц актов  обследования  жилищно-бытовых условий в неблагополучных семьях;</w:t>
      </w:r>
    </w:p>
    <w:p w:rsidR="002B0143" w:rsidRDefault="002B0143" w:rsidP="002B0143">
      <w:pPr>
        <w:jc w:val="both"/>
        <w:rPr>
          <w:rFonts w:ascii="Arial" w:hAnsi="Arial" w:cs="Arial"/>
        </w:rPr>
      </w:pPr>
      <w:r w:rsidRPr="00B62CD4">
        <w:rPr>
          <w:rFonts w:ascii="Arial" w:hAnsi="Arial" w:cs="Arial"/>
        </w:rPr>
        <w:t xml:space="preserve"> - сбор вещей б/у для неблагополучных семей.</w:t>
      </w:r>
    </w:p>
    <w:p w:rsidR="00FA105A" w:rsidRPr="00DC683B" w:rsidRDefault="00FA105A" w:rsidP="00FA105A">
      <w:pPr>
        <w:ind w:firstLine="708"/>
        <w:jc w:val="both"/>
        <w:rPr>
          <w:rFonts w:ascii="Arial" w:hAnsi="Arial" w:cs="Arial"/>
        </w:rPr>
      </w:pPr>
      <w:r w:rsidRPr="00DC683B">
        <w:rPr>
          <w:rFonts w:ascii="Arial" w:hAnsi="Arial" w:cs="Arial"/>
        </w:rPr>
        <w:t>В муниципальном образовании «</w:t>
      </w:r>
      <w:r>
        <w:rPr>
          <w:rFonts w:ascii="Arial" w:hAnsi="Arial" w:cs="Arial"/>
        </w:rPr>
        <w:t>Могоенок</w:t>
      </w:r>
      <w:r w:rsidRPr="00DC683B">
        <w:rPr>
          <w:rFonts w:ascii="Arial" w:hAnsi="Arial" w:cs="Arial"/>
        </w:rPr>
        <w:t xml:space="preserve">» проживают </w:t>
      </w:r>
      <w:r>
        <w:rPr>
          <w:rFonts w:ascii="Arial" w:hAnsi="Arial" w:cs="Arial"/>
        </w:rPr>
        <w:t>239</w:t>
      </w:r>
      <w:r w:rsidRPr="00DC683B">
        <w:rPr>
          <w:rFonts w:ascii="Arial" w:hAnsi="Arial" w:cs="Arial"/>
        </w:rPr>
        <w:t xml:space="preserve"> пенсионер</w:t>
      </w:r>
      <w:r>
        <w:rPr>
          <w:rFonts w:ascii="Arial" w:hAnsi="Arial" w:cs="Arial"/>
        </w:rPr>
        <w:t>ов</w:t>
      </w:r>
      <w:r w:rsidRPr="00DC683B">
        <w:rPr>
          <w:rFonts w:ascii="Arial" w:hAnsi="Arial" w:cs="Arial"/>
        </w:rPr>
        <w:t>, в том числе</w:t>
      </w:r>
      <w:r w:rsidR="00C82F83">
        <w:rPr>
          <w:rFonts w:ascii="Arial" w:hAnsi="Arial" w:cs="Arial"/>
        </w:rPr>
        <w:t xml:space="preserve"> 62 инвалида и 5</w:t>
      </w:r>
      <w:r w:rsidRPr="00DC683B">
        <w:rPr>
          <w:rFonts w:ascii="Arial" w:hAnsi="Arial" w:cs="Arial"/>
        </w:rPr>
        <w:t xml:space="preserve"> детей-инвалидов.</w:t>
      </w:r>
    </w:p>
    <w:p w:rsidR="002B0143" w:rsidRPr="00B62CD4" w:rsidRDefault="002B0143" w:rsidP="002B0143">
      <w:pPr>
        <w:jc w:val="both"/>
        <w:rPr>
          <w:rFonts w:ascii="Arial" w:hAnsi="Arial" w:cs="Arial"/>
        </w:rPr>
      </w:pPr>
    </w:p>
    <w:p w:rsidR="002B0143" w:rsidRPr="00B62CD4" w:rsidRDefault="002B0143" w:rsidP="00924811">
      <w:pPr>
        <w:jc w:val="center"/>
        <w:rPr>
          <w:rFonts w:ascii="Arial" w:hAnsi="Arial" w:cs="Arial"/>
        </w:rPr>
      </w:pPr>
      <w:r w:rsidRPr="00B62CD4">
        <w:rPr>
          <w:rFonts w:ascii="Arial" w:hAnsi="Arial" w:cs="Arial"/>
          <w:b/>
          <w:bCs/>
        </w:rPr>
        <w:t>2.8. Оценка финансового состояния</w:t>
      </w:r>
    </w:p>
    <w:p w:rsidR="002B0143" w:rsidRPr="00B62CD4" w:rsidRDefault="002B0143" w:rsidP="002B0143">
      <w:pPr>
        <w:jc w:val="both"/>
        <w:rPr>
          <w:rFonts w:ascii="Arial" w:hAnsi="Arial" w:cs="Arial"/>
          <w:b/>
          <w:bCs/>
        </w:rPr>
      </w:pPr>
    </w:p>
    <w:p w:rsidR="002B0143" w:rsidRPr="00B62CD4" w:rsidRDefault="002B0143" w:rsidP="002B0143">
      <w:pPr>
        <w:pStyle w:val="af3"/>
        <w:ind w:firstLine="708"/>
        <w:jc w:val="both"/>
        <w:rPr>
          <w:rFonts w:ascii="Arial" w:hAnsi="Arial" w:cs="Arial"/>
          <w:b w:val="0"/>
          <w:bCs/>
          <w:sz w:val="24"/>
          <w:szCs w:val="24"/>
        </w:rPr>
      </w:pPr>
      <w:r w:rsidRPr="00B62CD4">
        <w:rPr>
          <w:rFonts w:ascii="Arial" w:hAnsi="Arial" w:cs="Arial"/>
          <w:b w:val="0"/>
          <w:bCs/>
          <w:sz w:val="24"/>
          <w:szCs w:val="24"/>
        </w:rPr>
        <w:t>Муниципальное образование муниципального образования «Могоенок» принимает  участие в реформировании муниципальных финансов. Применение нормативно-правовой базы соответствующей современному законодательству на территории муниципального образования позволило:</w:t>
      </w:r>
    </w:p>
    <w:p w:rsidR="002B0143" w:rsidRPr="00B62CD4" w:rsidRDefault="002B0143" w:rsidP="002B0143">
      <w:pPr>
        <w:pStyle w:val="af3"/>
        <w:ind w:firstLine="708"/>
        <w:jc w:val="both"/>
        <w:rPr>
          <w:rFonts w:ascii="Arial" w:hAnsi="Arial" w:cs="Arial"/>
          <w:b w:val="0"/>
          <w:bCs/>
          <w:sz w:val="24"/>
          <w:szCs w:val="24"/>
        </w:rPr>
      </w:pPr>
      <w:r w:rsidRPr="00B62CD4">
        <w:rPr>
          <w:rFonts w:ascii="Arial" w:hAnsi="Arial" w:cs="Arial"/>
          <w:b w:val="0"/>
          <w:bCs/>
          <w:sz w:val="24"/>
          <w:szCs w:val="24"/>
        </w:rPr>
        <w:t xml:space="preserve"> - совершенствовать нормативную правовую базу организации бюджетного процесса в муниципальном образовании «Могоенок»;</w:t>
      </w:r>
    </w:p>
    <w:p w:rsidR="002B0143" w:rsidRPr="00B62CD4" w:rsidRDefault="002B0143" w:rsidP="002B0143">
      <w:pPr>
        <w:pStyle w:val="af3"/>
        <w:ind w:firstLine="708"/>
        <w:jc w:val="both"/>
        <w:rPr>
          <w:rFonts w:ascii="Arial" w:hAnsi="Arial" w:cs="Arial"/>
          <w:b w:val="0"/>
          <w:bCs/>
          <w:sz w:val="24"/>
          <w:szCs w:val="24"/>
        </w:rPr>
      </w:pPr>
      <w:r w:rsidRPr="00B62CD4">
        <w:rPr>
          <w:rFonts w:ascii="Arial" w:hAnsi="Arial" w:cs="Arial"/>
          <w:b w:val="0"/>
          <w:bCs/>
          <w:sz w:val="24"/>
          <w:szCs w:val="24"/>
        </w:rPr>
        <w:t>- внедрить современные информационные технологии управления финансовыми ресурсами поселения и сформировать единую систему информационного обеспечения бюджетного процесса;</w:t>
      </w:r>
    </w:p>
    <w:p w:rsidR="002B0143" w:rsidRPr="00B62CD4" w:rsidRDefault="002B0143" w:rsidP="002B0143">
      <w:pPr>
        <w:pStyle w:val="af3"/>
        <w:ind w:firstLine="708"/>
        <w:jc w:val="both"/>
        <w:rPr>
          <w:rFonts w:ascii="Arial" w:hAnsi="Arial" w:cs="Arial"/>
          <w:b w:val="0"/>
          <w:bCs/>
          <w:sz w:val="24"/>
          <w:szCs w:val="24"/>
        </w:rPr>
      </w:pPr>
      <w:r w:rsidRPr="00B62CD4">
        <w:rPr>
          <w:rFonts w:ascii="Arial" w:hAnsi="Arial" w:cs="Arial"/>
          <w:b w:val="0"/>
          <w:bCs/>
          <w:sz w:val="24"/>
          <w:szCs w:val="24"/>
        </w:rPr>
        <w:t>- повысить профессиональный уровень муниципальных служащих;</w:t>
      </w:r>
    </w:p>
    <w:p w:rsidR="002B0143" w:rsidRPr="00B62CD4" w:rsidRDefault="002B0143" w:rsidP="002B0143">
      <w:pPr>
        <w:pStyle w:val="af3"/>
        <w:ind w:firstLine="708"/>
        <w:jc w:val="both"/>
        <w:rPr>
          <w:rFonts w:ascii="Arial" w:hAnsi="Arial" w:cs="Arial"/>
          <w:b w:val="0"/>
          <w:bCs/>
          <w:sz w:val="24"/>
          <w:szCs w:val="24"/>
        </w:rPr>
      </w:pPr>
      <w:r w:rsidRPr="00B62CD4">
        <w:rPr>
          <w:rFonts w:ascii="Arial" w:hAnsi="Arial" w:cs="Arial"/>
          <w:b w:val="0"/>
          <w:bCs/>
          <w:sz w:val="24"/>
          <w:szCs w:val="24"/>
        </w:rPr>
        <w:t>- существенно повысить эффективность и результативность работы;</w:t>
      </w:r>
    </w:p>
    <w:p w:rsidR="002B0143" w:rsidRPr="00B62CD4" w:rsidRDefault="002B0143" w:rsidP="002B0143">
      <w:pPr>
        <w:pStyle w:val="af3"/>
        <w:ind w:firstLine="708"/>
        <w:jc w:val="both"/>
        <w:rPr>
          <w:rFonts w:ascii="Arial" w:hAnsi="Arial" w:cs="Arial"/>
          <w:b w:val="0"/>
          <w:bCs/>
          <w:sz w:val="24"/>
          <w:szCs w:val="24"/>
        </w:rPr>
      </w:pPr>
      <w:r w:rsidRPr="00B62CD4">
        <w:rPr>
          <w:rFonts w:ascii="Arial" w:hAnsi="Arial" w:cs="Arial"/>
          <w:b w:val="0"/>
          <w:bCs/>
          <w:sz w:val="24"/>
          <w:szCs w:val="24"/>
        </w:rPr>
        <w:t>- обеспечить режим открытости информации об использовании общественных финансовых ресурсов.</w:t>
      </w:r>
    </w:p>
    <w:p w:rsidR="002B0143" w:rsidRPr="00B62CD4" w:rsidRDefault="002B0143" w:rsidP="002B0143">
      <w:pPr>
        <w:pStyle w:val="af3"/>
        <w:ind w:firstLine="708"/>
        <w:jc w:val="both"/>
        <w:rPr>
          <w:rFonts w:ascii="Arial" w:hAnsi="Arial" w:cs="Arial"/>
          <w:b w:val="0"/>
          <w:bCs/>
          <w:sz w:val="24"/>
          <w:szCs w:val="24"/>
        </w:rPr>
      </w:pPr>
      <w:r w:rsidRPr="00B62CD4">
        <w:rPr>
          <w:rFonts w:ascii="Arial" w:hAnsi="Arial" w:cs="Arial"/>
          <w:b w:val="0"/>
          <w:bCs/>
          <w:sz w:val="24"/>
          <w:szCs w:val="24"/>
        </w:rPr>
        <w:t>В условиях реформирования муниципальных финансов  проводится политика, направленная на привлечение в бюджет доходов в максимально возможном объеме, в том числе путем развития собственной налоговой базы и не предоставления налоговых льгот, согласно налоговому законодательству. На протяжении последних лет установлены максимальные размеры ставок по местным налогам.</w:t>
      </w:r>
    </w:p>
    <w:p w:rsidR="002B0143" w:rsidRPr="00B62CD4" w:rsidRDefault="002B0143" w:rsidP="002B0143">
      <w:pPr>
        <w:ind w:firstLine="708"/>
        <w:jc w:val="both"/>
        <w:rPr>
          <w:rFonts w:ascii="Arial" w:hAnsi="Arial" w:cs="Arial"/>
        </w:rPr>
      </w:pPr>
      <w:r w:rsidRPr="00B62CD4">
        <w:rPr>
          <w:rFonts w:ascii="Arial" w:hAnsi="Arial" w:cs="Arial"/>
        </w:rPr>
        <w:t xml:space="preserve">Реформирование системы управления общественными финансами направлено на дальнейшую оптимизацию бюджетного процесса и внедрение новых инструментов управления муниципальными финансами в </w:t>
      </w:r>
      <w:r w:rsidRPr="00C92111">
        <w:rPr>
          <w:rStyle w:val="afe"/>
          <w:rFonts w:ascii="Arial" w:hAnsi="Arial" w:cs="Arial"/>
          <w:b w:val="0"/>
        </w:rPr>
        <w:t>муниципальном образовании «Могоенок»</w:t>
      </w:r>
      <w:r w:rsidRPr="00B62CD4">
        <w:rPr>
          <w:rFonts w:ascii="Arial" w:hAnsi="Arial" w:cs="Arial"/>
        </w:rPr>
        <w:t xml:space="preserve"> в целях наращивания доходной базы, повышения качества управления муниципальным долгом, совершенствования механизмов </w:t>
      </w:r>
      <w:r w:rsidRPr="00B62CD4">
        <w:rPr>
          <w:rFonts w:ascii="Arial" w:hAnsi="Arial" w:cs="Arial"/>
        </w:rPr>
        <w:lastRenderedPageBreak/>
        <w:t>бюджетных расходов, повышения эффективности использования существующих ресурсов для достижения максимальных результатов.</w:t>
      </w:r>
    </w:p>
    <w:p w:rsidR="002B0143" w:rsidRPr="00B62CD4" w:rsidRDefault="002B0143" w:rsidP="002B0143">
      <w:pPr>
        <w:ind w:left="3119"/>
        <w:rPr>
          <w:rFonts w:ascii="Arial" w:hAnsi="Arial" w:cs="Arial"/>
          <w:b/>
          <w:bCs/>
        </w:rPr>
      </w:pPr>
    </w:p>
    <w:p w:rsidR="002B0143" w:rsidRPr="00463419" w:rsidRDefault="002B0143" w:rsidP="002B0143">
      <w:pPr>
        <w:ind w:left="3119"/>
        <w:rPr>
          <w:rFonts w:ascii="Arial" w:hAnsi="Arial" w:cs="Arial"/>
          <w:b/>
          <w:bCs/>
        </w:rPr>
      </w:pPr>
      <w:r w:rsidRPr="00463419">
        <w:rPr>
          <w:rFonts w:ascii="Arial" w:hAnsi="Arial" w:cs="Arial"/>
          <w:b/>
          <w:bCs/>
        </w:rPr>
        <w:t>2.9. Анализ структуры экономики.</w:t>
      </w:r>
    </w:p>
    <w:p w:rsidR="002B0143" w:rsidRPr="00463419" w:rsidRDefault="002B0143" w:rsidP="002B0143">
      <w:pPr>
        <w:ind w:left="851"/>
        <w:jc w:val="center"/>
        <w:rPr>
          <w:rFonts w:ascii="Arial" w:hAnsi="Arial" w:cs="Arial"/>
          <w:b/>
          <w:bCs/>
        </w:rPr>
      </w:pPr>
      <w:r w:rsidRPr="00463419">
        <w:rPr>
          <w:rFonts w:ascii="Arial" w:hAnsi="Arial" w:cs="Arial"/>
          <w:b/>
          <w:bCs/>
        </w:rPr>
        <w:t>2.9.1. Уровень развития промышленного производства</w:t>
      </w:r>
    </w:p>
    <w:p w:rsidR="002B0143" w:rsidRPr="00B62CD4" w:rsidRDefault="002B0143" w:rsidP="002B0143">
      <w:pPr>
        <w:ind w:left="1211"/>
        <w:jc w:val="both"/>
        <w:rPr>
          <w:rFonts w:ascii="Arial" w:hAnsi="Arial" w:cs="Arial"/>
          <w:b/>
          <w:bCs/>
        </w:rPr>
      </w:pPr>
    </w:p>
    <w:p w:rsidR="002B0143" w:rsidRPr="00B62CD4" w:rsidRDefault="00B20473" w:rsidP="002B0143">
      <w:pPr>
        <w:pStyle w:val="afa"/>
        <w:jc w:val="both"/>
        <w:rPr>
          <w:rFonts w:ascii="Arial" w:hAnsi="Arial" w:cs="Arial"/>
          <w:sz w:val="24"/>
          <w:szCs w:val="24"/>
        </w:rPr>
      </w:pPr>
      <w:r>
        <w:rPr>
          <w:rFonts w:ascii="Arial" w:hAnsi="Arial" w:cs="Arial"/>
          <w:sz w:val="24"/>
          <w:szCs w:val="24"/>
        </w:rPr>
        <w:t xml:space="preserve">           </w:t>
      </w:r>
      <w:r w:rsidR="002F7C5B">
        <w:rPr>
          <w:rFonts w:ascii="Arial" w:hAnsi="Arial" w:cs="Arial"/>
          <w:sz w:val="24"/>
          <w:szCs w:val="24"/>
        </w:rPr>
        <w:t>О</w:t>
      </w:r>
      <w:r w:rsidR="002B0143" w:rsidRPr="00B62CD4">
        <w:rPr>
          <w:rFonts w:ascii="Arial" w:hAnsi="Arial" w:cs="Arial"/>
          <w:sz w:val="24"/>
          <w:szCs w:val="24"/>
        </w:rPr>
        <w:t>беспеченность МО предприятиями пищевой и перерабат</w:t>
      </w:r>
      <w:r w:rsidR="002F7C5B">
        <w:rPr>
          <w:rFonts w:ascii="Arial" w:hAnsi="Arial" w:cs="Arial"/>
          <w:sz w:val="24"/>
          <w:szCs w:val="24"/>
        </w:rPr>
        <w:t>ывающей промышленности</w:t>
      </w:r>
      <w:r w:rsidR="0055728C">
        <w:rPr>
          <w:rFonts w:ascii="Arial" w:hAnsi="Arial" w:cs="Arial"/>
          <w:sz w:val="24"/>
          <w:szCs w:val="24"/>
        </w:rPr>
        <w:t xml:space="preserve"> </w:t>
      </w:r>
      <w:r w:rsidR="002F7C5B">
        <w:rPr>
          <w:rFonts w:ascii="Arial" w:hAnsi="Arial" w:cs="Arial"/>
          <w:sz w:val="24"/>
          <w:szCs w:val="24"/>
        </w:rPr>
        <w:t>представлена двумя</w:t>
      </w:r>
      <w:r w:rsidR="000E66FF">
        <w:rPr>
          <w:rFonts w:ascii="Arial" w:hAnsi="Arial" w:cs="Arial"/>
          <w:sz w:val="24"/>
          <w:szCs w:val="24"/>
        </w:rPr>
        <w:t xml:space="preserve"> цеха</w:t>
      </w:r>
      <w:r w:rsidR="002F7C5B">
        <w:rPr>
          <w:rFonts w:ascii="Arial" w:hAnsi="Arial" w:cs="Arial"/>
          <w:sz w:val="24"/>
          <w:szCs w:val="24"/>
        </w:rPr>
        <w:t>ми</w:t>
      </w:r>
      <w:r w:rsidR="000E66FF">
        <w:rPr>
          <w:rFonts w:ascii="Arial" w:hAnsi="Arial" w:cs="Arial"/>
          <w:sz w:val="24"/>
          <w:szCs w:val="24"/>
        </w:rPr>
        <w:t xml:space="preserve"> по переработке</w:t>
      </w:r>
      <w:r w:rsidR="00463419" w:rsidRPr="0055728C">
        <w:rPr>
          <w:rFonts w:ascii="Arial" w:hAnsi="Arial" w:cs="Arial"/>
          <w:sz w:val="24"/>
          <w:szCs w:val="24"/>
        </w:rPr>
        <w:t xml:space="preserve"> мясной продукции</w:t>
      </w:r>
      <w:r>
        <w:rPr>
          <w:rFonts w:ascii="Arial" w:hAnsi="Arial" w:cs="Arial"/>
          <w:sz w:val="24"/>
          <w:szCs w:val="24"/>
        </w:rPr>
        <w:t xml:space="preserve"> </w:t>
      </w:r>
      <w:r w:rsidR="000E66FF">
        <w:rPr>
          <w:rFonts w:ascii="Arial" w:hAnsi="Arial" w:cs="Arial"/>
          <w:sz w:val="24"/>
          <w:szCs w:val="24"/>
        </w:rPr>
        <w:t>-</w:t>
      </w:r>
      <w:r w:rsidR="00EF722F" w:rsidRPr="0055728C">
        <w:rPr>
          <w:rFonts w:ascii="Arial" w:hAnsi="Arial" w:cs="Arial"/>
          <w:sz w:val="24"/>
          <w:szCs w:val="24"/>
        </w:rPr>
        <w:t xml:space="preserve"> КФХ Молева Н.Н.</w:t>
      </w:r>
      <w:r w:rsidR="00296F56">
        <w:rPr>
          <w:rFonts w:ascii="Arial" w:hAnsi="Arial" w:cs="Arial"/>
          <w:sz w:val="24"/>
          <w:szCs w:val="24"/>
        </w:rPr>
        <w:t xml:space="preserve"> и ООО «Нива»</w:t>
      </w:r>
      <w:r w:rsidR="000E66FF">
        <w:rPr>
          <w:rFonts w:ascii="Arial" w:hAnsi="Arial" w:cs="Arial"/>
          <w:sz w:val="24"/>
          <w:szCs w:val="24"/>
        </w:rPr>
        <w:t xml:space="preserve">.Их продукция </w:t>
      </w:r>
      <w:r w:rsidR="00D0554D">
        <w:rPr>
          <w:rFonts w:ascii="Arial" w:hAnsi="Arial" w:cs="Arial"/>
          <w:sz w:val="24"/>
          <w:szCs w:val="24"/>
        </w:rPr>
        <w:t xml:space="preserve">представлена в виде полуфабрикатов и </w:t>
      </w:r>
      <w:r w:rsidR="000E66FF">
        <w:rPr>
          <w:rFonts w:ascii="Arial" w:hAnsi="Arial" w:cs="Arial"/>
          <w:sz w:val="24"/>
          <w:szCs w:val="24"/>
        </w:rPr>
        <w:t>пользу</w:t>
      </w:r>
      <w:r>
        <w:rPr>
          <w:rFonts w:ascii="Arial" w:hAnsi="Arial" w:cs="Arial"/>
          <w:sz w:val="24"/>
          <w:szCs w:val="24"/>
        </w:rPr>
        <w:t xml:space="preserve">ется большим спросом у </w:t>
      </w:r>
      <w:r w:rsidR="002F7C5B">
        <w:rPr>
          <w:rFonts w:ascii="Arial" w:hAnsi="Arial" w:cs="Arial"/>
          <w:sz w:val="24"/>
          <w:szCs w:val="24"/>
        </w:rPr>
        <w:t>жителей муниципального образования</w:t>
      </w:r>
      <w:r>
        <w:rPr>
          <w:rFonts w:ascii="Arial" w:hAnsi="Arial" w:cs="Arial"/>
          <w:sz w:val="24"/>
          <w:szCs w:val="24"/>
        </w:rPr>
        <w:t xml:space="preserve"> и жителей района.</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Программой социально-экономического развития МО «Могоенок» запланирован рост экономики за счет приоритетных направлений:</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Развития промышленного производства;</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Увеличения мощностей по переработке зерна;</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Развития молочно-мясного животноводства;</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Поддержки малого предпринимательства. </w:t>
      </w:r>
    </w:p>
    <w:p w:rsidR="002B0143" w:rsidRPr="00B62CD4" w:rsidRDefault="002B0143" w:rsidP="002B0143">
      <w:pPr>
        <w:jc w:val="both"/>
        <w:rPr>
          <w:rFonts w:ascii="Arial" w:hAnsi="Arial" w:cs="Arial"/>
        </w:rPr>
      </w:pPr>
    </w:p>
    <w:p w:rsidR="002B0143" w:rsidRPr="009B05BE" w:rsidRDefault="002B0143" w:rsidP="002F03F7">
      <w:pPr>
        <w:jc w:val="center"/>
        <w:rPr>
          <w:rFonts w:ascii="Arial" w:hAnsi="Arial" w:cs="Arial"/>
          <w:b/>
          <w:bCs/>
        </w:rPr>
      </w:pPr>
      <w:r w:rsidRPr="009B05BE">
        <w:rPr>
          <w:rFonts w:ascii="Arial" w:hAnsi="Arial" w:cs="Arial"/>
          <w:b/>
          <w:bCs/>
        </w:rPr>
        <w:t>2.9.2. Уровень развития транспорта и связи</w:t>
      </w:r>
      <w:r w:rsidR="009B05BE" w:rsidRPr="009B05BE">
        <w:rPr>
          <w:rFonts w:ascii="Arial" w:hAnsi="Arial" w:cs="Arial"/>
          <w:b/>
          <w:bCs/>
        </w:rPr>
        <w:t xml:space="preserve"> в т.ч хар</w:t>
      </w:r>
      <w:r w:rsidR="009B05BE">
        <w:rPr>
          <w:rFonts w:ascii="Arial" w:hAnsi="Arial" w:cs="Arial"/>
          <w:b/>
          <w:bCs/>
        </w:rPr>
        <w:t>а</w:t>
      </w:r>
      <w:r w:rsidR="009B05BE" w:rsidRPr="009B05BE">
        <w:rPr>
          <w:rFonts w:ascii="Arial" w:hAnsi="Arial" w:cs="Arial"/>
          <w:b/>
          <w:bCs/>
        </w:rPr>
        <w:t>ктеристика автомобильных дорог</w:t>
      </w:r>
    </w:p>
    <w:p w:rsidR="002B0143" w:rsidRPr="00296F56" w:rsidRDefault="002B0143" w:rsidP="002B0143">
      <w:pPr>
        <w:rPr>
          <w:rFonts w:ascii="Arial" w:hAnsi="Arial" w:cs="Arial"/>
          <w:b/>
          <w:bCs/>
          <w:color w:val="FF0000"/>
        </w:rPr>
      </w:pP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Муниципальное образование «Могоенок» расположено в центральной части Аларского муниципального района Иркутской области. </w:t>
      </w:r>
    </w:p>
    <w:p w:rsidR="005F2FE5" w:rsidRDefault="002B0143" w:rsidP="005F2FE5">
      <w:pPr>
        <w:pStyle w:val="Default"/>
        <w:ind w:firstLine="708"/>
        <w:jc w:val="both"/>
        <w:rPr>
          <w:rFonts w:ascii="Arial" w:hAnsi="Arial" w:cs="Arial"/>
        </w:rPr>
      </w:pPr>
      <w:r w:rsidRPr="00B62CD4">
        <w:rPr>
          <w:rFonts w:ascii="Arial" w:hAnsi="Arial" w:cs="Arial"/>
        </w:rPr>
        <w:t xml:space="preserve">       Внешние связи МО «Могоенок» поддерживаются круглогодично автомобильным транспортом. Расстояние от с. Могоенок до административного центра район</w:t>
      </w:r>
      <w:r w:rsidR="000E4E15">
        <w:rPr>
          <w:rFonts w:ascii="Arial" w:hAnsi="Arial" w:cs="Arial"/>
        </w:rPr>
        <w:t>а п. Кутулик по автодороге – 8</w:t>
      </w:r>
      <w:r w:rsidRPr="00B62CD4">
        <w:rPr>
          <w:rFonts w:ascii="Arial" w:hAnsi="Arial" w:cs="Arial"/>
        </w:rPr>
        <w:t xml:space="preserve"> км.</w:t>
      </w:r>
      <w:r w:rsidR="005F2FE5" w:rsidRPr="005F2FE5">
        <w:rPr>
          <w:rFonts w:ascii="Arial" w:hAnsi="Arial" w:cs="Arial"/>
        </w:rPr>
        <w:t xml:space="preserve"> </w:t>
      </w:r>
    </w:p>
    <w:p w:rsidR="005F2FE5" w:rsidRDefault="005F2FE5" w:rsidP="005F2FE5">
      <w:pPr>
        <w:pStyle w:val="Default"/>
        <w:ind w:firstLine="708"/>
        <w:jc w:val="both"/>
        <w:rPr>
          <w:rFonts w:ascii="Arial" w:hAnsi="Arial" w:cs="Arial"/>
        </w:rPr>
      </w:pPr>
      <w:r w:rsidRPr="005F61EE">
        <w:rPr>
          <w:rFonts w:ascii="Arial" w:hAnsi="Arial" w:cs="Arial"/>
        </w:rPr>
        <w:t xml:space="preserve">Пассажирские услуги населению на территории  муниципального образования не оказываются, они осуществляются  маршрутными такси других населённых пунктов и районов.  </w:t>
      </w:r>
    </w:p>
    <w:p w:rsidR="002B0143" w:rsidRDefault="002B0143" w:rsidP="00F56EFD">
      <w:pPr>
        <w:pStyle w:val="Default"/>
        <w:ind w:firstLine="708"/>
        <w:jc w:val="both"/>
        <w:rPr>
          <w:rFonts w:ascii="Arial" w:hAnsi="Arial" w:cs="Arial"/>
        </w:rPr>
      </w:pPr>
      <w:r w:rsidRPr="00B62CD4">
        <w:rPr>
          <w:rFonts w:ascii="Arial" w:hAnsi="Arial" w:cs="Arial"/>
        </w:rPr>
        <w:t xml:space="preserve">   Сооружения и сообщения речного, воздушного и железнодорож</w:t>
      </w:r>
      <w:r w:rsidR="005F2FE5">
        <w:rPr>
          <w:rFonts w:ascii="Arial" w:hAnsi="Arial" w:cs="Arial"/>
        </w:rPr>
        <w:t>ного транспорта</w:t>
      </w:r>
      <w:r w:rsidRPr="00B62CD4">
        <w:rPr>
          <w:rFonts w:ascii="Arial" w:hAnsi="Arial" w:cs="Arial"/>
        </w:rPr>
        <w:t xml:space="preserve"> отсутствуют. </w:t>
      </w:r>
      <w:r w:rsidR="005F2FE5" w:rsidRPr="005F61EE">
        <w:rPr>
          <w:rFonts w:ascii="Arial" w:hAnsi="Arial" w:cs="Arial"/>
        </w:rPr>
        <w:t xml:space="preserve">Автостанции на территории муниципального образования нет. </w:t>
      </w:r>
    </w:p>
    <w:p w:rsidR="00F56EFD" w:rsidRPr="005F61EE" w:rsidRDefault="00F56EFD" w:rsidP="00F56EFD">
      <w:pPr>
        <w:ind w:firstLine="708"/>
        <w:jc w:val="both"/>
        <w:rPr>
          <w:rFonts w:ascii="Arial" w:hAnsi="Arial" w:cs="Arial"/>
        </w:rPr>
      </w:pPr>
      <w:r w:rsidRPr="005F61EE">
        <w:rPr>
          <w:rFonts w:ascii="Arial" w:hAnsi="Arial" w:cs="Arial"/>
        </w:rPr>
        <w:t>Населённые пункты МО сформированы застройкой усадебного типа с нечётко выраженной прямоугольной структурой  улично-дорожной сети.</w:t>
      </w:r>
    </w:p>
    <w:p w:rsidR="00F56EFD" w:rsidRPr="005F61EE" w:rsidRDefault="00F56EFD" w:rsidP="00F56EFD">
      <w:pPr>
        <w:jc w:val="both"/>
        <w:rPr>
          <w:rFonts w:ascii="Arial" w:hAnsi="Arial" w:cs="Arial"/>
        </w:rPr>
      </w:pPr>
      <w:r w:rsidRPr="005F61EE">
        <w:rPr>
          <w:rFonts w:ascii="Arial" w:hAnsi="Arial" w:cs="Arial"/>
        </w:rPr>
        <w:t>Основными т</w:t>
      </w:r>
      <w:r>
        <w:rPr>
          <w:rFonts w:ascii="Arial" w:hAnsi="Arial" w:cs="Arial"/>
        </w:rPr>
        <w:t>ранспортными артериями в поселении</w:t>
      </w:r>
      <w:r w:rsidRPr="005F61EE">
        <w:rPr>
          <w:rFonts w:ascii="Arial" w:hAnsi="Arial" w:cs="Arial"/>
        </w:rPr>
        <w:t xml:space="preserve"> являются  основные</w:t>
      </w:r>
      <w:r w:rsidR="00CD557F">
        <w:rPr>
          <w:rFonts w:ascii="Arial" w:hAnsi="Arial" w:cs="Arial"/>
        </w:rPr>
        <w:t xml:space="preserve"> и главные</w:t>
      </w:r>
      <w:r w:rsidRPr="005F61EE">
        <w:rPr>
          <w:rFonts w:ascii="Arial" w:hAnsi="Arial" w:cs="Arial"/>
        </w:rPr>
        <w:t xml:space="preserve"> улицы в жилой застройке. Такими улицами являются: в с. </w:t>
      </w:r>
      <w:r w:rsidR="00CD557F">
        <w:rPr>
          <w:rFonts w:ascii="Arial" w:hAnsi="Arial" w:cs="Arial"/>
        </w:rPr>
        <w:t>Могоенок</w:t>
      </w:r>
      <w:r w:rsidRPr="005F61EE">
        <w:rPr>
          <w:rFonts w:ascii="Arial" w:hAnsi="Arial" w:cs="Arial"/>
        </w:rPr>
        <w:t>- ул.Юбилейная;</w:t>
      </w:r>
      <w:r w:rsidR="009B3300">
        <w:rPr>
          <w:rFonts w:ascii="Arial" w:hAnsi="Arial" w:cs="Arial"/>
        </w:rPr>
        <w:t xml:space="preserve"> ул.Заречная,</w:t>
      </w:r>
      <w:r w:rsidRPr="005F61EE">
        <w:rPr>
          <w:rFonts w:ascii="Arial" w:hAnsi="Arial" w:cs="Arial"/>
        </w:rPr>
        <w:t xml:space="preserve"> в д. </w:t>
      </w:r>
      <w:r w:rsidR="009B3300">
        <w:rPr>
          <w:rFonts w:ascii="Arial" w:hAnsi="Arial" w:cs="Arial"/>
        </w:rPr>
        <w:t>Маломолева</w:t>
      </w:r>
      <w:r w:rsidRPr="005F61EE">
        <w:rPr>
          <w:rFonts w:ascii="Arial" w:hAnsi="Arial" w:cs="Arial"/>
        </w:rPr>
        <w:t xml:space="preserve"> - ул.</w:t>
      </w:r>
      <w:r>
        <w:rPr>
          <w:rFonts w:ascii="Arial" w:hAnsi="Arial" w:cs="Arial"/>
        </w:rPr>
        <w:t xml:space="preserve"> </w:t>
      </w:r>
      <w:r w:rsidR="009B3300">
        <w:rPr>
          <w:rFonts w:ascii="Arial" w:hAnsi="Arial" w:cs="Arial"/>
        </w:rPr>
        <w:t>Центральная</w:t>
      </w:r>
      <w:r w:rsidRPr="005F61EE">
        <w:rPr>
          <w:rFonts w:ascii="Arial" w:hAnsi="Arial" w:cs="Arial"/>
        </w:rPr>
        <w:t>; в д.</w:t>
      </w:r>
      <w:r w:rsidR="009B3300">
        <w:rPr>
          <w:rFonts w:ascii="Arial" w:hAnsi="Arial" w:cs="Arial"/>
        </w:rPr>
        <w:t>Малый Кутулик</w:t>
      </w:r>
      <w:r w:rsidRPr="005F61EE">
        <w:rPr>
          <w:rFonts w:ascii="Arial" w:hAnsi="Arial" w:cs="Arial"/>
        </w:rPr>
        <w:t>- ул.Централь</w:t>
      </w:r>
      <w:r w:rsidR="00E11DA5">
        <w:rPr>
          <w:rFonts w:ascii="Arial" w:hAnsi="Arial" w:cs="Arial"/>
        </w:rPr>
        <w:t>ная,</w:t>
      </w:r>
      <w:r w:rsidRPr="005F61EE">
        <w:rPr>
          <w:rFonts w:ascii="Arial" w:hAnsi="Arial" w:cs="Arial"/>
        </w:rPr>
        <w:t xml:space="preserve"> в д.</w:t>
      </w:r>
      <w:r w:rsidR="00E11DA5">
        <w:rPr>
          <w:rFonts w:ascii="Arial" w:hAnsi="Arial" w:cs="Arial"/>
        </w:rPr>
        <w:t>Берестенникова</w:t>
      </w:r>
      <w:r w:rsidRPr="005F61EE">
        <w:rPr>
          <w:rFonts w:ascii="Arial" w:hAnsi="Arial" w:cs="Arial"/>
        </w:rPr>
        <w:t>- ул.</w:t>
      </w:r>
      <w:r>
        <w:rPr>
          <w:rFonts w:ascii="Arial" w:hAnsi="Arial" w:cs="Arial"/>
        </w:rPr>
        <w:t xml:space="preserve"> </w:t>
      </w:r>
      <w:r w:rsidR="00E11DA5">
        <w:rPr>
          <w:rFonts w:ascii="Arial" w:hAnsi="Arial" w:cs="Arial"/>
        </w:rPr>
        <w:t>Центральная, д.Тютрина – ул.Центральная.</w:t>
      </w:r>
    </w:p>
    <w:p w:rsidR="00E11DA5" w:rsidRPr="005F61EE" w:rsidRDefault="00E11DA5" w:rsidP="00E11DA5">
      <w:pPr>
        <w:ind w:firstLine="708"/>
        <w:jc w:val="both"/>
        <w:rPr>
          <w:rFonts w:ascii="Arial" w:hAnsi="Arial" w:cs="Arial"/>
        </w:rPr>
      </w:pPr>
      <w:r w:rsidRPr="005F61EE">
        <w:rPr>
          <w:rFonts w:ascii="Arial" w:hAnsi="Arial" w:cs="Arial"/>
        </w:rPr>
        <w:t>Основные маршруты движения грузовых потоков в населённых пунктах проходят  по поселковым дорогам, а также по центральным улицам. Интенсивность грузового потока незначительна.</w:t>
      </w:r>
    </w:p>
    <w:p w:rsidR="00E11DA5" w:rsidRDefault="00E11DA5" w:rsidP="00E11DA5">
      <w:pPr>
        <w:jc w:val="both"/>
        <w:rPr>
          <w:rFonts w:ascii="Arial" w:hAnsi="Arial" w:cs="Arial"/>
        </w:rPr>
      </w:pPr>
      <w:r w:rsidRPr="005F61EE">
        <w:rPr>
          <w:rFonts w:ascii="Arial" w:hAnsi="Arial" w:cs="Arial"/>
        </w:rPr>
        <w:t>Общее протяжение ули</w:t>
      </w:r>
      <w:r w:rsidR="0018444E">
        <w:rPr>
          <w:rFonts w:ascii="Arial" w:hAnsi="Arial" w:cs="Arial"/>
        </w:rPr>
        <w:t>чной сети составляет 32</w:t>
      </w:r>
      <w:r>
        <w:rPr>
          <w:rFonts w:ascii="Arial" w:hAnsi="Arial" w:cs="Arial"/>
        </w:rPr>
        <w:t>,6</w:t>
      </w:r>
      <w:r w:rsidRPr="005F61EE">
        <w:rPr>
          <w:rFonts w:ascii="Arial" w:hAnsi="Arial" w:cs="Arial"/>
        </w:rPr>
        <w:t xml:space="preserve"> км.</w:t>
      </w:r>
    </w:p>
    <w:p w:rsidR="00C66D18" w:rsidRPr="00B62CD4" w:rsidRDefault="00C66D18" w:rsidP="00C66D18">
      <w:pPr>
        <w:pStyle w:val="afa"/>
        <w:ind w:firstLine="284"/>
        <w:jc w:val="both"/>
        <w:rPr>
          <w:rFonts w:ascii="Arial" w:hAnsi="Arial" w:cs="Arial"/>
          <w:sz w:val="24"/>
          <w:szCs w:val="24"/>
        </w:rPr>
      </w:pPr>
      <w:r w:rsidRPr="00B62CD4">
        <w:rPr>
          <w:rFonts w:ascii="Arial" w:hAnsi="Arial" w:cs="Arial"/>
          <w:sz w:val="24"/>
          <w:szCs w:val="24"/>
        </w:rPr>
        <w:t>По территории МО «Могоенок» проходят следующие автомобильные дороги общего пользования:</w:t>
      </w:r>
    </w:p>
    <w:p w:rsidR="00C66D18" w:rsidRPr="00B62CD4" w:rsidRDefault="00C42162" w:rsidP="00C66D18">
      <w:pPr>
        <w:pStyle w:val="afa"/>
        <w:ind w:firstLine="284"/>
        <w:jc w:val="both"/>
        <w:rPr>
          <w:rFonts w:ascii="Arial" w:hAnsi="Arial" w:cs="Arial"/>
          <w:sz w:val="24"/>
          <w:szCs w:val="24"/>
        </w:rPr>
      </w:pPr>
      <w:r>
        <w:rPr>
          <w:rFonts w:ascii="Arial" w:hAnsi="Arial" w:cs="Arial"/>
          <w:sz w:val="24"/>
          <w:szCs w:val="24"/>
        </w:rPr>
        <w:t xml:space="preserve">      - </w:t>
      </w:r>
      <w:r w:rsidR="00C66D18" w:rsidRPr="00B62CD4">
        <w:rPr>
          <w:rFonts w:ascii="Arial" w:hAnsi="Arial" w:cs="Arial"/>
          <w:sz w:val="24"/>
          <w:szCs w:val="24"/>
        </w:rPr>
        <w:t>«Кутулик-Бахтай-Хадахан», протяженностью 7,2 км;</w:t>
      </w:r>
    </w:p>
    <w:p w:rsidR="00C66D18" w:rsidRPr="00B62CD4" w:rsidRDefault="00C66D18" w:rsidP="00C66D18">
      <w:pPr>
        <w:pStyle w:val="afa"/>
        <w:ind w:firstLine="284"/>
        <w:jc w:val="both"/>
        <w:rPr>
          <w:rFonts w:ascii="Arial" w:hAnsi="Arial" w:cs="Arial"/>
          <w:sz w:val="24"/>
          <w:szCs w:val="24"/>
        </w:rPr>
      </w:pPr>
      <w:r w:rsidRPr="00B62CD4">
        <w:rPr>
          <w:rFonts w:ascii="Arial" w:hAnsi="Arial" w:cs="Arial"/>
          <w:sz w:val="24"/>
          <w:szCs w:val="24"/>
        </w:rPr>
        <w:t xml:space="preserve">      - местного значения «Подъезд к д. Маломолева», протяженностью 0,5 км;</w:t>
      </w:r>
    </w:p>
    <w:p w:rsidR="00C66D18" w:rsidRPr="00C42162" w:rsidRDefault="00C66D18" w:rsidP="00C42162">
      <w:pPr>
        <w:pStyle w:val="afa"/>
        <w:ind w:firstLine="284"/>
        <w:jc w:val="both"/>
        <w:rPr>
          <w:rFonts w:ascii="Arial" w:hAnsi="Arial" w:cs="Arial"/>
          <w:sz w:val="24"/>
          <w:szCs w:val="24"/>
        </w:rPr>
      </w:pPr>
      <w:r w:rsidRPr="00B62CD4">
        <w:rPr>
          <w:rFonts w:ascii="Arial" w:hAnsi="Arial" w:cs="Arial"/>
          <w:sz w:val="24"/>
          <w:szCs w:val="24"/>
        </w:rPr>
        <w:t xml:space="preserve">      - местного значения «Подъезд к с. Могоенок», протяженностью 0,5 км.</w:t>
      </w:r>
    </w:p>
    <w:p w:rsidR="0018444E" w:rsidRPr="005F61EE" w:rsidRDefault="0018444E" w:rsidP="0018444E">
      <w:pPr>
        <w:pStyle w:val="Default"/>
        <w:ind w:firstLine="708"/>
        <w:jc w:val="both"/>
        <w:rPr>
          <w:rFonts w:ascii="Arial" w:hAnsi="Arial" w:cs="Arial"/>
        </w:rPr>
      </w:pPr>
      <w:r w:rsidRPr="005F61EE">
        <w:rPr>
          <w:rFonts w:ascii="Arial" w:hAnsi="Arial" w:cs="Arial"/>
        </w:rPr>
        <w:t>В результате анализа существующей улично-дорожной сети  муни</w:t>
      </w:r>
      <w:r w:rsidR="004945F4">
        <w:rPr>
          <w:rFonts w:ascii="Arial" w:hAnsi="Arial" w:cs="Arial"/>
        </w:rPr>
        <w:t>ципального образования «Могоенок</w:t>
      </w:r>
      <w:r w:rsidRPr="005F61EE">
        <w:rPr>
          <w:rFonts w:ascii="Arial" w:hAnsi="Arial" w:cs="Arial"/>
        </w:rPr>
        <w:t xml:space="preserve">» выявлены следующие ее недостатки: </w:t>
      </w:r>
    </w:p>
    <w:p w:rsidR="0018444E" w:rsidRPr="005F61EE" w:rsidRDefault="0018444E" w:rsidP="0018444E">
      <w:pPr>
        <w:pStyle w:val="Default"/>
        <w:jc w:val="both"/>
        <w:rPr>
          <w:rFonts w:ascii="Arial" w:hAnsi="Arial" w:cs="Arial"/>
        </w:rPr>
      </w:pPr>
      <w:r w:rsidRPr="005F61EE">
        <w:rPr>
          <w:rFonts w:ascii="Arial" w:hAnsi="Arial" w:cs="Arial"/>
        </w:rPr>
        <w:t>- неудовлетворительное техническое состояние  поселковых улиц и дорог;</w:t>
      </w:r>
    </w:p>
    <w:p w:rsidR="0018444E" w:rsidRPr="005F61EE" w:rsidRDefault="0018444E" w:rsidP="0018444E">
      <w:pPr>
        <w:pStyle w:val="Default"/>
        <w:jc w:val="both"/>
        <w:rPr>
          <w:rFonts w:ascii="Arial" w:hAnsi="Arial" w:cs="Arial"/>
        </w:rPr>
      </w:pPr>
      <w:r w:rsidRPr="005F61EE">
        <w:rPr>
          <w:rFonts w:ascii="Arial" w:hAnsi="Arial" w:cs="Arial"/>
        </w:rPr>
        <w:t>- недостаточность ширины проезжей части  4-</w:t>
      </w:r>
      <w:smartTag w:uri="urn:schemas-microsoft-com:office:smarttags" w:element="metricconverter">
        <w:smartTagPr>
          <w:attr w:name="ProductID" w:val="730 га"/>
        </w:smartTagPr>
        <w:r w:rsidRPr="005F61EE">
          <w:rPr>
            <w:rFonts w:ascii="Arial" w:hAnsi="Arial" w:cs="Arial"/>
          </w:rPr>
          <w:t>6 м</w:t>
        </w:r>
      </w:smartTag>
      <w:r w:rsidRPr="005F61EE">
        <w:rPr>
          <w:rFonts w:ascii="Arial" w:hAnsi="Arial" w:cs="Arial"/>
        </w:rPr>
        <w:t>.;</w:t>
      </w:r>
    </w:p>
    <w:p w:rsidR="0018444E" w:rsidRPr="005F61EE" w:rsidRDefault="0018444E" w:rsidP="0018444E">
      <w:pPr>
        <w:pStyle w:val="Default"/>
        <w:jc w:val="both"/>
        <w:rPr>
          <w:rFonts w:ascii="Arial" w:hAnsi="Arial" w:cs="Arial"/>
        </w:rPr>
      </w:pPr>
      <w:r w:rsidRPr="005F61EE">
        <w:rPr>
          <w:rFonts w:ascii="Arial" w:hAnsi="Arial" w:cs="Arial"/>
        </w:rPr>
        <w:t>- значительная протяжённость грунтовых дорог;</w:t>
      </w:r>
    </w:p>
    <w:p w:rsidR="0018444E" w:rsidRPr="005F61EE" w:rsidRDefault="0018444E" w:rsidP="0018444E">
      <w:pPr>
        <w:pStyle w:val="Default"/>
        <w:jc w:val="both"/>
        <w:rPr>
          <w:rFonts w:ascii="Arial" w:hAnsi="Arial" w:cs="Arial"/>
        </w:rPr>
      </w:pPr>
      <w:r w:rsidRPr="005F61EE">
        <w:rPr>
          <w:rFonts w:ascii="Arial" w:hAnsi="Arial" w:cs="Arial"/>
        </w:rPr>
        <w:t>- отсутствие дифференцирования улиц по назначению;</w:t>
      </w:r>
    </w:p>
    <w:p w:rsidR="0018444E" w:rsidRPr="005F61EE" w:rsidRDefault="0018444E" w:rsidP="0018444E">
      <w:pPr>
        <w:pStyle w:val="Default"/>
        <w:jc w:val="both"/>
        <w:rPr>
          <w:rFonts w:ascii="Arial" w:hAnsi="Arial" w:cs="Arial"/>
        </w:rPr>
      </w:pPr>
      <w:r w:rsidRPr="005F61EE">
        <w:rPr>
          <w:rFonts w:ascii="Arial" w:hAnsi="Arial" w:cs="Arial"/>
        </w:rPr>
        <w:t>- отсутствие искусственного освещения;</w:t>
      </w:r>
    </w:p>
    <w:p w:rsidR="0018444E" w:rsidRPr="005F61EE" w:rsidRDefault="0018444E" w:rsidP="0018444E">
      <w:pPr>
        <w:pStyle w:val="Default"/>
        <w:jc w:val="both"/>
        <w:rPr>
          <w:rFonts w:ascii="Arial" w:hAnsi="Arial" w:cs="Arial"/>
        </w:rPr>
      </w:pPr>
      <w:r w:rsidRPr="005F61EE">
        <w:rPr>
          <w:rFonts w:ascii="Arial" w:hAnsi="Arial" w:cs="Arial"/>
        </w:rPr>
        <w:t>- отсутствие тротуаров.</w:t>
      </w:r>
    </w:p>
    <w:p w:rsidR="004945F4" w:rsidRPr="005F61EE" w:rsidRDefault="004945F4" w:rsidP="004945F4">
      <w:pPr>
        <w:ind w:right="20"/>
        <w:rPr>
          <w:rFonts w:ascii="Arial" w:hAnsi="Arial" w:cs="Arial"/>
        </w:rPr>
      </w:pPr>
      <w:r w:rsidRPr="005F61EE">
        <w:rPr>
          <w:rFonts w:ascii="Arial" w:hAnsi="Arial" w:cs="Arial"/>
        </w:rPr>
        <w:lastRenderedPageBreak/>
        <w:t>Почтовая связь осуществляется через  Почтовое Отделение связи с.</w:t>
      </w:r>
      <w:r w:rsidR="000B0B22">
        <w:rPr>
          <w:rFonts w:ascii="Arial" w:hAnsi="Arial" w:cs="Arial"/>
        </w:rPr>
        <w:t>Могоенок</w:t>
      </w:r>
      <w:r w:rsidRPr="005F61EE">
        <w:rPr>
          <w:rFonts w:ascii="Arial" w:hAnsi="Arial" w:cs="Arial"/>
        </w:rPr>
        <w:t>.</w:t>
      </w:r>
    </w:p>
    <w:p w:rsidR="002B0143" w:rsidRDefault="004945F4" w:rsidP="00C42162">
      <w:pPr>
        <w:ind w:left="4" w:firstLine="704"/>
        <w:jc w:val="both"/>
        <w:rPr>
          <w:rFonts w:ascii="Arial" w:hAnsi="Arial" w:cs="Arial"/>
        </w:rPr>
      </w:pPr>
      <w:r w:rsidRPr="005F61EE">
        <w:rPr>
          <w:rFonts w:ascii="Arial" w:hAnsi="Arial" w:cs="Arial"/>
        </w:rPr>
        <w:t xml:space="preserve">Телефонная связь отсутствует. </w:t>
      </w:r>
    </w:p>
    <w:p w:rsidR="009B05BE" w:rsidRPr="005F61EE" w:rsidRDefault="009B05BE" w:rsidP="009B05BE">
      <w:pPr>
        <w:ind w:left="4" w:right="20" w:firstLine="704"/>
        <w:jc w:val="both"/>
        <w:rPr>
          <w:rFonts w:ascii="Arial" w:hAnsi="Arial" w:cs="Arial"/>
        </w:rPr>
      </w:pPr>
      <w:r w:rsidRPr="005F61EE">
        <w:rPr>
          <w:rFonts w:ascii="Arial" w:hAnsi="Arial" w:cs="Arial"/>
        </w:rPr>
        <w:t xml:space="preserve">Учреждения, оказывающие услуги финансирования отсутствуют. </w:t>
      </w:r>
    </w:p>
    <w:p w:rsidR="009B316F" w:rsidRPr="00B62CD4" w:rsidRDefault="009B316F" w:rsidP="009B316F">
      <w:pPr>
        <w:pStyle w:val="afa"/>
        <w:ind w:firstLine="360"/>
        <w:jc w:val="both"/>
        <w:rPr>
          <w:rFonts w:ascii="Arial" w:hAnsi="Arial" w:cs="Arial"/>
          <w:sz w:val="24"/>
          <w:szCs w:val="24"/>
        </w:rPr>
      </w:pPr>
      <w:r w:rsidRPr="00B62CD4">
        <w:rPr>
          <w:rFonts w:ascii="Arial" w:hAnsi="Arial" w:cs="Arial"/>
          <w:sz w:val="24"/>
          <w:szCs w:val="24"/>
        </w:rPr>
        <w:t xml:space="preserve">      В муниципальном образовании «Могоенок» основным оператором, предоставляющим услуги междугородной, международной,  местной телефонной связи, является ОАО «Ростелеком». Основным оператором, представляющим услуг</w:t>
      </w:r>
      <w:r>
        <w:rPr>
          <w:rFonts w:ascii="Arial" w:hAnsi="Arial" w:cs="Arial"/>
          <w:sz w:val="24"/>
          <w:szCs w:val="24"/>
        </w:rPr>
        <w:t>и сотовой связи, выступает  «</w:t>
      </w:r>
      <w:r w:rsidRPr="005F61EE">
        <w:rPr>
          <w:rFonts w:ascii="Arial" w:hAnsi="Arial" w:cs="Arial"/>
          <w:lang w:val="en-US"/>
        </w:rPr>
        <w:t>Tele</w:t>
      </w:r>
      <w:r w:rsidRPr="005F61EE">
        <w:rPr>
          <w:rFonts w:ascii="Arial" w:hAnsi="Arial" w:cs="Arial"/>
        </w:rPr>
        <w:t>-2</w:t>
      </w:r>
      <w:r>
        <w:rPr>
          <w:rFonts w:ascii="Arial" w:hAnsi="Arial" w:cs="Arial"/>
        </w:rPr>
        <w:t>», «Билайн».</w:t>
      </w:r>
      <w:r w:rsidRPr="00B62CD4">
        <w:rPr>
          <w:rFonts w:ascii="Arial" w:hAnsi="Arial" w:cs="Arial"/>
          <w:sz w:val="24"/>
          <w:szCs w:val="24"/>
        </w:rPr>
        <w:t xml:space="preserve"> Менее распространены </w:t>
      </w:r>
      <w:r w:rsidR="00131818">
        <w:rPr>
          <w:rFonts w:ascii="Arial" w:hAnsi="Arial" w:cs="Arial"/>
          <w:sz w:val="24"/>
          <w:szCs w:val="24"/>
        </w:rPr>
        <w:t>«</w:t>
      </w:r>
      <w:r w:rsidRPr="00B62CD4">
        <w:rPr>
          <w:rFonts w:ascii="Arial" w:hAnsi="Arial" w:cs="Arial"/>
          <w:sz w:val="24"/>
          <w:szCs w:val="24"/>
        </w:rPr>
        <w:t>МТС</w:t>
      </w:r>
      <w:r w:rsidR="00131818">
        <w:rPr>
          <w:rFonts w:ascii="Arial" w:hAnsi="Arial" w:cs="Arial"/>
          <w:sz w:val="24"/>
          <w:szCs w:val="24"/>
        </w:rPr>
        <w:t>»</w:t>
      </w:r>
      <w:r w:rsidRPr="00B62CD4">
        <w:rPr>
          <w:rFonts w:ascii="Arial" w:hAnsi="Arial" w:cs="Arial"/>
          <w:sz w:val="24"/>
          <w:szCs w:val="24"/>
        </w:rPr>
        <w:t xml:space="preserve"> и </w:t>
      </w:r>
      <w:r w:rsidR="00131818">
        <w:rPr>
          <w:rFonts w:ascii="Arial" w:hAnsi="Arial" w:cs="Arial"/>
          <w:sz w:val="24"/>
          <w:szCs w:val="24"/>
        </w:rPr>
        <w:t>«</w:t>
      </w:r>
      <w:r w:rsidRPr="00B62CD4">
        <w:rPr>
          <w:rFonts w:ascii="Arial" w:hAnsi="Arial" w:cs="Arial"/>
          <w:sz w:val="24"/>
          <w:szCs w:val="24"/>
        </w:rPr>
        <w:t>Мегафон</w:t>
      </w:r>
      <w:r w:rsidR="00131818">
        <w:rPr>
          <w:rFonts w:ascii="Arial" w:hAnsi="Arial" w:cs="Arial"/>
          <w:sz w:val="24"/>
          <w:szCs w:val="24"/>
        </w:rPr>
        <w:t>»</w:t>
      </w:r>
      <w:r w:rsidRPr="00B62CD4">
        <w:rPr>
          <w:rFonts w:ascii="Arial" w:hAnsi="Arial" w:cs="Arial"/>
          <w:sz w:val="24"/>
          <w:szCs w:val="24"/>
        </w:rPr>
        <w:t>. Количество абонентов сотовой</w:t>
      </w:r>
      <w:r>
        <w:rPr>
          <w:rFonts w:ascii="Arial" w:hAnsi="Arial" w:cs="Arial"/>
          <w:sz w:val="24"/>
          <w:szCs w:val="24"/>
        </w:rPr>
        <w:t xml:space="preserve"> связи с каждым годом растет, </w:t>
      </w:r>
      <w:r w:rsidRPr="00B62CD4">
        <w:rPr>
          <w:rFonts w:ascii="Arial" w:hAnsi="Arial" w:cs="Arial"/>
          <w:sz w:val="24"/>
          <w:szCs w:val="24"/>
        </w:rPr>
        <w:t xml:space="preserve"> охват территории МО сотово</w:t>
      </w:r>
      <w:r>
        <w:rPr>
          <w:rFonts w:ascii="Arial" w:hAnsi="Arial" w:cs="Arial"/>
          <w:sz w:val="24"/>
          <w:szCs w:val="24"/>
        </w:rPr>
        <w:t>й связью 10</w:t>
      </w:r>
      <w:r w:rsidRPr="00B62CD4">
        <w:rPr>
          <w:rFonts w:ascii="Arial" w:hAnsi="Arial" w:cs="Arial"/>
          <w:sz w:val="24"/>
          <w:szCs w:val="24"/>
        </w:rPr>
        <w:t xml:space="preserve">0%, из которых </w:t>
      </w:r>
      <w:r>
        <w:rPr>
          <w:rFonts w:ascii="Arial" w:hAnsi="Arial" w:cs="Arial"/>
          <w:sz w:val="24"/>
          <w:szCs w:val="24"/>
        </w:rPr>
        <w:t>30%</w:t>
      </w:r>
      <w:r w:rsidRPr="00B62CD4">
        <w:rPr>
          <w:rFonts w:ascii="Arial" w:hAnsi="Arial" w:cs="Arial"/>
          <w:sz w:val="24"/>
          <w:szCs w:val="24"/>
        </w:rPr>
        <w:t xml:space="preserve"> – в зоне неуверенного приема. </w:t>
      </w:r>
    </w:p>
    <w:p w:rsidR="009B05BE" w:rsidRPr="005F61EE" w:rsidRDefault="009B05BE" w:rsidP="009B05BE">
      <w:pPr>
        <w:pStyle w:val="Default"/>
        <w:jc w:val="both"/>
        <w:rPr>
          <w:rFonts w:ascii="Arial" w:hAnsi="Arial" w:cs="Arial"/>
        </w:rPr>
      </w:pPr>
      <w:r w:rsidRPr="005F61EE">
        <w:rPr>
          <w:rFonts w:ascii="Arial" w:hAnsi="Arial" w:cs="Arial"/>
        </w:rPr>
        <w:t>Приём теле- и радиосигнала ведётся от передатчиков РТС г.Черемхово.</w:t>
      </w:r>
    </w:p>
    <w:p w:rsidR="009B05BE" w:rsidRPr="005F61EE" w:rsidRDefault="009B05BE" w:rsidP="009B05BE">
      <w:pPr>
        <w:pStyle w:val="Default"/>
        <w:jc w:val="both"/>
        <w:rPr>
          <w:rFonts w:ascii="Arial" w:hAnsi="Arial" w:cs="Arial"/>
        </w:rPr>
      </w:pPr>
      <w:r w:rsidRPr="005F61EE">
        <w:rPr>
          <w:rFonts w:ascii="Arial" w:hAnsi="Arial" w:cs="Arial"/>
        </w:rPr>
        <w:t xml:space="preserve"> От данных ретрансляторов ведётся приём телевизионных программ «Первого канала», «ТК Россия», «ТК Россия-К», « ИГТРК», «Радио России», «Маяк». </w:t>
      </w:r>
    </w:p>
    <w:p w:rsidR="009B05BE" w:rsidRPr="005F61EE" w:rsidRDefault="009B05BE" w:rsidP="009B05BE">
      <w:pPr>
        <w:pStyle w:val="Default"/>
        <w:jc w:val="both"/>
        <w:rPr>
          <w:rFonts w:ascii="Arial" w:hAnsi="Arial" w:cs="Arial"/>
        </w:rPr>
      </w:pPr>
      <w:r w:rsidRPr="005F61EE">
        <w:rPr>
          <w:rFonts w:ascii="Arial" w:hAnsi="Arial" w:cs="Arial"/>
        </w:rPr>
        <w:t>Охват населения телевизионным и радиовещанием составляет 100%.</w:t>
      </w:r>
    </w:p>
    <w:p w:rsidR="009B05BE" w:rsidRPr="00B62CD4" w:rsidRDefault="009B05BE" w:rsidP="00DD2F49">
      <w:pPr>
        <w:pStyle w:val="afa"/>
        <w:jc w:val="both"/>
        <w:rPr>
          <w:rFonts w:ascii="Arial" w:hAnsi="Arial" w:cs="Arial"/>
          <w:sz w:val="24"/>
          <w:szCs w:val="24"/>
        </w:rPr>
      </w:pPr>
    </w:p>
    <w:p w:rsidR="002B0143" w:rsidRPr="00B62CD4" w:rsidRDefault="002B0143" w:rsidP="002B0143">
      <w:pPr>
        <w:pStyle w:val="afa"/>
        <w:jc w:val="center"/>
        <w:rPr>
          <w:rFonts w:ascii="Arial" w:hAnsi="Arial" w:cs="Arial"/>
          <w:sz w:val="24"/>
          <w:szCs w:val="24"/>
        </w:rPr>
      </w:pPr>
      <w:r w:rsidRPr="00B62CD4">
        <w:rPr>
          <w:rFonts w:ascii="Arial" w:hAnsi="Arial" w:cs="Arial"/>
          <w:sz w:val="24"/>
          <w:szCs w:val="24"/>
        </w:rPr>
        <w:t>Общие данные по уличной и дорожной сети в пределах муниципального образования</w:t>
      </w:r>
    </w:p>
    <w:p w:rsidR="002B0143" w:rsidRPr="00B62CD4" w:rsidRDefault="00DC253D" w:rsidP="00DC253D">
      <w:pPr>
        <w:pStyle w:val="afa"/>
        <w:ind w:firstLine="284"/>
        <w:jc w:val="right"/>
        <w:rPr>
          <w:rFonts w:ascii="Arial" w:hAnsi="Arial" w:cs="Arial"/>
          <w:sz w:val="24"/>
          <w:szCs w:val="24"/>
        </w:rPr>
      </w:pPr>
      <w:r>
        <w:rPr>
          <w:rFonts w:ascii="Arial" w:hAnsi="Arial" w:cs="Arial"/>
          <w:sz w:val="24"/>
          <w:szCs w:val="24"/>
        </w:rPr>
        <w:t>Таблица № 8</w:t>
      </w:r>
    </w:p>
    <w:tbl>
      <w:tblPr>
        <w:tblW w:w="10137" w:type="dxa"/>
        <w:jc w:val="center"/>
        <w:tblLayout w:type="fixed"/>
        <w:tblLook w:val="00A0"/>
      </w:tblPr>
      <w:tblGrid>
        <w:gridCol w:w="316"/>
        <w:gridCol w:w="1706"/>
        <w:gridCol w:w="2127"/>
        <w:gridCol w:w="879"/>
        <w:gridCol w:w="822"/>
        <w:gridCol w:w="283"/>
        <w:gridCol w:w="993"/>
        <w:gridCol w:w="283"/>
        <w:gridCol w:w="921"/>
        <w:gridCol w:w="709"/>
        <w:gridCol w:w="683"/>
        <w:gridCol w:w="415"/>
      </w:tblGrid>
      <w:tr w:rsidR="00B62CD4" w:rsidRPr="00B62CD4" w:rsidTr="002514A3">
        <w:trPr>
          <w:trHeight w:val="315"/>
          <w:jc w:val="center"/>
        </w:trPr>
        <w:tc>
          <w:tcPr>
            <w:tcW w:w="316" w:type="dxa"/>
            <w:vMerge w:val="restart"/>
            <w:tcBorders>
              <w:top w:val="single" w:sz="4" w:space="0" w:color="auto"/>
              <w:left w:val="single" w:sz="4" w:space="0" w:color="auto"/>
              <w:bottom w:val="single" w:sz="8" w:space="0" w:color="000000"/>
              <w:right w:val="nil"/>
            </w:tcBorders>
            <w:vAlign w:val="center"/>
          </w:tcPr>
          <w:p w:rsidR="002B0143" w:rsidRPr="002078D4" w:rsidRDefault="002B0143" w:rsidP="00EF4F2F">
            <w:pPr>
              <w:pStyle w:val="afa"/>
              <w:rPr>
                <w:rFonts w:ascii="Courier New" w:hAnsi="Courier New" w:cs="Courier New"/>
                <w:szCs w:val="24"/>
              </w:rPr>
            </w:pPr>
            <w:r w:rsidRPr="002078D4">
              <w:rPr>
                <w:rFonts w:ascii="Courier New" w:hAnsi="Courier New" w:cs="Courier New"/>
                <w:szCs w:val="24"/>
              </w:rPr>
              <w:t>№</w:t>
            </w:r>
          </w:p>
        </w:tc>
        <w:tc>
          <w:tcPr>
            <w:tcW w:w="1706" w:type="dxa"/>
            <w:vMerge w:val="restart"/>
            <w:tcBorders>
              <w:top w:val="single" w:sz="4" w:space="0" w:color="auto"/>
              <w:left w:val="single" w:sz="8" w:space="0" w:color="auto"/>
              <w:bottom w:val="single" w:sz="8" w:space="0" w:color="000000"/>
              <w:right w:val="single" w:sz="4" w:space="0" w:color="auto"/>
            </w:tcBorders>
            <w:textDirection w:val="btLr"/>
            <w:vAlign w:val="center"/>
          </w:tcPr>
          <w:p w:rsidR="002B0143" w:rsidRPr="002078D4" w:rsidRDefault="002B0143" w:rsidP="00EF4F2F">
            <w:pPr>
              <w:pStyle w:val="afa"/>
              <w:rPr>
                <w:rFonts w:ascii="Courier New" w:hAnsi="Courier New" w:cs="Courier New"/>
                <w:szCs w:val="24"/>
              </w:rPr>
            </w:pPr>
            <w:r w:rsidRPr="002078D4">
              <w:rPr>
                <w:rFonts w:ascii="Courier New" w:hAnsi="Courier New" w:cs="Courier New"/>
                <w:szCs w:val="24"/>
              </w:rPr>
              <w:t>Название населенного пункта</w:t>
            </w:r>
          </w:p>
        </w:tc>
        <w:tc>
          <w:tcPr>
            <w:tcW w:w="2127"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0143" w:rsidRPr="002078D4" w:rsidRDefault="002B0143" w:rsidP="00EF4F2F">
            <w:pPr>
              <w:pStyle w:val="afa"/>
              <w:rPr>
                <w:rFonts w:ascii="Courier New" w:hAnsi="Courier New" w:cs="Courier New"/>
                <w:szCs w:val="24"/>
              </w:rPr>
            </w:pPr>
            <w:r w:rsidRPr="002078D4">
              <w:rPr>
                <w:rFonts w:ascii="Courier New" w:hAnsi="Courier New" w:cs="Courier New"/>
                <w:szCs w:val="24"/>
              </w:rPr>
              <w:t>Название улицы, переулка и т.п.</w:t>
            </w:r>
          </w:p>
        </w:tc>
        <w:tc>
          <w:tcPr>
            <w:tcW w:w="4181" w:type="dxa"/>
            <w:gridSpan w:val="6"/>
            <w:tcBorders>
              <w:top w:val="single" w:sz="4" w:space="0" w:color="auto"/>
              <w:left w:val="single" w:sz="4" w:space="0" w:color="auto"/>
              <w:bottom w:val="single" w:sz="4" w:space="0" w:color="auto"/>
              <w:right w:val="single" w:sz="4" w:space="0" w:color="auto"/>
            </w:tcBorders>
            <w:vAlign w:val="center"/>
          </w:tcPr>
          <w:p w:rsidR="002B0143" w:rsidRPr="002078D4" w:rsidRDefault="002B0143" w:rsidP="00EF4F2F">
            <w:pPr>
              <w:pStyle w:val="afa"/>
              <w:rPr>
                <w:rFonts w:ascii="Courier New" w:hAnsi="Courier New" w:cs="Courier New"/>
                <w:szCs w:val="24"/>
              </w:rPr>
            </w:pPr>
            <w:r w:rsidRPr="002078D4">
              <w:rPr>
                <w:rFonts w:ascii="Courier New" w:hAnsi="Courier New" w:cs="Courier New"/>
                <w:szCs w:val="24"/>
              </w:rPr>
              <w:t>Дороги общего пользования (м)</w:t>
            </w:r>
          </w:p>
        </w:tc>
        <w:tc>
          <w:tcPr>
            <w:tcW w:w="1807" w:type="dxa"/>
            <w:gridSpan w:val="3"/>
            <w:tcBorders>
              <w:top w:val="single" w:sz="4" w:space="0" w:color="auto"/>
              <w:left w:val="single" w:sz="4" w:space="0" w:color="auto"/>
              <w:bottom w:val="single" w:sz="4" w:space="0" w:color="auto"/>
              <w:right w:val="single" w:sz="4" w:space="0" w:color="auto"/>
            </w:tcBorders>
            <w:vAlign w:val="center"/>
          </w:tcPr>
          <w:p w:rsidR="002B0143" w:rsidRPr="002078D4" w:rsidRDefault="002B0143" w:rsidP="00EF4F2F">
            <w:pPr>
              <w:pStyle w:val="afa"/>
              <w:rPr>
                <w:rFonts w:ascii="Courier New" w:hAnsi="Courier New" w:cs="Courier New"/>
                <w:szCs w:val="24"/>
              </w:rPr>
            </w:pPr>
            <w:r w:rsidRPr="002078D4">
              <w:rPr>
                <w:rFonts w:ascii="Courier New" w:hAnsi="Courier New" w:cs="Courier New"/>
                <w:szCs w:val="24"/>
              </w:rPr>
              <w:t>Искусственные сооружения</w:t>
            </w:r>
          </w:p>
        </w:tc>
      </w:tr>
      <w:tr w:rsidR="00BE691B" w:rsidRPr="00B62CD4" w:rsidTr="002514A3">
        <w:trPr>
          <w:trHeight w:val="315"/>
          <w:jc w:val="center"/>
        </w:trPr>
        <w:tc>
          <w:tcPr>
            <w:tcW w:w="316" w:type="dxa"/>
            <w:vMerge/>
            <w:tcBorders>
              <w:top w:val="single" w:sz="8" w:space="0" w:color="auto"/>
              <w:left w:val="single" w:sz="4" w:space="0" w:color="auto"/>
              <w:bottom w:val="single" w:sz="8" w:space="0" w:color="000000"/>
              <w:right w:val="nil"/>
            </w:tcBorders>
            <w:vAlign w:val="center"/>
          </w:tcPr>
          <w:p w:rsidR="00BE691B" w:rsidRPr="002078D4" w:rsidRDefault="00BE691B" w:rsidP="00EF4F2F">
            <w:pPr>
              <w:pStyle w:val="afa"/>
              <w:rPr>
                <w:rFonts w:ascii="Courier New" w:hAnsi="Courier New" w:cs="Courier New"/>
                <w:szCs w:val="24"/>
              </w:rPr>
            </w:pPr>
          </w:p>
        </w:tc>
        <w:tc>
          <w:tcPr>
            <w:tcW w:w="1706" w:type="dxa"/>
            <w:vMerge/>
            <w:tcBorders>
              <w:top w:val="single" w:sz="8" w:space="0" w:color="auto"/>
              <w:left w:val="single" w:sz="8" w:space="0" w:color="auto"/>
              <w:bottom w:val="single" w:sz="8" w:space="0" w:color="000000"/>
              <w:right w:val="single" w:sz="4" w:space="0" w:color="auto"/>
            </w:tcBorders>
            <w:vAlign w:val="center"/>
          </w:tcPr>
          <w:p w:rsidR="00BE691B" w:rsidRPr="002078D4" w:rsidRDefault="00BE691B" w:rsidP="00EF4F2F">
            <w:pPr>
              <w:pStyle w:val="afa"/>
              <w:rPr>
                <w:rFonts w:ascii="Courier New" w:hAnsi="Courier New" w:cs="Courier New"/>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BE691B" w:rsidRPr="002078D4" w:rsidRDefault="00BE691B" w:rsidP="00EF4F2F">
            <w:pPr>
              <w:pStyle w:val="afa"/>
              <w:rPr>
                <w:rFonts w:ascii="Courier New" w:hAnsi="Courier New" w:cs="Courier New"/>
                <w:szCs w:val="24"/>
              </w:rPr>
            </w:pPr>
          </w:p>
        </w:tc>
        <w:tc>
          <w:tcPr>
            <w:tcW w:w="879" w:type="dxa"/>
            <w:vMerge w:val="restart"/>
            <w:tcBorders>
              <w:top w:val="single" w:sz="4" w:space="0" w:color="auto"/>
              <w:left w:val="single" w:sz="4" w:space="0" w:color="auto"/>
              <w:bottom w:val="single" w:sz="4" w:space="0" w:color="auto"/>
              <w:right w:val="single" w:sz="4" w:space="0" w:color="auto"/>
            </w:tcBorders>
            <w:textDirection w:val="btLr"/>
            <w:vAlign w:val="center"/>
          </w:tcPr>
          <w:p w:rsidR="00BE691B" w:rsidRPr="002078D4" w:rsidRDefault="00BE691B" w:rsidP="00EF4F2F">
            <w:pPr>
              <w:pStyle w:val="afa"/>
              <w:rPr>
                <w:rFonts w:ascii="Courier New" w:hAnsi="Courier New" w:cs="Courier New"/>
                <w:szCs w:val="24"/>
              </w:rPr>
            </w:pPr>
            <w:r w:rsidRPr="002078D4">
              <w:rPr>
                <w:rFonts w:ascii="Courier New" w:hAnsi="Courier New" w:cs="Courier New"/>
                <w:szCs w:val="24"/>
              </w:rPr>
              <w:t>Общая протяженность</w:t>
            </w:r>
          </w:p>
        </w:tc>
        <w:tc>
          <w:tcPr>
            <w:tcW w:w="3302" w:type="dxa"/>
            <w:gridSpan w:val="5"/>
            <w:tcBorders>
              <w:top w:val="single" w:sz="4" w:space="0" w:color="auto"/>
              <w:left w:val="single" w:sz="4" w:space="0" w:color="auto"/>
              <w:bottom w:val="single" w:sz="4" w:space="0" w:color="auto"/>
              <w:right w:val="single" w:sz="4" w:space="0" w:color="auto"/>
            </w:tcBorders>
            <w:vAlign w:val="center"/>
          </w:tcPr>
          <w:p w:rsidR="00BE691B" w:rsidRPr="002078D4" w:rsidRDefault="00BE691B" w:rsidP="00EF4F2F">
            <w:pPr>
              <w:pStyle w:val="afa"/>
              <w:rPr>
                <w:rFonts w:ascii="Courier New" w:hAnsi="Courier New" w:cs="Courier New"/>
                <w:szCs w:val="24"/>
              </w:rPr>
            </w:pPr>
            <w:r w:rsidRPr="002078D4">
              <w:rPr>
                <w:rFonts w:ascii="Courier New" w:hAnsi="Courier New" w:cs="Courier New"/>
                <w:szCs w:val="24"/>
              </w:rPr>
              <w:t>В том числе по виду покрытия</w:t>
            </w:r>
          </w:p>
        </w:tc>
        <w:tc>
          <w:tcPr>
            <w:tcW w:w="1807" w:type="dxa"/>
            <w:gridSpan w:val="3"/>
            <w:tcBorders>
              <w:top w:val="single" w:sz="4" w:space="0" w:color="auto"/>
              <w:left w:val="single" w:sz="4" w:space="0" w:color="auto"/>
              <w:bottom w:val="single" w:sz="8" w:space="0" w:color="auto"/>
              <w:right w:val="single" w:sz="4" w:space="0" w:color="auto"/>
            </w:tcBorders>
            <w:vAlign w:val="center"/>
          </w:tcPr>
          <w:p w:rsidR="00BE691B" w:rsidRPr="002078D4" w:rsidRDefault="00BE691B" w:rsidP="00EF4F2F">
            <w:pPr>
              <w:pStyle w:val="afa"/>
              <w:rPr>
                <w:rFonts w:ascii="Courier New" w:hAnsi="Courier New" w:cs="Courier New"/>
                <w:szCs w:val="24"/>
              </w:rPr>
            </w:pPr>
            <w:r w:rsidRPr="002078D4">
              <w:rPr>
                <w:rFonts w:ascii="Courier New" w:hAnsi="Courier New" w:cs="Courier New"/>
                <w:szCs w:val="24"/>
              </w:rPr>
              <w:t>Водопропускные трубы (диаметр, м; длина, п.м.)</w:t>
            </w:r>
          </w:p>
        </w:tc>
      </w:tr>
      <w:tr w:rsidR="004470E6" w:rsidRPr="00B62CD4" w:rsidTr="002514A3">
        <w:trPr>
          <w:trHeight w:val="2499"/>
          <w:jc w:val="center"/>
        </w:trPr>
        <w:tc>
          <w:tcPr>
            <w:tcW w:w="316" w:type="dxa"/>
            <w:vMerge/>
            <w:tcBorders>
              <w:top w:val="single" w:sz="8" w:space="0" w:color="auto"/>
              <w:left w:val="single" w:sz="4" w:space="0" w:color="auto"/>
              <w:bottom w:val="single" w:sz="8" w:space="0" w:color="000000"/>
              <w:right w:val="nil"/>
            </w:tcBorders>
            <w:vAlign w:val="center"/>
          </w:tcPr>
          <w:p w:rsidR="00BE691B" w:rsidRPr="002078D4" w:rsidRDefault="00BE691B" w:rsidP="00EF4F2F">
            <w:pPr>
              <w:pStyle w:val="afa"/>
              <w:rPr>
                <w:rFonts w:ascii="Courier New" w:hAnsi="Courier New" w:cs="Courier New"/>
                <w:szCs w:val="24"/>
              </w:rPr>
            </w:pPr>
          </w:p>
        </w:tc>
        <w:tc>
          <w:tcPr>
            <w:tcW w:w="1706" w:type="dxa"/>
            <w:vMerge/>
            <w:tcBorders>
              <w:top w:val="single" w:sz="8" w:space="0" w:color="auto"/>
              <w:left w:val="single" w:sz="8" w:space="0" w:color="auto"/>
              <w:bottom w:val="single" w:sz="8" w:space="0" w:color="000000"/>
              <w:right w:val="single" w:sz="4" w:space="0" w:color="auto"/>
            </w:tcBorders>
            <w:vAlign w:val="center"/>
          </w:tcPr>
          <w:p w:rsidR="00BE691B" w:rsidRPr="002078D4" w:rsidRDefault="00BE691B" w:rsidP="00EF4F2F">
            <w:pPr>
              <w:pStyle w:val="afa"/>
              <w:rPr>
                <w:rFonts w:ascii="Courier New" w:hAnsi="Courier New" w:cs="Courier New"/>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BE691B" w:rsidRPr="002078D4" w:rsidRDefault="00BE691B" w:rsidP="00EF4F2F">
            <w:pPr>
              <w:pStyle w:val="afa"/>
              <w:rPr>
                <w:rFonts w:ascii="Courier New" w:hAnsi="Courier New" w:cs="Courier New"/>
                <w:szCs w:val="24"/>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BE691B" w:rsidRPr="002078D4" w:rsidRDefault="00BE691B" w:rsidP="00EF4F2F">
            <w:pPr>
              <w:pStyle w:val="afa"/>
              <w:rPr>
                <w:rFonts w:ascii="Courier New" w:hAnsi="Courier New" w:cs="Courier New"/>
                <w:szCs w:val="24"/>
              </w:rPr>
            </w:pPr>
          </w:p>
        </w:tc>
        <w:tc>
          <w:tcPr>
            <w:tcW w:w="822" w:type="dxa"/>
            <w:tcBorders>
              <w:top w:val="single" w:sz="4" w:space="0" w:color="auto"/>
              <w:left w:val="single" w:sz="4" w:space="0" w:color="auto"/>
              <w:bottom w:val="single" w:sz="4" w:space="0" w:color="auto"/>
              <w:right w:val="single" w:sz="4" w:space="0" w:color="auto"/>
            </w:tcBorders>
            <w:textDirection w:val="btLr"/>
            <w:vAlign w:val="center"/>
          </w:tcPr>
          <w:p w:rsidR="00BE691B" w:rsidRPr="002078D4" w:rsidRDefault="00BE691B" w:rsidP="00EF4F2F">
            <w:pPr>
              <w:pStyle w:val="afa"/>
              <w:rPr>
                <w:rFonts w:ascii="Courier New" w:hAnsi="Courier New" w:cs="Courier New"/>
                <w:szCs w:val="24"/>
              </w:rPr>
            </w:pPr>
            <w:r w:rsidRPr="002078D4">
              <w:rPr>
                <w:rFonts w:ascii="Courier New" w:hAnsi="Courier New" w:cs="Courier New"/>
                <w:szCs w:val="24"/>
              </w:rPr>
              <w:t>Асфальтобетонные</w:t>
            </w:r>
          </w:p>
        </w:tc>
        <w:tc>
          <w:tcPr>
            <w:tcW w:w="283" w:type="dxa"/>
            <w:tcBorders>
              <w:top w:val="single" w:sz="8" w:space="0" w:color="auto"/>
              <w:left w:val="single" w:sz="4" w:space="0" w:color="auto"/>
              <w:bottom w:val="single" w:sz="8" w:space="0" w:color="000000"/>
              <w:right w:val="single" w:sz="8" w:space="0" w:color="auto"/>
            </w:tcBorders>
            <w:textDirection w:val="btLr"/>
            <w:vAlign w:val="center"/>
          </w:tcPr>
          <w:p w:rsidR="00BE691B" w:rsidRPr="002078D4" w:rsidRDefault="00BE691B" w:rsidP="00EF4F2F">
            <w:pPr>
              <w:pStyle w:val="afa"/>
              <w:rPr>
                <w:rFonts w:ascii="Courier New" w:hAnsi="Courier New" w:cs="Courier New"/>
                <w:szCs w:val="24"/>
              </w:rPr>
            </w:pPr>
            <w:r w:rsidRPr="002078D4">
              <w:rPr>
                <w:rFonts w:ascii="Courier New" w:hAnsi="Courier New" w:cs="Courier New"/>
                <w:szCs w:val="24"/>
              </w:rPr>
              <w:t>Цементобетонные</w:t>
            </w:r>
          </w:p>
        </w:tc>
        <w:tc>
          <w:tcPr>
            <w:tcW w:w="993" w:type="dxa"/>
            <w:tcBorders>
              <w:top w:val="single" w:sz="8" w:space="0" w:color="auto"/>
              <w:left w:val="single" w:sz="8" w:space="0" w:color="auto"/>
              <w:bottom w:val="single" w:sz="8" w:space="0" w:color="000000"/>
              <w:right w:val="single" w:sz="8" w:space="0" w:color="auto"/>
            </w:tcBorders>
            <w:textDirection w:val="btLr"/>
            <w:vAlign w:val="center"/>
          </w:tcPr>
          <w:p w:rsidR="00BE691B" w:rsidRPr="002078D4" w:rsidRDefault="00BE691B" w:rsidP="00EF4F2F">
            <w:pPr>
              <w:pStyle w:val="afa"/>
              <w:rPr>
                <w:rFonts w:ascii="Courier New" w:hAnsi="Courier New" w:cs="Courier New"/>
                <w:szCs w:val="24"/>
              </w:rPr>
            </w:pPr>
            <w:r w:rsidRPr="002078D4">
              <w:rPr>
                <w:rFonts w:ascii="Courier New" w:hAnsi="Courier New" w:cs="Courier New"/>
                <w:szCs w:val="24"/>
              </w:rPr>
              <w:t>Гравийные</w:t>
            </w:r>
          </w:p>
        </w:tc>
        <w:tc>
          <w:tcPr>
            <w:tcW w:w="283" w:type="dxa"/>
            <w:tcBorders>
              <w:top w:val="single" w:sz="8" w:space="0" w:color="auto"/>
              <w:left w:val="single" w:sz="8" w:space="0" w:color="auto"/>
              <w:bottom w:val="single" w:sz="8" w:space="0" w:color="000000"/>
              <w:right w:val="single" w:sz="8" w:space="0" w:color="auto"/>
            </w:tcBorders>
            <w:textDirection w:val="btLr"/>
            <w:vAlign w:val="center"/>
          </w:tcPr>
          <w:p w:rsidR="00BE691B" w:rsidRPr="002078D4" w:rsidRDefault="00BE691B" w:rsidP="00EF4F2F">
            <w:pPr>
              <w:pStyle w:val="afa"/>
              <w:rPr>
                <w:rFonts w:ascii="Courier New" w:hAnsi="Courier New" w:cs="Courier New"/>
                <w:szCs w:val="24"/>
              </w:rPr>
            </w:pPr>
            <w:r w:rsidRPr="002078D4">
              <w:rPr>
                <w:rFonts w:ascii="Courier New" w:hAnsi="Courier New" w:cs="Courier New"/>
                <w:szCs w:val="24"/>
              </w:rPr>
              <w:t>Щебеночные</w:t>
            </w:r>
          </w:p>
        </w:tc>
        <w:tc>
          <w:tcPr>
            <w:tcW w:w="921" w:type="dxa"/>
            <w:tcBorders>
              <w:top w:val="single" w:sz="8" w:space="0" w:color="auto"/>
              <w:left w:val="single" w:sz="8" w:space="0" w:color="auto"/>
              <w:bottom w:val="single" w:sz="8" w:space="0" w:color="000000"/>
              <w:right w:val="single" w:sz="8" w:space="0" w:color="auto"/>
            </w:tcBorders>
            <w:textDirection w:val="btLr"/>
            <w:vAlign w:val="center"/>
          </w:tcPr>
          <w:p w:rsidR="00BE691B" w:rsidRPr="002078D4" w:rsidRDefault="00BE691B" w:rsidP="00EF4F2F">
            <w:pPr>
              <w:pStyle w:val="afa"/>
              <w:rPr>
                <w:rFonts w:ascii="Courier New" w:hAnsi="Courier New" w:cs="Courier New"/>
                <w:szCs w:val="24"/>
              </w:rPr>
            </w:pPr>
            <w:r w:rsidRPr="002078D4">
              <w:rPr>
                <w:rFonts w:ascii="Courier New" w:hAnsi="Courier New" w:cs="Courier New"/>
                <w:szCs w:val="24"/>
              </w:rPr>
              <w:t>Грунтовые</w:t>
            </w:r>
          </w:p>
        </w:tc>
        <w:tc>
          <w:tcPr>
            <w:tcW w:w="709" w:type="dxa"/>
            <w:tcBorders>
              <w:top w:val="nil"/>
              <w:left w:val="single" w:sz="8" w:space="0" w:color="auto"/>
              <w:bottom w:val="single" w:sz="8" w:space="0" w:color="000000"/>
              <w:right w:val="nil"/>
            </w:tcBorders>
            <w:textDirection w:val="btLr"/>
            <w:vAlign w:val="center"/>
          </w:tcPr>
          <w:p w:rsidR="00BE691B" w:rsidRPr="002078D4" w:rsidRDefault="00BE691B" w:rsidP="00EF4F2F">
            <w:pPr>
              <w:pStyle w:val="afa"/>
              <w:rPr>
                <w:rFonts w:ascii="Courier New" w:hAnsi="Courier New" w:cs="Courier New"/>
                <w:szCs w:val="24"/>
              </w:rPr>
            </w:pPr>
            <w:r w:rsidRPr="002078D4">
              <w:rPr>
                <w:rFonts w:ascii="Courier New" w:hAnsi="Courier New" w:cs="Courier New"/>
                <w:szCs w:val="24"/>
              </w:rPr>
              <w:t>Железобетонные</w:t>
            </w:r>
          </w:p>
        </w:tc>
        <w:tc>
          <w:tcPr>
            <w:tcW w:w="683" w:type="dxa"/>
            <w:tcBorders>
              <w:top w:val="nil"/>
              <w:left w:val="single" w:sz="8" w:space="0" w:color="auto"/>
              <w:bottom w:val="single" w:sz="8" w:space="0" w:color="000000"/>
              <w:right w:val="single" w:sz="8" w:space="0" w:color="auto"/>
            </w:tcBorders>
            <w:textDirection w:val="btLr"/>
            <w:vAlign w:val="center"/>
          </w:tcPr>
          <w:p w:rsidR="00BE691B" w:rsidRPr="002078D4" w:rsidRDefault="00BE691B" w:rsidP="00EF4F2F">
            <w:pPr>
              <w:pStyle w:val="afa"/>
              <w:rPr>
                <w:rFonts w:ascii="Courier New" w:hAnsi="Courier New" w:cs="Courier New"/>
                <w:szCs w:val="24"/>
              </w:rPr>
            </w:pPr>
            <w:r w:rsidRPr="002078D4">
              <w:rPr>
                <w:rFonts w:ascii="Courier New" w:hAnsi="Courier New" w:cs="Courier New"/>
                <w:szCs w:val="24"/>
              </w:rPr>
              <w:t>Металлические</w:t>
            </w:r>
          </w:p>
        </w:tc>
        <w:tc>
          <w:tcPr>
            <w:tcW w:w="415" w:type="dxa"/>
            <w:tcBorders>
              <w:top w:val="nil"/>
              <w:left w:val="nil"/>
              <w:bottom w:val="single" w:sz="8" w:space="0" w:color="000000"/>
              <w:right w:val="single" w:sz="4" w:space="0" w:color="auto"/>
            </w:tcBorders>
            <w:textDirection w:val="btLr"/>
            <w:vAlign w:val="center"/>
          </w:tcPr>
          <w:p w:rsidR="00BE691B" w:rsidRPr="002514A3" w:rsidRDefault="00BE691B" w:rsidP="00EF4F2F">
            <w:pPr>
              <w:pStyle w:val="afa"/>
              <w:rPr>
                <w:rFonts w:ascii="Courier New" w:hAnsi="Courier New" w:cs="Courier New"/>
                <w:szCs w:val="24"/>
              </w:rPr>
            </w:pPr>
            <w:r w:rsidRPr="002514A3">
              <w:rPr>
                <w:rFonts w:ascii="Courier New" w:hAnsi="Courier New" w:cs="Courier New"/>
                <w:szCs w:val="24"/>
              </w:rPr>
              <w:t>Деревянные</w:t>
            </w:r>
          </w:p>
        </w:tc>
      </w:tr>
      <w:tr w:rsidR="0073559F" w:rsidRPr="00B62CD4" w:rsidTr="002514A3">
        <w:trPr>
          <w:trHeight w:val="300"/>
          <w:jc w:val="center"/>
        </w:trPr>
        <w:tc>
          <w:tcPr>
            <w:tcW w:w="316" w:type="dxa"/>
            <w:vMerge w:val="restart"/>
            <w:tcBorders>
              <w:top w:val="nil"/>
              <w:left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1</w:t>
            </w:r>
          </w:p>
        </w:tc>
        <w:tc>
          <w:tcPr>
            <w:tcW w:w="1706" w:type="dxa"/>
            <w:vMerge w:val="restart"/>
            <w:tcBorders>
              <w:top w:val="nil"/>
              <w:left w:val="single" w:sz="8" w:space="0" w:color="auto"/>
              <w:right w:val="single" w:sz="4"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с. Могоенок</w:t>
            </w:r>
          </w:p>
        </w:tc>
        <w:tc>
          <w:tcPr>
            <w:tcW w:w="2127" w:type="dxa"/>
            <w:tcBorders>
              <w:top w:val="single" w:sz="4" w:space="0" w:color="auto"/>
              <w:left w:val="single" w:sz="4" w:space="0" w:color="auto"/>
              <w:bottom w:val="single" w:sz="4" w:space="0" w:color="auto"/>
              <w:right w:val="single" w:sz="4"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ул. Заречная</w:t>
            </w:r>
          </w:p>
        </w:tc>
        <w:tc>
          <w:tcPr>
            <w:tcW w:w="879" w:type="dxa"/>
            <w:tcBorders>
              <w:top w:val="single" w:sz="4" w:space="0" w:color="auto"/>
              <w:left w:val="single" w:sz="4" w:space="0" w:color="auto"/>
              <w:bottom w:val="single" w:sz="4" w:space="0" w:color="auto"/>
              <w:right w:val="single" w:sz="4"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2500</w:t>
            </w:r>
          </w:p>
        </w:tc>
        <w:tc>
          <w:tcPr>
            <w:tcW w:w="822" w:type="dxa"/>
            <w:tcBorders>
              <w:top w:val="single" w:sz="4" w:space="0" w:color="auto"/>
              <w:left w:val="single" w:sz="4" w:space="0" w:color="auto"/>
              <w:bottom w:val="single" w:sz="4" w:space="0" w:color="auto"/>
              <w:right w:val="single" w:sz="4"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380</w:t>
            </w:r>
          </w:p>
        </w:tc>
        <w:tc>
          <w:tcPr>
            <w:tcW w:w="283" w:type="dxa"/>
            <w:tcBorders>
              <w:top w:val="nil"/>
              <w:left w:val="single" w:sz="4" w:space="0" w:color="auto"/>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93"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1720</w:t>
            </w:r>
          </w:p>
        </w:tc>
        <w:tc>
          <w:tcPr>
            <w:tcW w:w="283"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21"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709" w:type="dxa"/>
            <w:tcBorders>
              <w:top w:val="nil"/>
              <w:left w:val="nil"/>
              <w:bottom w:val="single" w:sz="4" w:space="0" w:color="auto"/>
              <w:right w:val="single" w:sz="8" w:space="0" w:color="auto"/>
            </w:tcBorders>
            <w:vAlign w:val="center"/>
          </w:tcPr>
          <w:p w:rsidR="0073559F" w:rsidRPr="002514A3" w:rsidRDefault="0073559F" w:rsidP="00EF4F2F">
            <w:pPr>
              <w:pStyle w:val="afa"/>
              <w:rPr>
                <w:rFonts w:ascii="Courier New" w:hAnsi="Courier New" w:cs="Courier New"/>
                <w:sz w:val="18"/>
                <w:szCs w:val="18"/>
              </w:rPr>
            </w:pPr>
            <w:r w:rsidRPr="002514A3">
              <w:rPr>
                <w:rFonts w:ascii="Courier New" w:hAnsi="Courier New" w:cs="Courier New"/>
                <w:sz w:val="18"/>
                <w:szCs w:val="18"/>
              </w:rPr>
              <w:t>1х1,0/5</w:t>
            </w:r>
          </w:p>
        </w:tc>
        <w:tc>
          <w:tcPr>
            <w:tcW w:w="683" w:type="dxa"/>
            <w:tcBorders>
              <w:top w:val="nil"/>
              <w:left w:val="nil"/>
              <w:bottom w:val="single" w:sz="4" w:space="0" w:color="auto"/>
              <w:right w:val="single" w:sz="8" w:space="0" w:color="auto"/>
            </w:tcBorders>
            <w:vAlign w:val="center"/>
          </w:tcPr>
          <w:p w:rsidR="0073559F" w:rsidRPr="002514A3" w:rsidRDefault="0073559F" w:rsidP="00EF4F2F">
            <w:pPr>
              <w:pStyle w:val="afa"/>
              <w:rPr>
                <w:rFonts w:ascii="Courier New" w:hAnsi="Courier New" w:cs="Courier New"/>
                <w:sz w:val="18"/>
                <w:szCs w:val="18"/>
              </w:rPr>
            </w:pPr>
            <w:r w:rsidRPr="002514A3">
              <w:rPr>
                <w:rFonts w:ascii="Courier New" w:hAnsi="Courier New" w:cs="Courier New"/>
                <w:sz w:val="18"/>
                <w:szCs w:val="18"/>
              </w:rPr>
              <w:t>1х0,5/5</w:t>
            </w:r>
          </w:p>
        </w:tc>
        <w:tc>
          <w:tcPr>
            <w:tcW w:w="415" w:type="dxa"/>
            <w:tcBorders>
              <w:top w:val="nil"/>
              <w:left w:val="nil"/>
              <w:bottom w:val="single" w:sz="4" w:space="0" w:color="auto"/>
              <w:right w:val="single" w:sz="4" w:space="0" w:color="auto"/>
            </w:tcBorders>
            <w:vAlign w:val="center"/>
          </w:tcPr>
          <w:p w:rsidR="0073559F" w:rsidRPr="00AF22A4" w:rsidRDefault="0073559F" w:rsidP="00EF4F2F">
            <w:pPr>
              <w:pStyle w:val="afa"/>
              <w:rPr>
                <w:rFonts w:ascii="Courier New" w:hAnsi="Courier New" w:cs="Courier New"/>
                <w:color w:val="FF0000"/>
                <w:szCs w:val="24"/>
              </w:rPr>
            </w:pPr>
          </w:p>
        </w:tc>
      </w:tr>
      <w:tr w:rsidR="0073559F" w:rsidRPr="00B62CD4" w:rsidTr="002514A3">
        <w:trPr>
          <w:trHeight w:val="300"/>
          <w:jc w:val="center"/>
        </w:trPr>
        <w:tc>
          <w:tcPr>
            <w:tcW w:w="316" w:type="dxa"/>
            <w:vMerge/>
            <w:tcBorders>
              <w:left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1706" w:type="dxa"/>
            <w:vMerge/>
            <w:tcBorders>
              <w:left w:val="single" w:sz="8" w:space="0" w:color="auto"/>
              <w:right w:val="single" w:sz="4" w:space="0" w:color="auto"/>
            </w:tcBorders>
            <w:vAlign w:val="center"/>
          </w:tcPr>
          <w:p w:rsidR="0073559F" w:rsidRPr="002078D4" w:rsidRDefault="0073559F" w:rsidP="00EF4F2F">
            <w:pPr>
              <w:pStyle w:val="afa"/>
              <w:rPr>
                <w:rFonts w:ascii="Courier New" w:hAnsi="Courier New" w:cs="Courier New"/>
                <w:szCs w:val="24"/>
              </w:rPr>
            </w:pPr>
          </w:p>
        </w:tc>
        <w:tc>
          <w:tcPr>
            <w:tcW w:w="2127" w:type="dxa"/>
            <w:tcBorders>
              <w:top w:val="nil"/>
              <w:left w:val="single" w:sz="4" w:space="0" w:color="auto"/>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ул. Юбилейная</w:t>
            </w:r>
          </w:p>
        </w:tc>
        <w:tc>
          <w:tcPr>
            <w:tcW w:w="879"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1600</w:t>
            </w:r>
          </w:p>
        </w:tc>
        <w:tc>
          <w:tcPr>
            <w:tcW w:w="822" w:type="dxa"/>
            <w:tcBorders>
              <w:top w:val="nil"/>
              <w:left w:val="single" w:sz="8" w:space="0" w:color="auto"/>
              <w:bottom w:val="single" w:sz="4" w:space="0" w:color="auto"/>
              <w:right w:val="nil"/>
            </w:tcBorders>
            <w:vAlign w:val="center"/>
          </w:tcPr>
          <w:p w:rsidR="0073559F" w:rsidRPr="002078D4" w:rsidRDefault="0073559F" w:rsidP="00EF4F2F">
            <w:pPr>
              <w:pStyle w:val="afa"/>
              <w:rPr>
                <w:rFonts w:ascii="Courier New" w:hAnsi="Courier New" w:cs="Courier New"/>
                <w:szCs w:val="24"/>
              </w:rPr>
            </w:pPr>
          </w:p>
        </w:tc>
        <w:tc>
          <w:tcPr>
            <w:tcW w:w="283" w:type="dxa"/>
            <w:tcBorders>
              <w:top w:val="nil"/>
              <w:left w:val="single" w:sz="8" w:space="0" w:color="auto"/>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93"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1900</w:t>
            </w:r>
          </w:p>
        </w:tc>
        <w:tc>
          <w:tcPr>
            <w:tcW w:w="283"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21"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709"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683"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415" w:type="dxa"/>
            <w:tcBorders>
              <w:top w:val="nil"/>
              <w:left w:val="nil"/>
              <w:bottom w:val="single" w:sz="4" w:space="0" w:color="auto"/>
              <w:right w:val="single" w:sz="4" w:space="0" w:color="auto"/>
            </w:tcBorders>
            <w:vAlign w:val="center"/>
          </w:tcPr>
          <w:p w:rsidR="0073559F" w:rsidRPr="00AF22A4" w:rsidRDefault="0073559F" w:rsidP="00EF4F2F">
            <w:pPr>
              <w:pStyle w:val="afa"/>
              <w:rPr>
                <w:rFonts w:ascii="Courier New" w:hAnsi="Courier New" w:cs="Courier New"/>
                <w:color w:val="FF0000"/>
                <w:szCs w:val="24"/>
              </w:rPr>
            </w:pPr>
          </w:p>
        </w:tc>
      </w:tr>
      <w:tr w:rsidR="0073559F" w:rsidRPr="00B62CD4" w:rsidTr="002514A3">
        <w:trPr>
          <w:trHeight w:val="300"/>
          <w:jc w:val="center"/>
        </w:trPr>
        <w:tc>
          <w:tcPr>
            <w:tcW w:w="316" w:type="dxa"/>
            <w:vMerge/>
            <w:tcBorders>
              <w:left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1706" w:type="dxa"/>
            <w:vMerge/>
            <w:tcBorders>
              <w:left w:val="single" w:sz="8" w:space="0" w:color="auto"/>
              <w:right w:val="single" w:sz="4" w:space="0" w:color="auto"/>
            </w:tcBorders>
            <w:vAlign w:val="center"/>
          </w:tcPr>
          <w:p w:rsidR="0073559F" w:rsidRPr="002078D4" w:rsidRDefault="0073559F" w:rsidP="00EF4F2F">
            <w:pPr>
              <w:pStyle w:val="afa"/>
              <w:rPr>
                <w:rFonts w:ascii="Courier New" w:hAnsi="Courier New" w:cs="Courier New"/>
                <w:szCs w:val="24"/>
              </w:rPr>
            </w:pPr>
          </w:p>
        </w:tc>
        <w:tc>
          <w:tcPr>
            <w:tcW w:w="2127" w:type="dxa"/>
            <w:tcBorders>
              <w:top w:val="nil"/>
              <w:left w:val="single" w:sz="4" w:space="0" w:color="auto"/>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ул. 40 лет Победы</w:t>
            </w:r>
          </w:p>
        </w:tc>
        <w:tc>
          <w:tcPr>
            <w:tcW w:w="879"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585</w:t>
            </w:r>
          </w:p>
        </w:tc>
        <w:tc>
          <w:tcPr>
            <w:tcW w:w="822" w:type="dxa"/>
            <w:tcBorders>
              <w:top w:val="nil"/>
              <w:left w:val="single" w:sz="8" w:space="0" w:color="auto"/>
              <w:bottom w:val="single" w:sz="4" w:space="0" w:color="auto"/>
              <w:right w:val="nil"/>
            </w:tcBorders>
            <w:vAlign w:val="center"/>
          </w:tcPr>
          <w:p w:rsidR="0073559F" w:rsidRPr="002078D4" w:rsidRDefault="0073559F" w:rsidP="00EF4F2F">
            <w:pPr>
              <w:pStyle w:val="afa"/>
              <w:rPr>
                <w:rFonts w:ascii="Courier New" w:hAnsi="Courier New" w:cs="Courier New"/>
                <w:szCs w:val="24"/>
              </w:rPr>
            </w:pPr>
          </w:p>
        </w:tc>
        <w:tc>
          <w:tcPr>
            <w:tcW w:w="283" w:type="dxa"/>
            <w:tcBorders>
              <w:top w:val="nil"/>
              <w:left w:val="single" w:sz="8" w:space="0" w:color="auto"/>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93"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800</w:t>
            </w:r>
          </w:p>
        </w:tc>
        <w:tc>
          <w:tcPr>
            <w:tcW w:w="283"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21"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709"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683"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415" w:type="dxa"/>
            <w:tcBorders>
              <w:top w:val="nil"/>
              <w:left w:val="nil"/>
              <w:bottom w:val="single" w:sz="4" w:space="0" w:color="auto"/>
              <w:right w:val="single" w:sz="4" w:space="0" w:color="auto"/>
            </w:tcBorders>
            <w:vAlign w:val="center"/>
          </w:tcPr>
          <w:p w:rsidR="0073559F" w:rsidRPr="00AF22A4" w:rsidRDefault="0073559F" w:rsidP="00EF4F2F">
            <w:pPr>
              <w:pStyle w:val="afa"/>
              <w:rPr>
                <w:rFonts w:ascii="Courier New" w:hAnsi="Courier New" w:cs="Courier New"/>
                <w:color w:val="FF0000"/>
                <w:szCs w:val="24"/>
              </w:rPr>
            </w:pPr>
          </w:p>
        </w:tc>
      </w:tr>
      <w:tr w:rsidR="0073559F" w:rsidRPr="00B62CD4" w:rsidTr="002514A3">
        <w:trPr>
          <w:trHeight w:val="300"/>
          <w:jc w:val="center"/>
        </w:trPr>
        <w:tc>
          <w:tcPr>
            <w:tcW w:w="316" w:type="dxa"/>
            <w:vMerge/>
            <w:tcBorders>
              <w:left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1706" w:type="dxa"/>
            <w:vMerge/>
            <w:tcBorders>
              <w:left w:val="single" w:sz="8" w:space="0" w:color="auto"/>
              <w:right w:val="single" w:sz="4" w:space="0" w:color="auto"/>
            </w:tcBorders>
            <w:vAlign w:val="center"/>
          </w:tcPr>
          <w:p w:rsidR="0073559F" w:rsidRPr="002078D4" w:rsidRDefault="0073559F" w:rsidP="00EF4F2F">
            <w:pPr>
              <w:pStyle w:val="afa"/>
              <w:rPr>
                <w:rFonts w:ascii="Courier New" w:hAnsi="Courier New" w:cs="Courier New"/>
                <w:szCs w:val="24"/>
              </w:rPr>
            </w:pPr>
          </w:p>
        </w:tc>
        <w:tc>
          <w:tcPr>
            <w:tcW w:w="2127" w:type="dxa"/>
            <w:tcBorders>
              <w:top w:val="nil"/>
              <w:left w:val="single" w:sz="4" w:space="0" w:color="auto"/>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ул. Лесная</w:t>
            </w:r>
          </w:p>
        </w:tc>
        <w:tc>
          <w:tcPr>
            <w:tcW w:w="879"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1050</w:t>
            </w:r>
          </w:p>
        </w:tc>
        <w:tc>
          <w:tcPr>
            <w:tcW w:w="822" w:type="dxa"/>
            <w:tcBorders>
              <w:top w:val="nil"/>
              <w:left w:val="single" w:sz="8" w:space="0" w:color="auto"/>
              <w:bottom w:val="single" w:sz="4" w:space="0" w:color="auto"/>
              <w:right w:val="nil"/>
            </w:tcBorders>
            <w:vAlign w:val="center"/>
          </w:tcPr>
          <w:p w:rsidR="0073559F" w:rsidRPr="002078D4" w:rsidRDefault="0073559F" w:rsidP="00EF4F2F">
            <w:pPr>
              <w:pStyle w:val="afa"/>
              <w:rPr>
                <w:rFonts w:ascii="Courier New" w:hAnsi="Courier New" w:cs="Courier New"/>
                <w:szCs w:val="24"/>
              </w:rPr>
            </w:pPr>
          </w:p>
        </w:tc>
        <w:tc>
          <w:tcPr>
            <w:tcW w:w="283" w:type="dxa"/>
            <w:tcBorders>
              <w:top w:val="nil"/>
              <w:left w:val="single" w:sz="8" w:space="0" w:color="auto"/>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93"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650</w:t>
            </w:r>
          </w:p>
        </w:tc>
        <w:tc>
          <w:tcPr>
            <w:tcW w:w="283"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21"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709"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683"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415" w:type="dxa"/>
            <w:tcBorders>
              <w:top w:val="nil"/>
              <w:left w:val="nil"/>
              <w:bottom w:val="single" w:sz="4" w:space="0" w:color="auto"/>
              <w:right w:val="single" w:sz="4" w:space="0" w:color="auto"/>
            </w:tcBorders>
            <w:vAlign w:val="center"/>
          </w:tcPr>
          <w:p w:rsidR="0073559F" w:rsidRPr="00AF22A4" w:rsidRDefault="0073559F" w:rsidP="00EF4F2F">
            <w:pPr>
              <w:pStyle w:val="afa"/>
              <w:rPr>
                <w:rFonts w:ascii="Courier New" w:hAnsi="Courier New" w:cs="Courier New"/>
                <w:color w:val="FF0000"/>
                <w:szCs w:val="24"/>
              </w:rPr>
            </w:pPr>
          </w:p>
        </w:tc>
      </w:tr>
      <w:tr w:rsidR="0073559F" w:rsidRPr="00B62CD4" w:rsidTr="002514A3">
        <w:trPr>
          <w:trHeight w:val="300"/>
          <w:jc w:val="center"/>
        </w:trPr>
        <w:tc>
          <w:tcPr>
            <w:tcW w:w="316" w:type="dxa"/>
            <w:vMerge/>
            <w:tcBorders>
              <w:left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1706" w:type="dxa"/>
            <w:vMerge/>
            <w:tcBorders>
              <w:left w:val="single" w:sz="8" w:space="0" w:color="auto"/>
              <w:right w:val="single" w:sz="4" w:space="0" w:color="auto"/>
            </w:tcBorders>
            <w:vAlign w:val="center"/>
          </w:tcPr>
          <w:p w:rsidR="0073559F" w:rsidRPr="002078D4" w:rsidRDefault="0073559F" w:rsidP="00EF4F2F">
            <w:pPr>
              <w:pStyle w:val="afa"/>
              <w:rPr>
                <w:rFonts w:ascii="Courier New" w:hAnsi="Courier New" w:cs="Courier New"/>
                <w:szCs w:val="24"/>
              </w:rPr>
            </w:pPr>
          </w:p>
        </w:tc>
        <w:tc>
          <w:tcPr>
            <w:tcW w:w="2127" w:type="dxa"/>
            <w:tcBorders>
              <w:top w:val="nil"/>
              <w:left w:val="single" w:sz="4" w:space="0" w:color="auto"/>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ул. Звездочка</w:t>
            </w:r>
          </w:p>
        </w:tc>
        <w:tc>
          <w:tcPr>
            <w:tcW w:w="879"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859</w:t>
            </w:r>
          </w:p>
        </w:tc>
        <w:tc>
          <w:tcPr>
            <w:tcW w:w="822" w:type="dxa"/>
            <w:tcBorders>
              <w:top w:val="nil"/>
              <w:left w:val="single" w:sz="8" w:space="0" w:color="auto"/>
              <w:bottom w:val="single" w:sz="4" w:space="0" w:color="auto"/>
              <w:right w:val="nil"/>
            </w:tcBorders>
            <w:vAlign w:val="center"/>
          </w:tcPr>
          <w:p w:rsidR="0073559F" w:rsidRPr="002078D4" w:rsidRDefault="0073559F" w:rsidP="00EF4F2F">
            <w:pPr>
              <w:pStyle w:val="afa"/>
              <w:rPr>
                <w:rFonts w:ascii="Courier New" w:hAnsi="Courier New" w:cs="Courier New"/>
                <w:szCs w:val="24"/>
              </w:rPr>
            </w:pPr>
          </w:p>
        </w:tc>
        <w:tc>
          <w:tcPr>
            <w:tcW w:w="283" w:type="dxa"/>
            <w:tcBorders>
              <w:top w:val="nil"/>
              <w:left w:val="single" w:sz="8" w:space="0" w:color="auto"/>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93"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950</w:t>
            </w:r>
          </w:p>
        </w:tc>
        <w:tc>
          <w:tcPr>
            <w:tcW w:w="283"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21"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709"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683"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415" w:type="dxa"/>
            <w:tcBorders>
              <w:top w:val="nil"/>
              <w:left w:val="nil"/>
              <w:bottom w:val="single" w:sz="4" w:space="0" w:color="auto"/>
              <w:right w:val="single" w:sz="4" w:space="0" w:color="auto"/>
            </w:tcBorders>
            <w:vAlign w:val="center"/>
          </w:tcPr>
          <w:p w:rsidR="0073559F" w:rsidRPr="00AF22A4" w:rsidRDefault="0073559F" w:rsidP="00EF4F2F">
            <w:pPr>
              <w:pStyle w:val="afa"/>
              <w:rPr>
                <w:rFonts w:ascii="Courier New" w:hAnsi="Courier New" w:cs="Courier New"/>
                <w:color w:val="FF0000"/>
                <w:szCs w:val="24"/>
              </w:rPr>
            </w:pPr>
          </w:p>
        </w:tc>
      </w:tr>
      <w:tr w:rsidR="0073559F" w:rsidRPr="00B62CD4" w:rsidTr="002514A3">
        <w:trPr>
          <w:trHeight w:val="300"/>
          <w:jc w:val="center"/>
        </w:trPr>
        <w:tc>
          <w:tcPr>
            <w:tcW w:w="316" w:type="dxa"/>
            <w:vMerge/>
            <w:tcBorders>
              <w:left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1706" w:type="dxa"/>
            <w:vMerge/>
            <w:tcBorders>
              <w:left w:val="single" w:sz="8" w:space="0" w:color="auto"/>
              <w:right w:val="single" w:sz="4" w:space="0" w:color="auto"/>
            </w:tcBorders>
            <w:vAlign w:val="center"/>
          </w:tcPr>
          <w:p w:rsidR="0073559F" w:rsidRPr="002078D4" w:rsidRDefault="0073559F" w:rsidP="00EF4F2F">
            <w:pPr>
              <w:pStyle w:val="afa"/>
              <w:rPr>
                <w:rFonts w:ascii="Courier New" w:hAnsi="Courier New" w:cs="Courier New"/>
                <w:szCs w:val="24"/>
              </w:rPr>
            </w:pPr>
          </w:p>
        </w:tc>
        <w:tc>
          <w:tcPr>
            <w:tcW w:w="2127" w:type="dxa"/>
            <w:tcBorders>
              <w:top w:val="nil"/>
              <w:left w:val="single" w:sz="4" w:space="0" w:color="auto"/>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ул. Колхозная</w:t>
            </w:r>
          </w:p>
        </w:tc>
        <w:tc>
          <w:tcPr>
            <w:tcW w:w="879"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760</w:t>
            </w:r>
          </w:p>
        </w:tc>
        <w:tc>
          <w:tcPr>
            <w:tcW w:w="822" w:type="dxa"/>
            <w:tcBorders>
              <w:top w:val="nil"/>
              <w:left w:val="single" w:sz="8" w:space="0" w:color="auto"/>
              <w:bottom w:val="single" w:sz="4" w:space="0" w:color="auto"/>
              <w:right w:val="nil"/>
            </w:tcBorders>
            <w:vAlign w:val="center"/>
          </w:tcPr>
          <w:p w:rsidR="0073559F" w:rsidRPr="002078D4" w:rsidRDefault="0073559F" w:rsidP="00EF4F2F">
            <w:pPr>
              <w:pStyle w:val="afa"/>
              <w:rPr>
                <w:rFonts w:ascii="Courier New" w:hAnsi="Courier New" w:cs="Courier New"/>
                <w:szCs w:val="24"/>
              </w:rPr>
            </w:pPr>
          </w:p>
        </w:tc>
        <w:tc>
          <w:tcPr>
            <w:tcW w:w="283" w:type="dxa"/>
            <w:tcBorders>
              <w:top w:val="nil"/>
              <w:left w:val="single" w:sz="8" w:space="0" w:color="auto"/>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93"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700</w:t>
            </w:r>
          </w:p>
        </w:tc>
        <w:tc>
          <w:tcPr>
            <w:tcW w:w="283"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21"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709"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683" w:type="dxa"/>
            <w:tcBorders>
              <w:top w:val="nil"/>
              <w:left w:val="nil"/>
              <w:bottom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415" w:type="dxa"/>
            <w:tcBorders>
              <w:top w:val="nil"/>
              <w:left w:val="nil"/>
              <w:bottom w:val="single" w:sz="4" w:space="0" w:color="auto"/>
              <w:right w:val="single" w:sz="4" w:space="0" w:color="auto"/>
            </w:tcBorders>
            <w:vAlign w:val="center"/>
          </w:tcPr>
          <w:p w:rsidR="0073559F" w:rsidRPr="00AF22A4" w:rsidRDefault="0073559F" w:rsidP="00EF4F2F">
            <w:pPr>
              <w:pStyle w:val="afa"/>
              <w:rPr>
                <w:rFonts w:ascii="Courier New" w:hAnsi="Courier New" w:cs="Courier New"/>
                <w:color w:val="FF0000"/>
                <w:szCs w:val="24"/>
              </w:rPr>
            </w:pPr>
          </w:p>
        </w:tc>
      </w:tr>
      <w:tr w:rsidR="0073559F" w:rsidRPr="00B62CD4" w:rsidTr="002514A3">
        <w:trPr>
          <w:trHeight w:val="300"/>
          <w:jc w:val="center"/>
        </w:trPr>
        <w:tc>
          <w:tcPr>
            <w:tcW w:w="316" w:type="dxa"/>
            <w:vMerge/>
            <w:tcBorders>
              <w:left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1706" w:type="dxa"/>
            <w:vMerge/>
            <w:tcBorders>
              <w:left w:val="single" w:sz="8" w:space="0" w:color="auto"/>
              <w:right w:val="single" w:sz="4" w:space="0" w:color="auto"/>
            </w:tcBorders>
            <w:vAlign w:val="center"/>
          </w:tcPr>
          <w:p w:rsidR="0073559F" w:rsidRPr="002078D4" w:rsidRDefault="0073559F" w:rsidP="00EF4F2F">
            <w:pPr>
              <w:pStyle w:val="afa"/>
              <w:rPr>
                <w:rFonts w:ascii="Courier New" w:hAnsi="Courier New" w:cs="Courier New"/>
                <w:szCs w:val="24"/>
              </w:rPr>
            </w:pPr>
          </w:p>
        </w:tc>
        <w:tc>
          <w:tcPr>
            <w:tcW w:w="2127" w:type="dxa"/>
            <w:tcBorders>
              <w:top w:val="nil"/>
              <w:left w:val="single" w:sz="4" w:space="0" w:color="auto"/>
              <w:bottom w:val="nil"/>
              <w:right w:val="nil"/>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ул. Трактовая</w:t>
            </w:r>
          </w:p>
        </w:tc>
        <w:tc>
          <w:tcPr>
            <w:tcW w:w="879" w:type="dxa"/>
            <w:tcBorders>
              <w:top w:val="nil"/>
              <w:left w:val="single" w:sz="8" w:space="0" w:color="auto"/>
              <w:bottom w:val="nil"/>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590</w:t>
            </w:r>
          </w:p>
        </w:tc>
        <w:tc>
          <w:tcPr>
            <w:tcW w:w="822" w:type="dxa"/>
            <w:tcBorders>
              <w:top w:val="nil"/>
              <w:left w:val="nil"/>
              <w:bottom w:val="nil"/>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283" w:type="dxa"/>
            <w:tcBorders>
              <w:top w:val="nil"/>
              <w:left w:val="nil"/>
              <w:bottom w:val="nil"/>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93" w:type="dxa"/>
            <w:tcBorders>
              <w:top w:val="nil"/>
              <w:left w:val="nil"/>
              <w:bottom w:val="nil"/>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590</w:t>
            </w:r>
          </w:p>
        </w:tc>
        <w:tc>
          <w:tcPr>
            <w:tcW w:w="283" w:type="dxa"/>
            <w:tcBorders>
              <w:top w:val="nil"/>
              <w:left w:val="nil"/>
              <w:bottom w:val="nil"/>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21" w:type="dxa"/>
            <w:tcBorders>
              <w:top w:val="nil"/>
              <w:left w:val="nil"/>
              <w:bottom w:val="nil"/>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709" w:type="dxa"/>
            <w:tcBorders>
              <w:top w:val="nil"/>
              <w:left w:val="nil"/>
              <w:bottom w:val="nil"/>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683" w:type="dxa"/>
            <w:tcBorders>
              <w:top w:val="nil"/>
              <w:left w:val="nil"/>
              <w:bottom w:val="nil"/>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415" w:type="dxa"/>
            <w:tcBorders>
              <w:top w:val="nil"/>
              <w:left w:val="nil"/>
              <w:bottom w:val="nil"/>
              <w:right w:val="single" w:sz="4" w:space="0" w:color="auto"/>
            </w:tcBorders>
            <w:vAlign w:val="center"/>
          </w:tcPr>
          <w:p w:rsidR="0073559F" w:rsidRPr="00AF22A4" w:rsidRDefault="0073559F" w:rsidP="00EF4F2F">
            <w:pPr>
              <w:pStyle w:val="afa"/>
              <w:rPr>
                <w:rFonts w:ascii="Courier New" w:hAnsi="Courier New" w:cs="Courier New"/>
                <w:color w:val="FF0000"/>
                <w:szCs w:val="24"/>
              </w:rPr>
            </w:pPr>
          </w:p>
        </w:tc>
      </w:tr>
      <w:tr w:rsidR="0073559F" w:rsidRPr="00B62CD4" w:rsidTr="002514A3">
        <w:trPr>
          <w:trHeight w:val="300"/>
          <w:jc w:val="center"/>
        </w:trPr>
        <w:tc>
          <w:tcPr>
            <w:tcW w:w="316" w:type="dxa"/>
            <w:vMerge/>
            <w:tcBorders>
              <w:left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1706" w:type="dxa"/>
            <w:vMerge/>
            <w:tcBorders>
              <w:left w:val="single" w:sz="8" w:space="0" w:color="auto"/>
              <w:right w:val="single" w:sz="4" w:space="0" w:color="auto"/>
            </w:tcBorders>
            <w:vAlign w:val="center"/>
          </w:tcPr>
          <w:p w:rsidR="0073559F" w:rsidRPr="002078D4" w:rsidRDefault="0073559F" w:rsidP="00EF4F2F">
            <w:pPr>
              <w:pStyle w:val="afa"/>
              <w:rPr>
                <w:rFonts w:ascii="Courier New" w:hAnsi="Courier New" w:cs="Courier New"/>
                <w:szCs w:val="24"/>
              </w:rPr>
            </w:pPr>
          </w:p>
        </w:tc>
        <w:tc>
          <w:tcPr>
            <w:tcW w:w="2127" w:type="dxa"/>
            <w:tcBorders>
              <w:top w:val="single" w:sz="4" w:space="0" w:color="auto"/>
              <w:left w:val="single" w:sz="4" w:space="0" w:color="auto"/>
              <w:bottom w:val="nil"/>
              <w:right w:val="nil"/>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Переулки 1,2,3,4,5</w:t>
            </w:r>
          </w:p>
        </w:tc>
        <w:tc>
          <w:tcPr>
            <w:tcW w:w="879" w:type="dxa"/>
            <w:tcBorders>
              <w:top w:val="single" w:sz="4" w:space="0" w:color="auto"/>
              <w:left w:val="single" w:sz="8" w:space="0" w:color="auto"/>
              <w:bottom w:val="nil"/>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2530</w:t>
            </w:r>
          </w:p>
        </w:tc>
        <w:tc>
          <w:tcPr>
            <w:tcW w:w="822" w:type="dxa"/>
            <w:tcBorders>
              <w:top w:val="single" w:sz="4" w:space="0" w:color="auto"/>
              <w:left w:val="nil"/>
              <w:bottom w:val="nil"/>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283" w:type="dxa"/>
            <w:tcBorders>
              <w:top w:val="single" w:sz="4" w:space="0" w:color="auto"/>
              <w:left w:val="nil"/>
              <w:bottom w:val="nil"/>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93" w:type="dxa"/>
            <w:tcBorders>
              <w:top w:val="single" w:sz="4" w:space="0" w:color="auto"/>
              <w:left w:val="nil"/>
              <w:bottom w:val="nil"/>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2530</w:t>
            </w:r>
          </w:p>
        </w:tc>
        <w:tc>
          <w:tcPr>
            <w:tcW w:w="283" w:type="dxa"/>
            <w:tcBorders>
              <w:top w:val="single" w:sz="4" w:space="0" w:color="auto"/>
              <w:left w:val="nil"/>
              <w:bottom w:val="nil"/>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21" w:type="dxa"/>
            <w:tcBorders>
              <w:top w:val="single" w:sz="4" w:space="0" w:color="auto"/>
              <w:left w:val="nil"/>
              <w:bottom w:val="nil"/>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709" w:type="dxa"/>
            <w:tcBorders>
              <w:top w:val="single" w:sz="4" w:space="0" w:color="auto"/>
              <w:left w:val="nil"/>
              <w:bottom w:val="nil"/>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683" w:type="dxa"/>
            <w:tcBorders>
              <w:top w:val="single" w:sz="4" w:space="0" w:color="auto"/>
              <w:left w:val="nil"/>
              <w:bottom w:val="nil"/>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415" w:type="dxa"/>
            <w:tcBorders>
              <w:top w:val="single" w:sz="4" w:space="0" w:color="auto"/>
              <w:left w:val="nil"/>
              <w:bottom w:val="nil"/>
              <w:right w:val="single" w:sz="4" w:space="0" w:color="auto"/>
            </w:tcBorders>
            <w:vAlign w:val="center"/>
          </w:tcPr>
          <w:p w:rsidR="0073559F" w:rsidRPr="00AF22A4" w:rsidRDefault="0073559F" w:rsidP="00EF4F2F">
            <w:pPr>
              <w:pStyle w:val="afa"/>
              <w:rPr>
                <w:rFonts w:ascii="Courier New" w:hAnsi="Courier New" w:cs="Courier New"/>
                <w:color w:val="FF0000"/>
                <w:szCs w:val="24"/>
              </w:rPr>
            </w:pPr>
          </w:p>
        </w:tc>
      </w:tr>
      <w:tr w:rsidR="0073559F" w:rsidRPr="00B62CD4" w:rsidTr="002514A3">
        <w:trPr>
          <w:trHeight w:val="315"/>
          <w:jc w:val="center"/>
        </w:trPr>
        <w:tc>
          <w:tcPr>
            <w:tcW w:w="316" w:type="dxa"/>
            <w:vMerge/>
            <w:tcBorders>
              <w:left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1706" w:type="dxa"/>
            <w:vMerge/>
            <w:tcBorders>
              <w:left w:val="single" w:sz="8" w:space="0" w:color="auto"/>
              <w:right w:val="single" w:sz="4" w:space="0" w:color="auto"/>
            </w:tcBorders>
            <w:vAlign w:val="center"/>
          </w:tcPr>
          <w:p w:rsidR="0073559F" w:rsidRPr="002078D4" w:rsidRDefault="0073559F" w:rsidP="00EF4F2F">
            <w:pPr>
              <w:pStyle w:val="afa"/>
              <w:rPr>
                <w:rFonts w:ascii="Courier New" w:hAnsi="Courier New" w:cs="Courier New"/>
                <w:szCs w:val="24"/>
              </w:rPr>
            </w:pPr>
          </w:p>
        </w:tc>
        <w:tc>
          <w:tcPr>
            <w:tcW w:w="2127" w:type="dxa"/>
            <w:tcBorders>
              <w:top w:val="nil"/>
              <w:left w:val="single" w:sz="4" w:space="0" w:color="auto"/>
              <w:bottom w:val="single" w:sz="8" w:space="0" w:color="auto"/>
              <w:right w:val="nil"/>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Дорога на свалку</w:t>
            </w:r>
          </w:p>
        </w:tc>
        <w:tc>
          <w:tcPr>
            <w:tcW w:w="879" w:type="dxa"/>
            <w:tcBorders>
              <w:top w:val="nil"/>
              <w:left w:val="single" w:sz="8" w:space="0" w:color="auto"/>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270</w:t>
            </w:r>
          </w:p>
        </w:tc>
        <w:tc>
          <w:tcPr>
            <w:tcW w:w="822"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283"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93"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283"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21"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270</w:t>
            </w:r>
          </w:p>
        </w:tc>
        <w:tc>
          <w:tcPr>
            <w:tcW w:w="709"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683"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415" w:type="dxa"/>
            <w:tcBorders>
              <w:top w:val="nil"/>
              <w:left w:val="nil"/>
              <w:bottom w:val="single" w:sz="8" w:space="0" w:color="auto"/>
              <w:right w:val="single" w:sz="4" w:space="0" w:color="auto"/>
            </w:tcBorders>
            <w:vAlign w:val="center"/>
          </w:tcPr>
          <w:p w:rsidR="0073559F" w:rsidRPr="00AF22A4" w:rsidRDefault="0073559F" w:rsidP="00EF4F2F">
            <w:pPr>
              <w:pStyle w:val="afa"/>
              <w:rPr>
                <w:rFonts w:ascii="Courier New" w:hAnsi="Courier New" w:cs="Courier New"/>
                <w:color w:val="FF0000"/>
                <w:szCs w:val="24"/>
              </w:rPr>
            </w:pPr>
          </w:p>
        </w:tc>
      </w:tr>
      <w:tr w:rsidR="0073559F" w:rsidRPr="00B62CD4" w:rsidTr="002514A3">
        <w:trPr>
          <w:trHeight w:val="315"/>
          <w:jc w:val="center"/>
        </w:trPr>
        <w:tc>
          <w:tcPr>
            <w:tcW w:w="316" w:type="dxa"/>
            <w:vMerge/>
            <w:tcBorders>
              <w:left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1706" w:type="dxa"/>
            <w:vMerge/>
            <w:tcBorders>
              <w:left w:val="single" w:sz="8" w:space="0" w:color="auto"/>
              <w:right w:val="single" w:sz="4" w:space="0" w:color="auto"/>
            </w:tcBorders>
            <w:vAlign w:val="center"/>
          </w:tcPr>
          <w:p w:rsidR="0073559F" w:rsidRPr="002078D4" w:rsidRDefault="0073559F" w:rsidP="00EF4F2F">
            <w:pPr>
              <w:pStyle w:val="afa"/>
              <w:rPr>
                <w:rFonts w:ascii="Courier New" w:hAnsi="Courier New" w:cs="Courier New"/>
                <w:szCs w:val="24"/>
              </w:rPr>
            </w:pPr>
          </w:p>
        </w:tc>
        <w:tc>
          <w:tcPr>
            <w:tcW w:w="2127" w:type="dxa"/>
            <w:tcBorders>
              <w:top w:val="nil"/>
              <w:left w:val="single" w:sz="4" w:space="0" w:color="auto"/>
              <w:bottom w:val="single" w:sz="8" w:space="0" w:color="auto"/>
              <w:right w:val="nil"/>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Дорога на зерносклад</w:t>
            </w:r>
          </w:p>
        </w:tc>
        <w:tc>
          <w:tcPr>
            <w:tcW w:w="879" w:type="dxa"/>
            <w:tcBorders>
              <w:top w:val="nil"/>
              <w:left w:val="single" w:sz="8" w:space="0" w:color="auto"/>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150</w:t>
            </w:r>
          </w:p>
        </w:tc>
        <w:tc>
          <w:tcPr>
            <w:tcW w:w="822"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283"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93"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150</w:t>
            </w:r>
          </w:p>
        </w:tc>
        <w:tc>
          <w:tcPr>
            <w:tcW w:w="283"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21"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709"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683"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415" w:type="dxa"/>
            <w:tcBorders>
              <w:top w:val="nil"/>
              <w:left w:val="nil"/>
              <w:bottom w:val="single" w:sz="8" w:space="0" w:color="auto"/>
              <w:right w:val="single" w:sz="4" w:space="0" w:color="auto"/>
            </w:tcBorders>
            <w:vAlign w:val="center"/>
          </w:tcPr>
          <w:p w:rsidR="0073559F" w:rsidRPr="00AF22A4" w:rsidRDefault="0073559F" w:rsidP="00EF4F2F">
            <w:pPr>
              <w:pStyle w:val="afa"/>
              <w:rPr>
                <w:rFonts w:ascii="Courier New" w:hAnsi="Courier New" w:cs="Courier New"/>
                <w:color w:val="FF0000"/>
                <w:szCs w:val="24"/>
              </w:rPr>
            </w:pPr>
          </w:p>
        </w:tc>
      </w:tr>
      <w:tr w:rsidR="0073559F" w:rsidRPr="00B62CD4" w:rsidTr="002514A3">
        <w:trPr>
          <w:trHeight w:val="315"/>
          <w:jc w:val="center"/>
        </w:trPr>
        <w:tc>
          <w:tcPr>
            <w:tcW w:w="316" w:type="dxa"/>
            <w:vMerge/>
            <w:tcBorders>
              <w:left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1706" w:type="dxa"/>
            <w:vMerge/>
            <w:tcBorders>
              <w:left w:val="single" w:sz="8" w:space="0" w:color="auto"/>
              <w:right w:val="single" w:sz="4" w:space="0" w:color="auto"/>
            </w:tcBorders>
            <w:vAlign w:val="center"/>
          </w:tcPr>
          <w:p w:rsidR="0073559F" w:rsidRPr="002078D4" w:rsidRDefault="0073559F" w:rsidP="00EF4F2F">
            <w:pPr>
              <w:pStyle w:val="afa"/>
              <w:rPr>
                <w:rFonts w:ascii="Courier New" w:hAnsi="Courier New" w:cs="Courier New"/>
                <w:szCs w:val="24"/>
              </w:rPr>
            </w:pPr>
          </w:p>
        </w:tc>
        <w:tc>
          <w:tcPr>
            <w:tcW w:w="2127" w:type="dxa"/>
            <w:tcBorders>
              <w:top w:val="nil"/>
              <w:left w:val="single" w:sz="4" w:space="0" w:color="auto"/>
              <w:bottom w:val="single" w:sz="8" w:space="0" w:color="auto"/>
              <w:right w:val="nil"/>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Дорога на МТФ</w:t>
            </w:r>
          </w:p>
        </w:tc>
        <w:tc>
          <w:tcPr>
            <w:tcW w:w="879" w:type="dxa"/>
            <w:tcBorders>
              <w:top w:val="nil"/>
              <w:left w:val="single" w:sz="8" w:space="0" w:color="auto"/>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100</w:t>
            </w:r>
          </w:p>
        </w:tc>
        <w:tc>
          <w:tcPr>
            <w:tcW w:w="822"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283"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93"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283"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21"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100</w:t>
            </w:r>
          </w:p>
        </w:tc>
        <w:tc>
          <w:tcPr>
            <w:tcW w:w="709"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683"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415" w:type="dxa"/>
            <w:tcBorders>
              <w:top w:val="nil"/>
              <w:left w:val="nil"/>
              <w:bottom w:val="single" w:sz="8" w:space="0" w:color="auto"/>
              <w:right w:val="single" w:sz="4" w:space="0" w:color="auto"/>
            </w:tcBorders>
            <w:vAlign w:val="center"/>
          </w:tcPr>
          <w:p w:rsidR="0073559F" w:rsidRPr="00AF22A4" w:rsidRDefault="0073559F" w:rsidP="00EF4F2F">
            <w:pPr>
              <w:pStyle w:val="afa"/>
              <w:rPr>
                <w:rFonts w:ascii="Courier New" w:hAnsi="Courier New" w:cs="Courier New"/>
                <w:color w:val="FF0000"/>
                <w:szCs w:val="24"/>
              </w:rPr>
            </w:pPr>
          </w:p>
        </w:tc>
      </w:tr>
      <w:tr w:rsidR="0073559F" w:rsidRPr="00B62CD4" w:rsidTr="002514A3">
        <w:trPr>
          <w:trHeight w:val="315"/>
          <w:jc w:val="center"/>
        </w:trPr>
        <w:tc>
          <w:tcPr>
            <w:tcW w:w="316" w:type="dxa"/>
            <w:vMerge/>
            <w:tcBorders>
              <w:left w:val="single" w:sz="4"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1706" w:type="dxa"/>
            <w:vMerge/>
            <w:tcBorders>
              <w:left w:val="single" w:sz="8" w:space="0" w:color="auto"/>
              <w:right w:val="single" w:sz="4" w:space="0" w:color="auto"/>
            </w:tcBorders>
            <w:vAlign w:val="center"/>
          </w:tcPr>
          <w:p w:rsidR="0073559F" w:rsidRPr="002078D4" w:rsidRDefault="0073559F" w:rsidP="00EF4F2F">
            <w:pPr>
              <w:pStyle w:val="afa"/>
              <w:rPr>
                <w:rFonts w:ascii="Courier New" w:hAnsi="Courier New" w:cs="Courier New"/>
                <w:szCs w:val="24"/>
              </w:rPr>
            </w:pPr>
          </w:p>
        </w:tc>
        <w:tc>
          <w:tcPr>
            <w:tcW w:w="2127" w:type="dxa"/>
            <w:tcBorders>
              <w:top w:val="nil"/>
              <w:left w:val="single" w:sz="4" w:space="0" w:color="auto"/>
              <w:bottom w:val="single" w:sz="8" w:space="0" w:color="auto"/>
              <w:right w:val="nil"/>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Дорога на кладбище</w:t>
            </w:r>
          </w:p>
        </w:tc>
        <w:tc>
          <w:tcPr>
            <w:tcW w:w="879" w:type="dxa"/>
            <w:tcBorders>
              <w:top w:val="nil"/>
              <w:left w:val="single" w:sz="8" w:space="0" w:color="auto"/>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800</w:t>
            </w:r>
          </w:p>
        </w:tc>
        <w:tc>
          <w:tcPr>
            <w:tcW w:w="822"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283"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93"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283"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21"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800</w:t>
            </w:r>
          </w:p>
        </w:tc>
        <w:tc>
          <w:tcPr>
            <w:tcW w:w="709"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683"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415" w:type="dxa"/>
            <w:tcBorders>
              <w:top w:val="nil"/>
              <w:left w:val="nil"/>
              <w:bottom w:val="single" w:sz="8" w:space="0" w:color="auto"/>
              <w:right w:val="single" w:sz="4" w:space="0" w:color="auto"/>
            </w:tcBorders>
            <w:vAlign w:val="center"/>
          </w:tcPr>
          <w:p w:rsidR="0073559F" w:rsidRPr="00AF22A4" w:rsidRDefault="0073559F" w:rsidP="00EF4F2F">
            <w:pPr>
              <w:pStyle w:val="afa"/>
              <w:rPr>
                <w:rFonts w:ascii="Courier New" w:hAnsi="Courier New" w:cs="Courier New"/>
                <w:color w:val="FF0000"/>
                <w:szCs w:val="24"/>
              </w:rPr>
            </w:pPr>
          </w:p>
        </w:tc>
      </w:tr>
      <w:tr w:rsidR="0073559F" w:rsidRPr="00B62CD4" w:rsidTr="002514A3">
        <w:trPr>
          <w:trHeight w:val="315"/>
          <w:jc w:val="center"/>
        </w:trPr>
        <w:tc>
          <w:tcPr>
            <w:tcW w:w="316" w:type="dxa"/>
            <w:vMerge/>
            <w:tcBorders>
              <w:left w:val="single" w:sz="4" w:space="0" w:color="auto"/>
              <w:bottom w:val="single" w:sz="8" w:space="0" w:color="000000"/>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1706" w:type="dxa"/>
            <w:vMerge/>
            <w:tcBorders>
              <w:left w:val="single" w:sz="8" w:space="0" w:color="auto"/>
              <w:bottom w:val="single" w:sz="8" w:space="0" w:color="000000"/>
              <w:right w:val="single" w:sz="4" w:space="0" w:color="auto"/>
            </w:tcBorders>
            <w:vAlign w:val="center"/>
          </w:tcPr>
          <w:p w:rsidR="0073559F" w:rsidRPr="002078D4" w:rsidRDefault="0073559F" w:rsidP="00EF4F2F">
            <w:pPr>
              <w:pStyle w:val="afa"/>
              <w:rPr>
                <w:rFonts w:ascii="Courier New" w:hAnsi="Courier New" w:cs="Courier New"/>
                <w:szCs w:val="24"/>
              </w:rPr>
            </w:pPr>
          </w:p>
        </w:tc>
        <w:tc>
          <w:tcPr>
            <w:tcW w:w="2127" w:type="dxa"/>
            <w:tcBorders>
              <w:top w:val="nil"/>
              <w:left w:val="single" w:sz="4" w:space="0" w:color="auto"/>
              <w:bottom w:val="single" w:sz="8" w:space="0" w:color="auto"/>
              <w:right w:val="nil"/>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 xml:space="preserve">от примыкания к полосе автодороги «Кутулик-Бахтай-Хадахан» до </w:t>
            </w:r>
            <w:r w:rsidRPr="002078D4">
              <w:rPr>
                <w:rFonts w:ascii="Courier New" w:hAnsi="Courier New" w:cs="Courier New"/>
                <w:szCs w:val="24"/>
              </w:rPr>
              <w:lastRenderedPageBreak/>
              <w:t>дома № 2 по ул.Колхозная</w:t>
            </w:r>
          </w:p>
        </w:tc>
        <w:tc>
          <w:tcPr>
            <w:tcW w:w="879" w:type="dxa"/>
            <w:tcBorders>
              <w:top w:val="nil"/>
              <w:left w:val="single" w:sz="8" w:space="0" w:color="auto"/>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lastRenderedPageBreak/>
              <w:t>1148</w:t>
            </w:r>
          </w:p>
        </w:tc>
        <w:tc>
          <w:tcPr>
            <w:tcW w:w="822"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r w:rsidRPr="002078D4">
              <w:rPr>
                <w:rFonts w:ascii="Courier New" w:hAnsi="Courier New" w:cs="Courier New"/>
                <w:szCs w:val="24"/>
              </w:rPr>
              <w:t>1148</w:t>
            </w:r>
          </w:p>
        </w:tc>
        <w:tc>
          <w:tcPr>
            <w:tcW w:w="283"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93"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283"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921"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709"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683" w:type="dxa"/>
            <w:tcBorders>
              <w:top w:val="nil"/>
              <w:left w:val="nil"/>
              <w:bottom w:val="single" w:sz="8" w:space="0" w:color="auto"/>
              <w:right w:val="single" w:sz="8" w:space="0" w:color="auto"/>
            </w:tcBorders>
            <w:vAlign w:val="center"/>
          </w:tcPr>
          <w:p w:rsidR="0073559F" w:rsidRPr="002078D4" w:rsidRDefault="0073559F" w:rsidP="00EF4F2F">
            <w:pPr>
              <w:pStyle w:val="afa"/>
              <w:rPr>
                <w:rFonts w:ascii="Courier New" w:hAnsi="Courier New" w:cs="Courier New"/>
                <w:szCs w:val="24"/>
              </w:rPr>
            </w:pPr>
          </w:p>
        </w:tc>
        <w:tc>
          <w:tcPr>
            <w:tcW w:w="415" w:type="dxa"/>
            <w:tcBorders>
              <w:top w:val="nil"/>
              <w:left w:val="nil"/>
              <w:bottom w:val="single" w:sz="8" w:space="0" w:color="auto"/>
              <w:right w:val="single" w:sz="4" w:space="0" w:color="auto"/>
            </w:tcBorders>
            <w:vAlign w:val="center"/>
          </w:tcPr>
          <w:p w:rsidR="0073559F" w:rsidRPr="00AF22A4" w:rsidRDefault="0073559F" w:rsidP="00EF4F2F">
            <w:pPr>
              <w:pStyle w:val="afa"/>
              <w:rPr>
                <w:rFonts w:ascii="Courier New" w:hAnsi="Courier New" w:cs="Courier New"/>
                <w:color w:val="FF0000"/>
                <w:szCs w:val="24"/>
              </w:rPr>
            </w:pPr>
          </w:p>
        </w:tc>
      </w:tr>
      <w:tr w:rsidR="00A42972" w:rsidRPr="00B62CD4" w:rsidTr="002514A3">
        <w:trPr>
          <w:trHeight w:val="315"/>
          <w:jc w:val="center"/>
        </w:trPr>
        <w:tc>
          <w:tcPr>
            <w:tcW w:w="316" w:type="dxa"/>
            <w:vMerge w:val="restart"/>
            <w:tcBorders>
              <w:top w:val="nil"/>
              <w:left w:val="single" w:sz="4" w:space="0" w:color="auto"/>
              <w:right w:val="single" w:sz="8" w:space="0" w:color="auto"/>
            </w:tcBorders>
            <w:vAlign w:val="center"/>
          </w:tcPr>
          <w:p w:rsidR="00A42972" w:rsidRPr="002078D4" w:rsidRDefault="00A42972" w:rsidP="00EF4F2F">
            <w:pPr>
              <w:pStyle w:val="afa"/>
              <w:rPr>
                <w:rFonts w:ascii="Courier New" w:hAnsi="Courier New" w:cs="Courier New"/>
                <w:szCs w:val="24"/>
              </w:rPr>
            </w:pPr>
            <w:r w:rsidRPr="002078D4">
              <w:rPr>
                <w:rFonts w:ascii="Courier New" w:hAnsi="Courier New" w:cs="Courier New"/>
                <w:szCs w:val="24"/>
              </w:rPr>
              <w:lastRenderedPageBreak/>
              <w:t>2</w:t>
            </w:r>
          </w:p>
        </w:tc>
        <w:tc>
          <w:tcPr>
            <w:tcW w:w="1706" w:type="dxa"/>
            <w:vMerge w:val="restart"/>
            <w:tcBorders>
              <w:top w:val="nil"/>
              <w:left w:val="nil"/>
              <w:right w:val="single" w:sz="8" w:space="0" w:color="auto"/>
            </w:tcBorders>
            <w:vAlign w:val="center"/>
          </w:tcPr>
          <w:p w:rsidR="00A42972" w:rsidRPr="002078D4" w:rsidRDefault="00A42972" w:rsidP="00EF4F2F">
            <w:pPr>
              <w:pStyle w:val="afa"/>
              <w:rPr>
                <w:rFonts w:ascii="Courier New" w:hAnsi="Courier New" w:cs="Courier New"/>
                <w:szCs w:val="24"/>
              </w:rPr>
            </w:pPr>
            <w:r w:rsidRPr="002078D4">
              <w:rPr>
                <w:rFonts w:ascii="Courier New" w:hAnsi="Courier New" w:cs="Courier New"/>
                <w:szCs w:val="24"/>
              </w:rPr>
              <w:t>д. Маломолева</w:t>
            </w:r>
          </w:p>
        </w:tc>
        <w:tc>
          <w:tcPr>
            <w:tcW w:w="2127" w:type="dxa"/>
            <w:tcBorders>
              <w:top w:val="nil"/>
              <w:left w:val="nil"/>
              <w:bottom w:val="single" w:sz="4" w:space="0" w:color="auto"/>
              <w:right w:val="nil"/>
            </w:tcBorders>
            <w:vAlign w:val="center"/>
          </w:tcPr>
          <w:p w:rsidR="00A42972" w:rsidRPr="002078D4" w:rsidRDefault="00A42972" w:rsidP="00EF4F2F">
            <w:pPr>
              <w:pStyle w:val="afa"/>
              <w:rPr>
                <w:rFonts w:ascii="Courier New" w:hAnsi="Courier New" w:cs="Courier New"/>
                <w:szCs w:val="24"/>
              </w:rPr>
            </w:pPr>
            <w:r w:rsidRPr="002078D4">
              <w:rPr>
                <w:rFonts w:ascii="Courier New" w:hAnsi="Courier New" w:cs="Courier New"/>
                <w:szCs w:val="24"/>
              </w:rPr>
              <w:t>ул. Центральная</w:t>
            </w:r>
          </w:p>
        </w:tc>
        <w:tc>
          <w:tcPr>
            <w:tcW w:w="879" w:type="dxa"/>
            <w:tcBorders>
              <w:top w:val="nil"/>
              <w:left w:val="single" w:sz="8" w:space="0" w:color="auto"/>
              <w:bottom w:val="single" w:sz="8" w:space="0" w:color="auto"/>
              <w:right w:val="single" w:sz="8" w:space="0" w:color="auto"/>
            </w:tcBorders>
            <w:vAlign w:val="center"/>
          </w:tcPr>
          <w:p w:rsidR="00A42972" w:rsidRPr="002078D4" w:rsidRDefault="00A42972" w:rsidP="00EF4F2F">
            <w:pPr>
              <w:pStyle w:val="afa"/>
              <w:rPr>
                <w:rFonts w:ascii="Courier New" w:hAnsi="Courier New" w:cs="Courier New"/>
                <w:szCs w:val="24"/>
              </w:rPr>
            </w:pPr>
            <w:r w:rsidRPr="002078D4">
              <w:rPr>
                <w:rFonts w:ascii="Courier New" w:hAnsi="Courier New" w:cs="Courier New"/>
                <w:szCs w:val="24"/>
              </w:rPr>
              <w:t>1238</w:t>
            </w:r>
          </w:p>
        </w:tc>
        <w:tc>
          <w:tcPr>
            <w:tcW w:w="822" w:type="dxa"/>
            <w:tcBorders>
              <w:top w:val="nil"/>
              <w:left w:val="nil"/>
              <w:bottom w:val="single" w:sz="8" w:space="0" w:color="auto"/>
              <w:right w:val="single" w:sz="8" w:space="0" w:color="auto"/>
            </w:tcBorders>
            <w:vAlign w:val="center"/>
          </w:tcPr>
          <w:p w:rsidR="00A42972" w:rsidRPr="002078D4" w:rsidRDefault="00A42972" w:rsidP="00EF4F2F">
            <w:pPr>
              <w:pStyle w:val="afa"/>
              <w:rPr>
                <w:rFonts w:ascii="Courier New" w:hAnsi="Courier New" w:cs="Courier New"/>
                <w:szCs w:val="24"/>
              </w:rPr>
            </w:pPr>
            <w:r w:rsidRPr="002078D4">
              <w:rPr>
                <w:rFonts w:ascii="Courier New" w:hAnsi="Courier New" w:cs="Courier New"/>
                <w:szCs w:val="24"/>
              </w:rPr>
              <w:t>2238</w:t>
            </w:r>
          </w:p>
        </w:tc>
        <w:tc>
          <w:tcPr>
            <w:tcW w:w="283" w:type="dxa"/>
            <w:tcBorders>
              <w:top w:val="nil"/>
              <w:left w:val="nil"/>
              <w:bottom w:val="single" w:sz="8" w:space="0" w:color="auto"/>
              <w:right w:val="single" w:sz="8" w:space="0" w:color="auto"/>
            </w:tcBorders>
            <w:vAlign w:val="center"/>
          </w:tcPr>
          <w:p w:rsidR="00A42972" w:rsidRPr="002078D4" w:rsidRDefault="00A42972" w:rsidP="00EF4F2F">
            <w:pPr>
              <w:pStyle w:val="afa"/>
              <w:rPr>
                <w:rFonts w:ascii="Courier New" w:hAnsi="Courier New" w:cs="Courier New"/>
                <w:szCs w:val="24"/>
              </w:rPr>
            </w:pPr>
          </w:p>
        </w:tc>
        <w:tc>
          <w:tcPr>
            <w:tcW w:w="993" w:type="dxa"/>
            <w:tcBorders>
              <w:top w:val="nil"/>
              <w:left w:val="nil"/>
              <w:bottom w:val="single" w:sz="8" w:space="0" w:color="auto"/>
              <w:right w:val="single" w:sz="8" w:space="0" w:color="auto"/>
            </w:tcBorders>
            <w:vAlign w:val="center"/>
          </w:tcPr>
          <w:p w:rsidR="00A42972" w:rsidRPr="002078D4" w:rsidRDefault="00A42972" w:rsidP="00EF4F2F">
            <w:pPr>
              <w:pStyle w:val="afa"/>
              <w:rPr>
                <w:rFonts w:ascii="Courier New" w:hAnsi="Courier New" w:cs="Courier New"/>
                <w:szCs w:val="24"/>
              </w:rPr>
            </w:pPr>
          </w:p>
        </w:tc>
        <w:tc>
          <w:tcPr>
            <w:tcW w:w="283" w:type="dxa"/>
            <w:tcBorders>
              <w:top w:val="nil"/>
              <w:left w:val="nil"/>
              <w:bottom w:val="single" w:sz="8" w:space="0" w:color="auto"/>
              <w:right w:val="single" w:sz="8" w:space="0" w:color="auto"/>
            </w:tcBorders>
            <w:vAlign w:val="center"/>
          </w:tcPr>
          <w:p w:rsidR="00A42972" w:rsidRPr="002078D4" w:rsidRDefault="00A42972" w:rsidP="00EF4F2F">
            <w:pPr>
              <w:pStyle w:val="afa"/>
              <w:rPr>
                <w:rFonts w:ascii="Courier New" w:hAnsi="Courier New" w:cs="Courier New"/>
                <w:szCs w:val="24"/>
              </w:rPr>
            </w:pPr>
          </w:p>
        </w:tc>
        <w:tc>
          <w:tcPr>
            <w:tcW w:w="921" w:type="dxa"/>
            <w:tcBorders>
              <w:top w:val="nil"/>
              <w:left w:val="nil"/>
              <w:bottom w:val="single" w:sz="8" w:space="0" w:color="auto"/>
              <w:right w:val="single" w:sz="8" w:space="0" w:color="auto"/>
            </w:tcBorders>
            <w:vAlign w:val="center"/>
          </w:tcPr>
          <w:p w:rsidR="00A42972" w:rsidRPr="002078D4" w:rsidRDefault="00A42972" w:rsidP="00EF4F2F">
            <w:pPr>
              <w:pStyle w:val="afa"/>
              <w:rPr>
                <w:rFonts w:ascii="Courier New" w:hAnsi="Courier New" w:cs="Courier New"/>
                <w:szCs w:val="24"/>
              </w:rPr>
            </w:pPr>
          </w:p>
        </w:tc>
        <w:tc>
          <w:tcPr>
            <w:tcW w:w="709" w:type="dxa"/>
            <w:tcBorders>
              <w:top w:val="nil"/>
              <w:left w:val="nil"/>
              <w:bottom w:val="single" w:sz="8" w:space="0" w:color="auto"/>
              <w:right w:val="single" w:sz="8" w:space="0" w:color="auto"/>
            </w:tcBorders>
            <w:vAlign w:val="center"/>
          </w:tcPr>
          <w:p w:rsidR="00A42972" w:rsidRPr="002078D4" w:rsidRDefault="00A42972" w:rsidP="00EF4F2F">
            <w:pPr>
              <w:pStyle w:val="afa"/>
              <w:rPr>
                <w:rFonts w:ascii="Courier New" w:hAnsi="Courier New" w:cs="Courier New"/>
                <w:szCs w:val="24"/>
              </w:rPr>
            </w:pPr>
          </w:p>
        </w:tc>
        <w:tc>
          <w:tcPr>
            <w:tcW w:w="683" w:type="dxa"/>
            <w:tcBorders>
              <w:top w:val="nil"/>
              <w:left w:val="nil"/>
              <w:bottom w:val="single" w:sz="8" w:space="0" w:color="auto"/>
              <w:right w:val="single" w:sz="8" w:space="0" w:color="auto"/>
            </w:tcBorders>
            <w:vAlign w:val="center"/>
          </w:tcPr>
          <w:p w:rsidR="00A42972" w:rsidRPr="002078D4" w:rsidRDefault="00A42972" w:rsidP="00EF4F2F">
            <w:pPr>
              <w:pStyle w:val="afa"/>
              <w:rPr>
                <w:rFonts w:ascii="Courier New" w:hAnsi="Courier New" w:cs="Courier New"/>
                <w:szCs w:val="24"/>
              </w:rPr>
            </w:pPr>
          </w:p>
        </w:tc>
        <w:tc>
          <w:tcPr>
            <w:tcW w:w="415" w:type="dxa"/>
            <w:tcBorders>
              <w:top w:val="nil"/>
              <w:left w:val="nil"/>
              <w:bottom w:val="single" w:sz="8" w:space="0" w:color="auto"/>
              <w:right w:val="single" w:sz="4" w:space="0" w:color="auto"/>
            </w:tcBorders>
            <w:vAlign w:val="center"/>
          </w:tcPr>
          <w:p w:rsidR="00A42972" w:rsidRPr="00AF22A4" w:rsidRDefault="00A42972" w:rsidP="00EF4F2F">
            <w:pPr>
              <w:pStyle w:val="afa"/>
              <w:rPr>
                <w:rFonts w:ascii="Courier New" w:hAnsi="Courier New" w:cs="Courier New"/>
                <w:color w:val="FF0000"/>
                <w:szCs w:val="24"/>
              </w:rPr>
            </w:pPr>
          </w:p>
        </w:tc>
      </w:tr>
      <w:tr w:rsidR="00A42972" w:rsidRPr="00B62CD4" w:rsidTr="002514A3">
        <w:trPr>
          <w:trHeight w:val="315"/>
          <w:jc w:val="center"/>
        </w:trPr>
        <w:tc>
          <w:tcPr>
            <w:tcW w:w="316" w:type="dxa"/>
            <w:vMerge/>
            <w:tcBorders>
              <w:left w:val="single" w:sz="4" w:space="0" w:color="auto"/>
              <w:bottom w:val="single" w:sz="4" w:space="0" w:color="auto"/>
              <w:right w:val="single" w:sz="8" w:space="0" w:color="auto"/>
            </w:tcBorders>
            <w:vAlign w:val="center"/>
          </w:tcPr>
          <w:p w:rsidR="00A42972" w:rsidRPr="002078D4" w:rsidRDefault="00A42972" w:rsidP="00EF4F2F">
            <w:pPr>
              <w:pStyle w:val="afa"/>
              <w:rPr>
                <w:rFonts w:ascii="Courier New" w:hAnsi="Courier New" w:cs="Courier New"/>
                <w:szCs w:val="24"/>
              </w:rPr>
            </w:pPr>
          </w:p>
        </w:tc>
        <w:tc>
          <w:tcPr>
            <w:tcW w:w="1706" w:type="dxa"/>
            <w:vMerge/>
            <w:tcBorders>
              <w:left w:val="nil"/>
              <w:bottom w:val="single" w:sz="4" w:space="0" w:color="auto"/>
              <w:right w:val="single" w:sz="8" w:space="0" w:color="auto"/>
            </w:tcBorders>
            <w:vAlign w:val="center"/>
          </w:tcPr>
          <w:p w:rsidR="00A42972" w:rsidRPr="002078D4" w:rsidRDefault="00A42972" w:rsidP="00EF4F2F">
            <w:pPr>
              <w:pStyle w:val="afa"/>
              <w:rPr>
                <w:rFonts w:ascii="Courier New" w:hAnsi="Courier New" w:cs="Courier New"/>
                <w:szCs w:val="24"/>
              </w:rPr>
            </w:pPr>
          </w:p>
        </w:tc>
        <w:tc>
          <w:tcPr>
            <w:tcW w:w="2127" w:type="dxa"/>
            <w:tcBorders>
              <w:top w:val="nil"/>
              <w:left w:val="nil"/>
              <w:bottom w:val="single" w:sz="4" w:space="0" w:color="auto"/>
              <w:right w:val="nil"/>
            </w:tcBorders>
            <w:vAlign w:val="center"/>
          </w:tcPr>
          <w:p w:rsidR="00A42972" w:rsidRPr="002078D4" w:rsidRDefault="00A42972" w:rsidP="00EF4F2F">
            <w:pPr>
              <w:pStyle w:val="afa"/>
              <w:rPr>
                <w:rFonts w:ascii="Courier New" w:hAnsi="Courier New" w:cs="Courier New"/>
                <w:szCs w:val="24"/>
              </w:rPr>
            </w:pPr>
            <w:r w:rsidRPr="002078D4">
              <w:rPr>
                <w:rFonts w:ascii="Courier New" w:hAnsi="Courier New" w:cs="Courier New"/>
                <w:szCs w:val="24"/>
              </w:rPr>
              <w:t>Дорога на МТФ</w:t>
            </w:r>
          </w:p>
        </w:tc>
        <w:tc>
          <w:tcPr>
            <w:tcW w:w="879" w:type="dxa"/>
            <w:tcBorders>
              <w:top w:val="nil"/>
              <w:left w:val="single" w:sz="8" w:space="0" w:color="auto"/>
              <w:bottom w:val="single" w:sz="8" w:space="0" w:color="auto"/>
              <w:right w:val="single" w:sz="8" w:space="0" w:color="auto"/>
            </w:tcBorders>
            <w:vAlign w:val="center"/>
          </w:tcPr>
          <w:p w:rsidR="00A42972" w:rsidRPr="002078D4" w:rsidRDefault="00A42972" w:rsidP="00EF4F2F">
            <w:pPr>
              <w:pStyle w:val="afa"/>
              <w:rPr>
                <w:rFonts w:ascii="Courier New" w:hAnsi="Courier New" w:cs="Courier New"/>
                <w:szCs w:val="24"/>
              </w:rPr>
            </w:pPr>
            <w:r w:rsidRPr="002078D4">
              <w:rPr>
                <w:rFonts w:ascii="Courier New" w:hAnsi="Courier New" w:cs="Courier New"/>
                <w:szCs w:val="24"/>
              </w:rPr>
              <w:t>2000</w:t>
            </w:r>
          </w:p>
        </w:tc>
        <w:tc>
          <w:tcPr>
            <w:tcW w:w="822" w:type="dxa"/>
            <w:tcBorders>
              <w:top w:val="nil"/>
              <w:left w:val="nil"/>
              <w:bottom w:val="single" w:sz="8" w:space="0" w:color="auto"/>
              <w:right w:val="single" w:sz="8" w:space="0" w:color="auto"/>
            </w:tcBorders>
            <w:vAlign w:val="center"/>
          </w:tcPr>
          <w:p w:rsidR="00A42972" w:rsidRPr="002078D4" w:rsidRDefault="00A42972" w:rsidP="00EF4F2F">
            <w:pPr>
              <w:pStyle w:val="afa"/>
              <w:rPr>
                <w:rFonts w:ascii="Courier New" w:hAnsi="Courier New" w:cs="Courier New"/>
                <w:szCs w:val="24"/>
              </w:rPr>
            </w:pPr>
            <w:r w:rsidRPr="002078D4">
              <w:rPr>
                <w:rFonts w:ascii="Courier New" w:hAnsi="Courier New" w:cs="Courier New"/>
                <w:szCs w:val="24"/>
              </w:rPr>
              <w:t>2000</w:t>
            </w:r>
          </w:p>
        </w:tc>
        <w:tc>
          <w:tcPr>
            <w:tcW w:w="283" w:type="dxa"/>
            <w:tcBorders>
              <w:top w:val="nil"/>
              <w:left w:val="nil"/>
              <w:bottom w:val="single" w:sz="8" w:space="0" w:color="auto"/>
              <w:right w:val="single" w:sz="8" w:space="0" w:color="auto"/>
            </w:tcBorders>
            <w:vAlign w:val="center"/>
          </w:tcPr>
          <w:p w:rsidR="00A42972" w:rsidRPr="002078D4" w:rsidRDefault="00A42972" w:rsidP="00EF4F2F">
            <w:pPr>
              <w:pStyle w:val="afa"/>
              <w:rPr>
                <w:rFonts w:ascii="Courier New" w:hAnsi="Courier New" w:cs="Courier New"/>
                <w:szCs w:val="24"/>
              </w:rPr>
            </w:pPr>
          </w:p>
        </w:tc>
        <w:tc>
          <w:tcPr>
            <w:tcW w:w="993" w:type="dxa"/>
            <w:tcBorders>
              <w:top w:val="nil"/>
              <w:left w:val="nil"/>
              <w:bottom w:val="single" w:sz="8" w:space="0" w:color="auto"/>
              <w:right w:val="single" w:sz="8" w:space="0" w:color="auto"/>
            </w:tcBorders>
            <w:vAlign w:val="center"/>
          </w:tcPr>
          <w:p w:rsidR="00A42972" w:rsidRPr="002078D4" w:rsidRDefault="00A42972" w:rsidP="00EF4F2F">
            <w:pPr>
              <w:pStyle w:val="afa"/>
              <w:rPr>
                <w:rFonts w:ascii="Courier New" w:hAnsi="Courier New" w:cs="Courier New"/>
                <w:szCs w:val="24"/>
              </w:rPr>
            </w:pPr>
          </w:p>
        </w:tc>
        <w:tc>
          <w:tcPr>
            <w:tcW w:w="283" w:type="dxa"/>
            <w:tcBorders>
              <w:top w:val="nil"/>
              <w:left w:val="nil"/>
              <w:bottom w:val="single" w:sz="8" w:space="0" w:color="auto"/>
              <w:right w:val="single" w:sz="8" w:space="0" w:color="auto"/>
            </w:tcBorders>
            <w:vAlign w:val="center"/>
          </w:tcPr>
          <w:p w:rsidR="00A42972" w:rsidRPr="002078D4" w:rsidRDefault="00A42972" w:rsidP="00EF4F2F">
            <w:pPr>
              <w:pStyle w:val="afa"/>
              <w:rPr>
                <w:rFonts w:ascii="Courier New" w:hAnsi="Courier New" w:cs="Courier New"/>
                <w:szCs w:val="24"/>
              </w:rPr>
            </w:pPr>
          </w:p>
        </w:tc>
        <w:tc>
          <w:tcPr>
            <w:tcW w:w="921" w:type="dxa"/>
            <w:tcBorders>
              <w:top w:val="nil"/>
              <w:left w:val="nil"/>
              <w:bottom w:val="single" w:sz="8" w:space="0" w:color="auto"/>
              <w:right w:val="single" w:sz="8" w:space="0" w:color="auto"/>
            </w:tcBorders>
            <w:vAlign w:val="center"/>
          </w:tcPr>
          <w:p w:rsidR="00A42972" w:rsidRPr="002078D4" w:rsidRDefault="00A42972" w:rsidP="00EF4F2F">
            <w:pPr>
              <w:pStyle w:val="afa"/>
              <w:rPr>
                <w:rFonts w:ascii="Courier New" w:hAnsi="Courier New" w:cs="Courier New"/>
                <w:szCs w:val="24"/>
              </w:rPr>
            </w:pPr>
          </w:p>
        </w:tc>
        <w:tc>
          <w:tcPr>
            <w:tcW w:w="709" w:type="dxa"/>
            <w:tcBorders>
              <w:top w:val="nil"/>
              <w:left w:val="nil"/>
              <w:bottom w:val="single" w:sz="8" w:space="0" w:color="auto"/>
              <w:right w:val="single" w:sz="8" w:space="0" w:color="auto"/>
            </w:tcBorders>
            <w:vAlign w:val="center"/>
          </w:tcPr>
          <w:p w:rsidR="00A42972" w:rsidRPr="002078D4" w:rsidRDefault="00A42972" w:rsidP="00EF4F2F">
            <w:pPr>
              <w:pStyle w:val="afa"/>
              <w:rPr>
                <w:rFonts w:ascii="Courier New" w:hAnsi="Courier New" w:cs="Courier New"/>
                <w:szCs w:val="24"/>
              </w:rPr>
            </w:pPr>
          </w:p>
        </w:tc>
        <w:tc>
          <w:tcPr>
            <w:tcW w:w="683" w:type="dxa"/>
            <w:tcBorders>
              <w:top w:val="nil"/>
              <w:left w:val="nil"/>
              <w:bottom w:val="single" w:sz="8" w:space="0" w:color="auto"/>
              <w:right w:val="single" w:sz="8" w:space="0" w:color="auto"/>
            </w:tcBorders>
            <w:vAlign w:val="center"/>
          </w:tcPr>
          <w:p w:rsidR="00A42972" w:rsidRPr="002078D4" w:rsidRDefault="00A42972" w:rsidP="00EF4F2F">
            <w:pPr>
              <w:pStyle w:val="afa"/>
              <w:rPr>
                <w:rFonts w:ascii="Courier New" w:hAnsi="Courier New" w:cs="Courier New"/>
                <w:szCs w:val="24"/>
              </w:rPr>
            </w:pPr>
          </w:p>
        </w:tc>
        <w:tc>
          <w:tcPr>
            <w:tcW w:w="415" w:type="dxa"/>
            <w:tcBorders>
              <w:top w:val="nil"/>
              <w:left w:val="nil"/>
              <w:bottom w:val="single" w:sz="8" w:space="0" w:color="auto"/>
              <w:right w:val="single" w:sz="4" w:space="0" w:color="auto"/>
            </w:tcBorders>
            <w:vAlign w:val="center"/>
          </w:tcPr>
          <w:p w:rsidR="00A42972" w:rsidRPr="00AF22A4" w:rsidRDefault="00A42972" w:rsidP="00EF4F2F">
            <w:pPr>
              <w:pStyle w:val="afa"/>
              <w:rPr>
                <w:rFonts w:ascii="Courier New" w:hAnsi="Courier New" w:cs="Courier New"/>
                <w:color w:val="FF0000"/>
                <w:szCs w:val="24"/>
              </w:rPr>
            </w:pPr>
          </w:p>
        </w:tc>
      </w:tr>
      <w:tr w:rsidR="00BE691B" w:rsidRPr="00B62CD4" w:rsidTr="002514A3">
        <w:trPr>
          <w:trHeight w:val="600"/>
          <w:jc w:val="center"/>
        </w:trPr>
        <w:tc>
          <w:tcPr>
            <w:tcW w:w="316" w:type="dxa"/>
            <w:vMerge w:val="restart"/>
            <w:tcBorders>
              <w:top w:val="single" w:sz="4" w:space="0" w:color="auto"/>
              <w:left w:val="single" w:sz="4" w:space="0" w:color="auto"/>
              <w:bottom w:val="single" w:sz="4" w:space="0" w:color="auto"/>
              <w:right w:val="single" w:sz="4" w:space="0" w:color="auto"/>
            </w:tcBorders>
            <w:vAlign w:val="center"/>
          </w:tcPr>
          <w:p w:rsidR="00BE691B" w:rsidRPr="002078D4" w:rsidRDefault="00BE691B" w:rsidP="00EF4F2F">
            <w:pPr>
              <w:pStyle w:val="afa"/>
              <w:rPr>
                <w:rFonts w:ascii="Courier New" w:hAnsi="Courier New" w:cs="Courier New"/>
                <w:szCs w:val="24"/>
              </w:rPr>
            </w:pPr>
            <w:r w:rsidRPr="002078D4">
              <w:rPr>
                <w:rFonts w:ascii="Courier New" w:hAnsi="Courier New" w:cs="Courier New"/>
                <w:szCs w:val="24"/>
              </w:rPr>
              <w:t>3</w:t>
            </w:r>
          </w:p>
        </w:tc>
        <w:tc>
          <w:tcPr>
            <w:tcW w:w="1706" w:type="dxa"/>
            <w:vMerge w:val="restart"/>
            <w:tcBorders>
              <w:top w:val="single" w:sz="4" w:space="0" w:color="auto"/>
              <w:left w:val="single" w:sz="4" w:space="0" w:color="auto"/>
              <w:bottom w:val="single" w:sz="4" w:space="0" w:color="auto"/>
              <w:right w:val="single" w:sz="4" w:space="0" w:color="auto"/>
            </w:tcBorders>
            <w:vAlign w:val="center"/>
          </w:tcPr>
          <w:p w:rsidR="00BE691B" w:rsidRPr="002078D4" w:rsidRDefault="00BE691B" w:rsidP="00EF4F2F">
            <w:pPr>
              <w:pStyle w:val="afa"/>
              <w:rPr>
                <w:rFonts w:ascii="Courier New" w:hAnsi="Courier New" w:cs="Courier New"/>
                <w:szCs w:val="24"/>
              </w:rPr>
            </w:pPr>
            <w:r w:rsidRPr="002078D4">
              <w:rPr>
                <w:rFonts w:ascii="Courier New" w:hAnsi="Courier New" w:cs="Courier New"/>
                <w:szCs w:val="24"/>
              </w:rPr>
              <w:t>д. Малый Кутулик</w:t>
            </w:r>
          </w:p>
        </w:tc>
        <w:tc>
          <w:tcPr>
            <w:tcW w:w="2127" w:type="dxa"/>
            <w:tcBorders>
              <w:top w:val="single" w:sz="4" w:space="0" w:color="auto"/>
              <w:left w:val="single" w:sz="4" w:space="0" w:color="auto"/>
              <w:bottom w:val="single" w:sz="4" w:space="0" w:color="auto"/>
              <w:right w:val="single" w:sz="4" w:space="0" w:color="auto"/>
            </w:tcBorders>
            <w:vAlign w:val="center"/>
          </w:tcPr>
          <w:p w:rsidR="00BE691B" w:rsidRPr="002078D4" w:rsidRDefault="00BE691B" w:rsidP="00EF4F2F">
            <w:pPr>
              <w:pStyle w:val="afa"/>
              <w:rPr>
                <w:rFonts w:ascii="Courier New" w:hAnsi="Courier New" w:cs="Courier New"/>
                <w:sz w:val="20"/>
                <w:szCs w:val="20"/>
              </w:rPr>
            </w:pPr>
            <w:r w:rsidRPr="002078D4">
              <w:rPr>
                <w:rFonts w:ascii="Courier New" w:hAnsi="Courier New" w:cs="Courier New"/>
                <w:sz w:val="20"/>
                <w:szCs w:val="20"/>
              </w:rPr>
              <w:t>ул. Центральная</w:t>
            </w:r>
          </w:p>
        </w:tc>
        <w:tc>
          <w:tcPr>
            <w:tcW w:w="879" w:type="dxa"/>
            <w:tcBorders>
              <w:top w:val="nil"/>
              <w:left w:val="single" w:sz="4" w:space="0" w:color="auto"/>
              <w:bottom w:val="single" w:sz="4" w:space="0" w:color="auto"/>
              <w:right w:val="single" w:sz="8" w:space="0" w:color="auto"/>
            </w:tcBorders>
            <w:vAlign w:val="center"/>
          </w:tcPr>
          <w:p w:rsidR="00BE691B" w:rsidRPr="002078D4" w:rsidRDefault="00D65625" w:rsidP="00EF4F2F">
            <w:pPr>
              <w:pStyle w:val="afa"/>
              <w:rPr>
                <w:rFonts w:ascii="Courier New" w:hAnsi="Courier New" w:cs="Courier New"/>
                <w:szCs w:val="24"/>
              </w:rPr>
            </w:pPr>
            <w:r w:rsidRPr="002078D4">
              <w:rPr>
                <w:rFonts w:ascii="Courier New" w:hAnsi="Courier New" w:cs="Courier New"/>
                <w:szCs w:val="24"/>
              </w:rPr>
              <w:t>500</w:t>
            </w:r>
          </w:p>
        </w:tc>
        <w:tc>
          <w:tcPr>
            <w:tcW w:w="822" w:type="dxa"/>
            <w:tcBorders>
              <w:top w:val="nil"/>
              <w:left w:val="nil"/>
              <w:bottom w:val="single" w:sz="4" w:space="0" w:color="auto"/>
              <w:right w:val="single" w:sz="8" w:space="0" w:color="auto"/>
            </w:tcBorders>
            <w:vAlign w:val="center"/>
          </w:tcPr>
          <w:p w:rsidR="00BE691B" w:rsidRPr="002078D4" w:rsidRDefault="00D65625" w:rsidP="00EF4F2F">
            <w:pPr>
              <w:pStyle w:val="afa"/>
              <w:rPr>
                <w:rFonts w:ascii="Courier New" w:hAnsi="Courier New" w:cs="Courier New"/>
                <w:szCs w:val="24"/>
              </w:rPr>
            </w:pPr>
            <w:r w:rsidRPr="002078D4">
              <w:rPr>
                <w:rFonts w:ascii="Courier New" w:hAnsi="Courier New" w:cs="Courier New"/>
                <w:szCs w:val="24"/>
              </w:rPr>
              <w:t>500</w:t>
            </w:r>
          </w:p>
        </w:tc>
        <w:tc>
          <w:tcPr>
            <w:tcW w:w="283" w:type="dxa"/>
            <w:tcBorders>
              <w:top w:val="nil"/>
              <w:left w:val="nil"/>
              <w:bottom w:val="single" w:sz="4" w:space="0" w:color="auto"/>
              <w:right w:val="single" w:sz="8" w:space="0" w:color="auto"/>
            </w:tcBorders>
            <w:vAlign w:val="center"/>
          </w:tcPr>
          <w:p w:rsidR="00BE691B" w:rsidRPr="002078D4" w:rsidRDefault="00BE691B" w:rsidP="00EF4F2F">
            <w:pPr>
              <w:pStyle w:val="afa"/>
              <w:rPr>
                <w:rFonts w:ascii="Courier New" w:hAnsi="Courier New" w:cs="Courier New"/>
                <w:szCs w:val="24"/>
              </w:rPr>
            </w:pPr>
          </w:p>
        </w:tc>
        <w:tc>
          <w:tcPr>
            <w:tcW w:w="993" w:type="dxa"/>
            <w:tcBorders>
              <w:top w:val="nil"/>
              <w:left w:val="nil"/>
              <w:bottom w:val="single" w:sz="4" w:space="0" w:color="auto"/>
              <w:right w:val="single" w:sz="8" w:space="0" w:color="auto"/>
            </w:tcBorders>
            <w:vAlign w:val="center"/>
          </w:tcPr>
          <w:p w:rsidR="00BE691B" w:rsidRPr="002078D4" w:rsidRDefault="00BE691B" w:rsidP="00EF4F2F">
            <w:pPr>
              <w:pStyle w:val="afa"/>
              <w:rPr>
                <w:rFonts w:ascii="Courier New" w:hAnsi="Courier New" w:cs="Courier New"/>
                <w:szCs w:val="24"/>
              </w:rPr>
            </w:pPr>
          </w:p>
        </w:tc>
        <w:tc>
          <w:tcPr>
            <w:tcW w:w="283" w:type="dxa"/>
            <w:tcBorders>
              <w:top w:val="nil"/>
              <w:left w:val="nil"/>
              <w:bottom w:val="single" w:sz="4" w:space="0" w:color="auto"/>
              <w:right w:val="single" w:sz="8" w:space="0" w:color="auto"/>
            </w:tcBorders>
            <w:vAlign w:val="center"/>
          </w:tcPr>
          <w:p w:rsidR="00BE691B" w:rsidRPr="002078D4" w:rsidRDefault="00BE691B" w:rsidP="00EF4F2F">
            <w:pPr>
              <w:pStyle w:val="afa"/>
              <w:rPr>
                <w:rFonts w:ascii="Courier New" w:hAnsi="Courier New" w:cs="Courier New"/>
                <w:szCs w:val="24"/>
              </w:rPr>
            </w:pPr>
          </w:p>
        </w:tc>
        <w:tc>
          <w:tcPr>
            <w:tcW w:w="921" w:type="dxa"/>
            <w:tcBorders>
              <w:top w:val="nil"/>
              <w:left w:val="nil"/>
              <w:bottom w:val="single" w:sz="4" w:space="0" w:color="auto"/>
              <w:right w:val="single" w:sz="8" w:space="0" w:color="auto"/>
            </w:tcBorders>
            <w:vAlign w:val="center"/>
          </w:tcPr>
          <w:p w:rsidR="00BE691B" w:rsidRPr="002078D4" w:rsidRDefault="00BE691B" w:rsidP="00EF4F2F">
            <w:pPr>
              <w:pStyle w:val="afa"/>
              <w:rPr>
                <w:rFonts w:ascii="Courier New" w:hAnsi="Courier New" w:cs="Courier New"/>
                <w:szCs w:val="24"/>
              </w:rPr>
            </w:pPr>
          </w:p>
        </w:tc>
        <w:tc>
          <w:tcPr>
            <w:tcW w:w="709" w:type="dxa"/>
            <w:tcBorders>
              <w:top w:val="nil"/>
              <w:left w:val="nil"/>
              <w:bottom w:val="single" w:sz="4" w:space="0" w:color="auto"/>
              <w:right w:val="single" w:sz="8" w:space="0" w:color="auto"/>
            </w:tcBorders>
            <w:vAlign w:val="center"/>
          </w:tcPr>
          <w:p w:rsidR="00BE691B" w:rsidRPr="002078D4" w:rsidRDefault="00BE691B" w:rsidP="00EF4F2F">
            <w:pPr>
              <w:pStyle w:val="afa"/>
              <w:rPr>
                <w:rFonts w:ascii="Courier New" w:hAnsi="Courier New" w:cs="Courier New"/>
                <w:szCs w:val="24"/>
              </w:rPr>
            </w:pPr>
          </w:p>
        </w:tc>
        <w:tc>
          <w:tcPr>
            <w:tcW w:w="683" w:type="dxa"/>
            <w:tcBorders>
              <w:top w:val="nil"/>
              <w:left w:val="nil"/>
              <w:bottom w:val="single" w:sz="4" w:space="0" w:color="auto"/>
              <w:right w:val="single" w:sz="8" w:space="0" w:color="auto"/>
            </w:tcBorders>
            <w:vAlign w:val="center"/>
          </w:tcPr>
          <w:p w:rsidR="00BE691B" w:rsidRPr="002078D4" w:rsidRDefault="00BE691B" w:rsidP="00EF4F2F">
            <w:pPr>
              <w:pStyle w:val="afa"/>
              <w:rPr>
                <w:rFonts w:ascii="Courier New" w:hAnsi="Courier New" w:cs="Courier New"/>
                <w:szCs w:val="24"/>
              </w:rPr>
            </w:pPr>
          </w:p>
        </w:tc>
        <w:tc>
          <w:tcPr>
            <w:tcW w:w="415" w:type="dxa"/>
            <w:tcBorders>
              <w:top w:val="nil"/>
              <w:left w:val="nil"/>
              <w:bottom w:val="single" w:sz="4" w:space="0" w:color="auto"/>
              <w:right w:val="single" w:sz="4" w:space="0" w:color="auto"/>
            </w:tcBorders>
            <w:vAlign w:val="center"/>
          </w:tcPr>
          <w:p w:rsidR="00BE691B" w:rsidRPr="00AF22A4" w:rsidRDefault="00BE691B" w:rsidP="00EF4F2F">
            <w:pPr>
              <w:pStyle w:val="afa"/>
              <w:rPr>
                <w:rFonts w:ascii="Courier New" w:hAnsi="Courier New" w:cs="Courier New"/>
                <w:color w:val="FF0000"/>
                <w:szCs w:val="24"/>
              </w:rPr>
            </w:pPr>
          </w:p>
        </w:tc>
      </w:tr>
      <w:tr w:rsidR="00BE691B" w:rsidRPr="00B62CD4" w:rsidTr="002514A3">
        <w:trPr>
          <w:trHeight w:val="300"/>
          <w:jc w:val="center"/>
        </w:trPr>
        <w:tc>
          <w:tcPr>
            <w:tcW w:w="316" w:type="dxa"/>
            <w:vMerge/>
            <w:tcBorders>
              <w:top w:val="single" w:sz="4" w:space="0" w:color="auto"/>
              <w:left w:val="single" w:sz="4" w:space="0" w:color="auto"/>
              <w:bottom w:val="single" w:sz="4" w:space="0" w:color="auto"/>
              <w:right w:val="single" w:sz="4" w:space="0" w:color="auto"/>
            </w:tcBorders>
            <w:vAlign w:val="center"/>
          </w:tcPr>
          <w:p w:rsidR="00BE691B" w:rsidRPr="002078D4" w:rsidRDefault="00BE691B" w:rsidP="00EF4F2F">
            <w:pPr>
              <w:pStyle w:val="afa"/>
              <w:rPr>
                <w:rFonts w:ascii="Courier New" w:hAnsi="Courier New" w:cs="Courier New"/>
                <w:szCs w:val="24"/>
              </w:rPr>
            </w:pPr>
          </w:p>
        </w:tc>
        <w:tc>
          <w:tcPr>
            <w:tcW w:w="1706" w:type="dxa"/>
            <w:vMerge/>
            <w:tcBorders>
              <w:top w:val="single" w:sz="4" w:space="0" w:color="auto"/>
              <w:left w:val="single" w:sz="4" w:space="0" w:color="auto"/>
              <w:bottom w:val="single" w:sz="4" w:space="0" w:color="auto"/>
              <w:right w:val="single" w:sz="4" w:space="0" w:color="auto"/>
            </w:tcBorders>
            <w:vAlign w:val="center"/>
          </w:tcPr>
          <w:p w:rsidR="00BE691B" w:rsidRPr="002078D4" w:rsidRDefault="00BE691B" w:rsidP="00EF4F2F">
            <w:pPr>
              <w:pStyle w:val="afa"/>
              <w:rPr>
                <w:rFonts w:ascii="Courier New" w:hAnsi="Courier New" w:cs="Courier New"/>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BE691B" w:rsidRPr="002078D4" w:rsidRDefault="00BE691B" w:rsidP="00EF4F2F">
            <w:pPr>
              <w:pStyle w:val="afa"/>
              <w:rPr>
                <w:rFonts w:ascii="Courier New" w:hAnsi="Courier New" w:cs="Courier New"/>
                <w:szCs w:val="24"/>
              </w:rPr>
            </w:pPr>
            <w:r w:rsidRPr="002078D4">
              <w:rPr>
                <w:rFonts w:ascii="Courier New" w:hAnsi="Courier New" w:cs="Courier New"/>
                <w:szCs w:val="24"/>
              </w:rPr>
              <w:t>ул. Школьная</w:t>
            </w:r>
          </w:p>
        </w:tc>
        <w:tc>
          <w:tcPr>
            <w:tcW w:w="879" w:type="dxa"/>
            <w:tcBorders>
              <w:top w:val="nil"/>
              <w:left w:val="single" w:sz="4" w:space="0" w:color="auto"/>
              <w:bottom w:val="single" w:sz="4" w:space="0" w:color="auto"/>
              <w:right w:val="single" w:sz="8" w:space="0" w:color="auto"/>
            </w:tcBorders>
            <w:vAlign w:val="center"/>
          </w:tcPr>
          <w:p w:rsidR="00BE691B" w:rsidRPr="002078D4" w:rsidRDefault="00D65625" w:rsidP="00EF4F2F">
            <w:pPr>
              <w:pStyle w:val="afa"/>
              <w:rPr>
                <w:rFonts w:ascii="Courier New" w:hAnsi="Courier New" w:cs="Courier New"/>
                <w:szCs w:val="24"/>
              </w:rPr>
            </w:pPr>
            <w:r w:rsidRPr="002078D4">
              <w:rPr>
                <w:rFonts w:ascii="Courier New" w:hAnsi="Courier New" w:cs="Courier New"/>
                <w:szCs w:val="24"/>
              </w:rPr>
              <w:t>100</w:t>
            </w:r>
            <w:r w:rsidR="00BE691B" w:rsidRPr="002078D4">
              <w:rPr>
                <w:rFonts w:ascii="Courier New" w:hAnsi="Courier New" w:cs="Courier New"/>
                <w:szCs w:val="24"/>
              </w:rPr>
              <w:t>0</w:t>
            </w:r>
          </w:p>
        </w:tc>
        <w:tc>
          <w:tcPr>
            <w:tcW w:w="822" w:type="dxa"/>
            <w:tcBorders>
              <w:top w:val="nil"/>
              <w:left w:val="nil"/>
              <w:bottom w:val="single" w:sz="4" w:space="0" w:color="auto"/>
              <w:right w:val="single" w:sz="8" w:space="0" w:color="auto"/>
            </w:tcBorders>
            <w:vAlign w:val="center"/>
          </w:tcPr>
          <w:p w:rsidR="00BE691B" w:rsidRPr="002078D4" w:rsidRDefault="00BE691B" w:rsidP="00EF4F2F">
            <w:pPr>
              <w:pStyle w:val="afa"/>
              <w:rPr>
                <w:rFonts w:ascii="Courier New" w:hAnsi="Courier New" w:cs="Courier New"/>
                <w:szCs w:val="24"/>
              </w:rPr>
            </w:pPr>
          </w:p>
        </w:tc>
        <w:tc>
          <w:tcPr>
            <w:tcW w:w="283" w:type="dxa"/>
            <w:tcBorders>
              <w:top w:val="nil"/>
              <w:left w:val="nil"/>
              <w:bottom w:val="single" w:sz="4" w:space="0" w:color="auto"/>
              <w:right w:val="single" w:sz="8" w:space="0" w:color="auto"/>
            </w:tcBorders>
            <w:vAlign w:val="center"/>
          </w:tcPr>
          <w:p w:rsidR="00BE691B" w:rsidRPr="002078D4" w:rsidRDefault="00BE691B" w:rsidP="00EF4F2F">
            <w:pPr>
              <w:pStyle w:val="afa"/>
              <w:rPr>
                <w:rFonts w:ascii="Courier New" w:hAnsi="Courier New" w:cs="Courier New"/>
                <w:szCs w:val="24"/>
              </w:rPr>
            </w:pPr>
          </w:p>
        </w:tc>
        <w:tc>
          <w:tcPr>
            <w:tcW w:w="993" w:type="dxa"/>
            <w:tcBorders>
              <w:top w:val="nil"/>
              <w:left w:val="nil"/>
              <w:bottom w:val="single" w:sz="4" w:space="0" w:color="auto"/>
              <w:right w:val="single" w:sz="8" w:space="0" w:color="auto"/>
            </w:tcBorders>
            <w:vAlign w:val="center"/>
          </w:tcPr>
          <w:p w:rsidR="00BE691B" w:rsidRPr="002078D4" w:rsidRDefault="00D65625" w:rsidP="00EF4F2F">
            <w:pPr>
              <w:pStyle w:val="afa"/>
              <w:rPr>
                <w:rFonts w:ascii="Courier New" w:hAnsi="Courier New" w:cs="Courier New"/>
                <w:szCs w:val="24"/>
              </w:rPr>
            </w:pPr>
            <w:r w:rsidRPr="002078D4">
              <w:rPr>
                <w:rFonts w:ascii="Courier New" w:hAnsi="Courier New" w:cs="Courier New"/>
                <w:szCs w:val="24"/>
              </w:rPr>
              <w:t>1000</w:t>
            </w:r>
          </w:p>
        </w:tc>
        <w:tc>
          <w:tcPr>
            <w:tcW w:w="283" w:type="dxa"/>
            <w:tcBorders>
              <w:top w:val="nil"/>
              <w:left w:val="nil"/>
              <w:bottom w:val="single" w:sz="4" w:space="0" w:color="auto"/>
              <w:right w:val="single" w:sz="8" w:space="0" w:color="auto"/>
            </w:tcBorders>
            <w:vAlign w:val="center"/>
          </w:tcPr>
          <w:p w:rsidR="00BE691B" w:rsidRPr="002078D4" w:rsidRDefault="00BE691B" w:rsidP="00EF4F2F">
            <w:pPr>
              <w:pStyle w:val="afa"/>
              <w:rPr>
                <w:rFonts w:ascii="Courier New" w:hAnsi="Courier New" w:cs="Courier New"/>
                <w:szCs w:val="24"/>
              </w:rPr>
            </w:pPr>
          </w:p>
        </w:tc>
        <w:tc>
          <w:tcPr>
            <w:tcW w:w="921" w:type="dxa"/>
            <w:tcBorders>
              <w:top w:val="nil"/>
              <w:left w:val="nil"/>
              <w:bottom w:val="single" w:sz="4" w:space="0" w:color="auto"/>
              <w:right w:val="single" w:sz="8" w:space="0" w:color="auto"/>
            </w:tcBorders>
            <w:vAlign w:val="center"/>
          </w:tcPr>
          <w:p w:rsidR="00BE691B" w:rsidRPr="002078D4" w:rsidRDefault="00BE691B" w:rsidP="00EF4F2F">
            <w:pPr>
              <w:pStyle w:val="afa"/>
              <w:rPr>
                <w:rFonts w:ascii="Courier New" w:hAnsi="Courier New" w:cs="Courier New"/>
                <w:szCs w:val="24"/>
              </w:rPr>
            </w:pPr>
          </w:p>
        </w:tc>
        <w:tc>
          <w:tcPr>
            <w:tcW w:w="709" w:type="dxa"/>
            <w:tcBorders>
              <w:top w:val="nil"/>
              <w:left w:val="nil"/>
              <w:bottom w:val="single" w:sz="4" w:space="0" w:color="auto"/>
              <w:right w:val="single" w:sz="8" w:space="0" w:color="auto"/>
            </w:tcBorders>
            <w:vAlign w:val="center"/>
          </w:tcPr>
          <w:p w:rsidR="00BE691B" w:rsidRPr="002078D4" w:rsidRDefault="00BE691B" w:rsidP="00EF4F2F">
            <w:pPr>
              <w:pStyle w:val="afa"/>
              <w:rPr>
                <w:rFonts w:ascii="Courier New" w:hAnsi="Courier New" w:cs="Courier New"/>
                <w:szCs w:val="24"/>
              </w:rPr>
            </w:pPr>
          </w:p>
        </w:tc>
        <w:tc>
          <w:tcPr>
            <w:tcW w:w="683" w:type="dxa"/>
            <w:tcBorders>
              <w:top w:val="nil"/>
              <w:left w:val="nil"/>
              <w:bottom w:val="single" w:sz="4" w:space="0" w:color="auto"/>
              <w:right w:val="single" w:sz="8" w:space="0" w:color="auto"/>
            </w:tcBorders>
            <w:vAlign w:val="center"/>
          </w:tcPr>
          <w:p w:rsidR="00BE691B" w:rsidRPr="002078D4" w:rsidRDefault="00BE691B" w:rsidP="00EF4F2F">
            <w:pPr>
              <w:pStyle w:val="afa"/>
              <w:rPr>
                <w:rFonts w:ascii="Courier New" w:hAnsi="Courier New" w:cs="Courier New"/>
                <w:szCs w:val="24"/>
              </w:rPr>
            </w:pPr>
          </w:p>
        </w:tc>
        <w:tc>
          <w:tcPr>
            <w:tcW w:w="415" w:type="dxa"/>
            <w:tcBorders>
              <w:top w:val="nil"/>
              <w:left w:val="nil"/>
              <w:bottom w:val="single" w:sz="4" w:space="0" w:color="auto"/>
              <w:right w:val="single" w:sz="4" w:space="0" w:color="auto"/>
            </w:tcBorders>
            <w:vAlign w:val="center"/>
          </w:tcPr>
          <w:p w:rsidR="00BE691B" w:rsidRPr="00AF22A4" w:rsidRDefault="00BE691B" w:rsidP="00EF4F2F">
            <w:pPr>
              <w:pStyle w:val="afa"/>
              <w:rPr>
                <w:rFonts w:ascii="Courier New" w:hAnsi="Courier New" w:cs="Courier New"/>
                <w:color w:val="FF0000"/>
                <w:szCs w:val="24"/>
              </w:rPr>
            </w:pPr>
          </w:p>
        </w:tc>
      </w:tr>
      <w:tr w:rsidR="002514A3" w:rsidRPr="00B62CD4" w:rsidTr="002514A3">
        <w:trPr>
          <w:trHeight w:val="315"/>
          <w:jc w:val="center"/>
        </w:trPr>
        <w:tc>
          <w:tcPr>
            <w:tcW w:w="316" w:type="dxa"/>
            <w:vMerge/>
            <w:tcBorders>
              <w:top w:val="single" w:sz="4" w:space="0" w:color="auto"/>
              <w:left w:val="single" w:sz="4" w:space="0" w:color="auto"/>
              <w:bottom w:val="single" w:sz="4" w:space="0" w:color="auto"/>
              <w:right w:val="single" w:sz="4" w:space="0" w:color="auto"/>
            </w:tcBorders>
            <w:vAlign w:val="center"/>
          </w:tcPr>
          <w:p w:rsidR="00BE691B" w:rsidRPr="002078D4" w:rsidRDefault="00BE691B" w:rsidP="00EF4F2F">
            <w:pPr>
              <w:pStyle w:val="afa"/>
              <w:rPr>
                <w:rFonts w:ascii="Courier New" w:hAnsi="Courier New" w:cs="Courier New"/>
                <w:szCs w:val="24"/>
              </w:rPr>
            </w:pPr>
          </w:p>
        </w:tc>
        <w:tc>
          <w:tcPr>
            <w:tcW w:w="1706" w:type="dxa"/>
            <w:vMerge/>
            <w:tcBorders>
              <w:top w:val="single" w:sz="4" w:space="0" w:color="auto"/>
              <w:left w:val="single" w:sz="4" w:space="0" w:color="auto"/>
              <w:bottom w:val="single" w:sz="4" w:space="0" w:color="auto"/>
              <w:right w:val="single" w:sz="4" w:space="0" w:color="auto"/>
            </w:tcBorders>
            <w:vAlign w:val="center"/>
          </w:tcPr>
          <w:p w:rsidR="00BE691B" w:rsidRPr="002078D4" w:rsidRDefault="00BE691B" w:rsidP="00EF4F2F">
            <w:pPr>
              <w:pStyle w:val="afa"/>
              <w:rPr>
                <w:rFonts w:ascii="Courier New" w:hAnsi="Courier New" w:cs="Courier New"/>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BE691B" w:rsidRPr="002078D4" w:rsidRDefault="00BE691B" w:rsidP="00EF4F2F">
            <w:pPr>
              <w:pStyle w:val="afa"/>
              <w:rPr>
                <w:rFonts w:ascii="Courier New" w:hAnsi="Courier New" w:cs="Courier New"/>
              </w:rPr>
            </w:pPr>
            <w:r w:rsidRPr="002078D4">
              <w:rPr>
                <w:rFonts w:ascii="Courier New" w:hAnsi="Courier New" w:cs="Courier New"/>
              </w:rPr>
              <w:t>Плотина</w:t>
            </w:r>
          </w:p>
        </w:tc>
        <w:tc>
          <w:tcPr>
            <w:tcW w:w="879" w:type="dxa"/>
            <w:tcBorders>
              <w:top w:val="single" w:sz="4" w:space="0" w:color="auto"/>
              <w:left w:val="single" w:sz="4" w:space="0" w:color="auto"/>
              <w:bottom w:val="single" w:sz="4" w:space="0" w:color="auto"/>
              <w:right w:val="single" w:sz="4" w:space="0" w:color="auto"/>
            </w:tcBorders>
            <w:vAlign w:val="center"/>
          </w:tcPr>
          <w:p w:rsidR="00BE691B" w:rsidRPr="002078D4" w:rsidRDefault="00BE691B" w:rsidP="00EF4F2F">
            <w:pPr>
              <w:pStyle w:val="afa"/>
              <w:rPr>
                <w:rFonts w:ascii="Courier New" w:hAnsi="Courier New" w:cs="Courier New"/>
              </w:rPr>
            </w:pPr>
            <w:r w:rsidRPr="002078D4">
              <w:rPr>
                <w:rFonts w:ascii="Courier New" w:hAnsi="Courier New" w:cs="Courier New"/>
              </w:rPr>
              <w:t>300</w:t>
            </w:r>
          </w:p>
        </w:tc>
        <w:tc>
          <w:tcPr>
            <w:tcW w:w="822" w:type="dxa"/>
            <w:tcBorders>
              <w:top w:val="single" w:sz="4" w:space="0" w:color="auto"/>
              <w:left w:val="single" w:sz="4" w:space="0" w:color="auto"/>
              <w:bottom w:val="single" w:sz="4" w:space="0" w:color="auto"/>
              <w:right w:val="single" w:sz="4" w:space="0" w:color="auto"/>
            </w:tcBorders>
            <w:vAlign w:val="center"/>
          </w:tcPr>
          <w:p w:rsidR="00BE691B" w:rsidRPr="002078D4" w:rsidRDefault="00BE691B" w:rsidP="00EF4F2F">
            <w:pPr>
              <w:pStyle w:val="afa"/>
              <w:rPr>
                <w:rFonts w:ascii="Courier New" w:hAnsi="Courier New" w:cs="Courier New"/>
              </w:rPr>
            </w:pPr>
          </w:p>
        </w:tc>
        <w:tc>
          <w:tcPr>
            <w:tcW w:w="283" w:type="dxa"/>
            <w:tcBorders>
              <w:top w:val="single" w:sz="4" w:space="0" w:color="auto"/>
              <w:left w:val="single" w:sz="4" w:space="0" w:color="auto"/>
              <w:bottom w:val="single" w:sz="4" w:space="0" w:color="auto"/>
              <w:right w:val="single" w:sz="4" w:space="0" w:color="auto"/>
            </w:tcBorders>
            <w:vAlign w:val="center"/>
          </w:tcPr>
          <w:p w:rsidR="00BE691B" w:rsidRPr="002078D4" w:rsidRDefault="00BE691B" w:rsidP="00EF4F2F">
            <w:pPr>
              <w:pStyle w:val="afa"/>
              <w:rPr>
                <w:rFonts w:ascii="Courier New" w:hAnsi="Courier New" w:cs="Courier New"/>
              </w:rPr>
            </w:pPr>
          </w:p>
        </w:tc>
        <w:tc>
          <w:tcPr>
            <w:tcW w:w="993" w:type="dxa"/>
            <w:tcBorders>
              <w:top w:val="single" w:sz="4" w:space="0" w:color="auto"/>
              <w:left w:val="single" w:sz="4" w:space="0" w:color="auto"/>
              <w:bottom w:val="single" w:sz="4" w:space="0" w:color="auto"/>
              <w:right w:val="single" w:sz="4" w:space="0" w:color="auto"/>
            </w:tcBorders>
            <w:vAlign w:val="center"/>
          </w:tcPr>
          <w:p w:rsidR="00BE691B" w:rsidRPr="002078D4" w:rsidRDefault="00BE691B" w:rsidP="00EF4F2F">
            <w:pPr>
              <w:pStyle w:val="afa"/>
              <w:rPr>
                <w:rFonts w:ascii="Courier New" w:hAnsi="Courier New" w:cs="Courier New"/>
              </w:rPr>
            </w:pPr>
            <w:r w:rsidRPr="002078D4">
              <w:rPr>
                <w:rFonts w:ascii="Courier New" w:hAnsi="Courier New" w:cs="Courier New"/>
              </w:rPr>
              <w:t>300</w:t>
            </w:r>
          </w:p>
        </w:tc>
        <w:tc>
          <w:tcPr>
            <w:tcW w:w="283" w:type="dxa"/>
            <w:tcBorders>
              <w:top w:val="single" w:sz="4" w:space="0" w:color="auto"/>
              <w:left w:val="single" w:sz="4" w:space="0" w:color="auto"/>
              <w:bottom w:val="single" w:sz="4" w:space="0" w:color="auto"/>
              <w:right w:val="single" w:sz="4" w:space="0" w:color="auto"/>
            </w:tcBorders>
            <w:vAlign w:val="center"/>
          </w:tcPr>
          <w:p w:rsidR="00BE691B" w:rsidRPr="002078D4" w:rsidRDefault="00BE691B" w:rsidP="00EF4F2F">
            <w:pPr>
              <w:pStyle w:val="afa"/>
              <w:rPr>
                <w:rFonts w:ascii="Courier New" w:hAnsi="Courier New" w:cs="Courier New"/>
                <w:sz w:val="18"/>
                <w:szCs w:val="18"/>
              </w:rPr>
            </w:pPr>
          </w:p>
        </w:tc>
        <w:tc>
          <w:tcPr>
            <w:tcW w:w="921" w:type="dxa"/>
            <w:tcBorders>
              <w:top w:val="single" w:sz="4" w:space="0" w:color="auto"/>
              <w:left w:val="single" w:sz="4" w:space="0" w:color="auto"/>
              <w:bottom w:val="single" w:sz="4" w:space="0" w:color="auto"/>
              <w:right w:val="single" w:sz="4" w:space="0" w:color="auto"/>
            </w:tcBorders>
            <w:vAlign w:val="center"/>
          </w:tcPr>
          <w:p w:rsidR="00BE691B" w:rsidRPr="002078D4" w:rsidRDefault="00BE691B" w:rsidP="00EF4F2F">
            <w:pPr>
              <w:pStyle w:val="afa"/>
              <w:rPr>
                <w:rFonts w:ascii="Courier New" w:hAnsi="Courier New" w:cs="Courier New"/>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E691B" w:rsidRPr="002078D4" w:rsidRDefault="00BE691B" w:rsidP="00EF4F2F">
            <w:pPr>
              <w:pStyle w:val="afa"/>
              <w:rPr>
                <w:rFonts w:ascii="Courier New" w:hAnsi="Courier New" w:cs="Courier New"/>
                <w:sz w:val="18"/>
                <w:szCs w:val="18"/>
              </w:rPr>
            </w:pPr>
            <w:r w:rsidRPr="002078D4">
              <w:rPr>
                <w:rFonts w:ascii="Courier New" w:hAnsi="Courier New" w:cs="Courier New"/>
                <w:sz w:val="18"/>
                <w:szCs w:val="18"/>
              </w:rPr>
              <w:t>1х1,5/5</w:t>
            </w:r>
          </w:p>
        </w:tc>
        <w:tc>
          <w:tcPr>
            <w:tcW w:w="683" w:type="dxa"/>
            <w:tcBorders>
              <w:top w:val="single" w:sz="4" w:space="0" w:color="auto"/>
              <w:left w:val="single" w:sz="4" w:space="0" w:color="auto"/>
              <w:bottom w:val="single" w:sz="4" w:space="0" w:color="auto"/>
              <w:right w:val="single" w:sz="4" w:space="0" w:color="auto"/>
            </w:tcBorders>
            <w:vAlign w:val="center"/>
          </w:tcPr>
          <w:p w:rsidR="00BE691B" w:rsidRPr="002078D4" w:rsidRDefault="00BE691B" w:rsidP="00EF4F2F">
            <w:pPr>
              <w:pStyle w:val="afa"/>
              <w:rPr>
                <w:rFonts w:ascii="Courier New" w:hAnsi="Courier New" w:cs="Courier New"/>
                <w:sz w:val="18"/>
                <w:szCs w:val="18"/>
              </w:rPr>
            </w:pPr>
          </w:p>
        </w:tc>
        <w:tc>
          <w:tcPr>
            <w:tcW w:w="415" w:type="dxa"/>
            <w:tcBorders>
              <w:top w:val="single" w:sz="4" w:space="0" w:color="auto"/>
              <w:left w:val="single" w:sz="4" w:space="0" w:color="auto"/>
              <w:bottom w:val="single" w:sz="4" w:space="0" w:color="auto"/>
              <w:right w:val="single" w:sz="4" w:space="0" w:color="auto"/>
            </w:tcBorders>
            <w:vAlign w:val="center"/>
          </w:tcPr>
          <w:p w:rsidR="00BE691B" w:rsidRPr="00AF22A4" w:rsidRDefault="00BE691B" w:rsidP="00EF4F2F">
            <w:pPr>
              <w:pStyle w:val="afa"/>
              <w:rPr>
                <w:rFonts w:ascii="Courier New" w:hAnsi="Courier New" w:cs="Courier New"/>
                <w:color w:val="FF0000"/>
                <w:szCs w:val="24"/>
              </w:rPr>
            </w:pPr>
          </w:p>
        </w:tc>
      </w:tr>
      <w:tr w:rsidR="00763223" w:rsidRPr="00B62CD4" w:rsidTr="002514A3">
        <w:trPr>
          <w:trHeight w:val="300"/>
          <w:jc w:val="center"/>
        </w:trPr>
        <w:tc>
          <w:tcPr>
            <w:tcW w:w="316" w:type="dxa"/>
            <w:vMerge w:val="restart"/>
            <w:tcBorders>
              <w:top w:val="single" w:sz="4" w:space="0" w:color="auto"/>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4</w:t>
            </w:r>
          </w:p>
        </w:tc>
        <w:tc>
          <w:tcPr>
            <w:tcW w:w="1706" w:type="dxa"/>
            <w:vMerge w:val="restart"/>
            <w:tcBorders>
              <w:top w:val="single" w:sz="4" w:space="0" w:color="auto"/>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д. Тютрина</w:t>
            </w:r>
          </w:p>
        </w:tc>
        <w:tc>
          <w:tcPr>
            <w:tcW w:w="2127"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ул. Центральная</w:t>
            </w:r>
          </w:p>
        </w:tc>
        <w:tc>
          <w:tcPr>
            <w:tcW w:w="879"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1446</w:t>
            </w:r>
          </w:p>
        </w:tc>
        <w:tc>
          <w:tcPr>
            <w:tcW w:w="822"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1446</w:t>
            </w:r>
          </w:p>
        </w:tc>
        <w:tc>
          <w:tcPr>
            <w:tcW w:w="28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683" w:type="dxa"/>
            <w:tcBorders>
              <w:top w:val="single" w:sz="4" w:space="0" w:color="auto"/>
              <w:left w:val="single" w:sz="4" w:space="0" w:color="auto"/>
              <w:bottom w:val="single" w:sz="4" w:space="0" w:color="auto"/>
              <w:right w:val="single" w:sz="4" w:space="0" w:color="auto"/>
            </w:tcBorders>
            <w:vAlign w:val="center"/>
          </w:tcPr>
          <w:p w:rsidR="00763223" w:rsidRPr="003B63F3" w:rsidRDefault="00763223" w:rsidP="00EF4F2F">
            <w:pPr>
              <w:pStyle w:val="afa"/>
              <w:rPr>
                <w:rFonts w:ascii="Courier New" w:hAnsi="Courier New" w:cs="Courier New"/>
                <w:sz w:val="18"/>
                <w:szCs w:val="18"/>
              </w:rPr>
            </w:pPr>
            <w:r w:rsidRPr="003B63F3">
              <w:rPr>
                <w:rFonts w:ascii="Courier New" w:hAnsi="Courier New" w:cs="Courier New"/>
                <w:sz w:val="18"/>
                <w:szCs w:val="18"/>
              </w:rPr>
              <w:t>1х0,3/4</w:t>
            </w:r>
          </w:p>
        </w:tc>
        <w:tc>
          <w:tcPr>
            <w:tcW w:w="415" w:type="dxa"/>
            <w:tcBorders>
              <w:top w:val="single" w:sz="4" w:space="0" w:color="auto"/>
              <w:left w:val="single" w:sz="4" w:space="0" w:color="auto"/>
              <w:bottom w:val="single" w:sz="4" w:space="0" w:color="auto"/>
              <w:right w:val="single" w:sz="4" w:space="0" w:color="auto"/>
            </w:tcBorders>
            <w:vAlign w:val="center"/>
          </w:tcPr>
          <w:p w:rsidR="00763223" w:rsidRPr="00AF22A4" w:rsidRDefault="00763223" w:rsidP="00EF4F2F">
            <w:pPr>
              <w:pStyle w:val="afa"/>
              <w:rPr>
                <w:rFonts w:ascii="Courier New" w:hAnsi="Courier New" w:cs="Courier New"/>
                <w:color w:val="FF0000"/>
                <w:szCs w:val="24"/>
              </w:rPr>
            </w:pPr>
          </w:p>
        </w:tc>
      </w:tr>
      <w:tr w:rsidR="00763223" w:rsidRPr="00B62CD4" w:rsidTr="002514A3">
        <w:trPr>
          <w:trHeight w:val="300"/>
          <w:jc w:val="center"/>
        </w:trPr>
        <w:tc>
          <w:tcPr>
            <w:tcW w:w="316" w:type="dxa"/>
            <w:vMerge/>
            <w:tcBorders>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1706" w:type="dxa"/>
            <w:vMerge/>
            <w:tcBorders>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ул. Заречная</w:t>
            </w:r>
          </w:p>
        </w:tc>
        <w:tc>
          <w:tcPr>
            <w:tcW w:w="879"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950</w:t>
            </w:r>
          </w:p>
        </w:tc>
        <w:tc>
          <w:tcPr>
            <w:tcW w:w="822"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1540</w:t>
            </w:r>
          </w:p>
        </w:tc>
        <w:tc>
          <w:tcPr>
            <w:tcW w:w="709"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68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415" w:type="dxa"/>
            <w:tcBorders>
              <w:top w:val="single" w:sz="4" w:space="0" w:color="auto"/>
              <w:left w:val="single" w:sz="4" w:space="0" w:color="auto"/>
              <w:bottom w:val="single" w:sz="4" w:space="0" w:color="auto"/>
              <w:right w:val="single" w:sz="4" w:space="0" w:color="auto"/>
            </w:tcBorders>
            <w:vAlign w:val="center"/>
          </w:tcPr>
          <w:p w:rsidR="00763223" w:rsidRPr="00AF22A4" w:rsidRDefault="00763223" w:rsidP="00EF4F2F">
            <w:pPr>
              <w:pStyle w:val="afa"/>
              <w:rPr>
                <w:rFonts w:ascii="Courier New" w:hAnsi="Courier New" w:cs="Courier New"/>
                <w:color w:val="FF0000"/>
                <w:szCs w:val="24"/>
              </w:rPr>
            </w:pPr>
          </w:p>
        </w:tc>
      </w:tr>
      <w:tr w:rsidR="00763223" w:rsidRPr="00B62CD4" w:rsidTr="002514A3">
        <w:trPr>
          <w:trHeight w:val="300"/>
          <w:jc w:val="center"/>
        </w:trPr>
        <w:tc>
          <w:tcPr>
            <w:tcW w:w="316" w:type="dxa"/>
            <w:vMerge/>
            <w:tcBorders>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1706" w:type="dxa"/>
            <w:vMerge/>
            <w:tcBorders>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ул. Новая</w:t>
            </w:r>
          </w:p>
        </w:tc>
        <w:tc>
          <w:tcPr>
            <w:tcW w:w="879"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329</w:t>
            </w:r>
          </w:p>
        </w:tc>
        <w:tc>
          <w:tcPr>
            <w:tcW w:w="822"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740</w:t>
            </w:r>
          </w:p>
        </w:tc>
        <w:tc>
          <w:tcPr>
            <w:tcW w:w="709"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68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415" w:type="dxa"/>
            <w:tcBorders>
              <w:top w:val="single" w:sz="4" w:space="0" w:color="auto"/>
              <w:left w:val="single" w:sz="4" w:space="0" w:color="auto"/>
              <w:bottom w:val="single" w:sz="4" w:space="0" w:color="auto"/>
              <w:right w:val="single" w:sz="4" w:space="0" w:color="auto"/>
            </w:tcBorders>
            <w:vAlign w:val="center"/>
          </w:tcPr>
          <w:p w:rsidR="00763223" w:rsidRPr="00AF22A4" w:rsidRDefault="00763223" w:rsidP="00EF4F2F">
            <w:pPr>
              <w:pStyle w:val="afa"/>
              <w:rPr>
                <w:rFonts w:ascii="Courier New" w:hAnsi="Courier New" w:cs="Courier New"/>
                <w:color w:val="FF0000"/>
                <w:szCs w:val="24"/>
              </w:rPr>
            </w:pPr>
          </w:p>
        </w:tc>
      </w:tr>
      <w:tr w:rsidR="00763223" w:rsidRPr="00B62CD4" w:rsidTr="002514A3">
        <w:trPr>
          <w:trHeight w:val="315"/>
          <w:jc w:val="center"/>
        </w:trPr>
        <w:tc>
          <w:tcPr>
            <w:tcW w:w="316" w:type="dxa"/>
            <w:vMerge/>
            <w:tcBorders>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1706" w:type="dxa"/>
            <w:vMerge/>
            <w:tcBorders>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ул. Калистратова</w:t>
            </w:r>
          </w:p>
        </w:tc>
        <w:tc>
          <w:tcPr>
            <w:tcW w:w="879"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492</w:t>
            </w:r>
          </w:p>
        </w:tc>
        <w:tc>
          <w:tcPr>
            <w:tcW w:w="822"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1100</w:t>
            </w:r>
          </w:p>
        </w:tc>
        <w:tc>
          <w:tcPr>
            <w:tcW w:w="709"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68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415" w:type="dxa"/>
            <w:tcBorders>
              <w:top w:val="single" w:sz="4" w:space="0" w:color="auto"/>
              <w:left w:val="single" w:sz="4" w:space="0" w:color="auto"/>
              <w:bottom w:val="single" w:sz="4" w:space="0" w:color="auto"/>
              <w:right w:val="single" w:sz="4" w:space="0" w:color="auto"/>
            </w:tcBorders>
            <w:vAlign w:val="center"/>
          </w:tcPr>
          <w:p w:rsidR="00763223" w:rsidRPr="00AF22A4" w:rsidRDefault="00763223" w:rsidP="00EF4F2F">
            <w:pPr>
              <w:pStyle w:val="afa"/>
              <w:rPr>
                <w:rFonts w:ascii="Courier New" w:hAnsi="Courier New" w:cs="Courier New"/>
                <w:color w:val="FF0000"/>
                <w:szCs w:val="24"/>
              </w:rPr>
            </w:pPr>
          </w:p>
        </w:tc>
      </w:tr>
      <w:tr w:rsidR="00763223" w:rsidRPr="00B62CD4" w:rsidTr="002514A3">
        <w:trPr>
          <w:trHeight w:val="315"/>
          <w:jc w:val="center"/>
        </w:trPr>
        <w:tc>
          <w:tcPr>
            <w:tcW w:w="316" w:type="dxa"/>
            <w:vMerge/>
            <w:tcBorders>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1706" w:type="dxa"/>
            <w:vMerge/>
            <w:tcBorders>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Переулки:Цент</w:t>
            </w:r>
            <w:r>
              <w:rPr>
                <w:rFonts w:ascii="Courier New" w:hAnsi="Courier New" w:cs="Courier New"/>
                <w:szCs w:val="24"/>
              </w:rPr>
              <w:t>-</w:t>
            </w:r>
            <w:r w:rsidRPr="002078D4">
              <w:rPr>
                <w:rFonts w:ascii="Courier New" w:hAnsi="Courier New" w:cs="Courier New"/>
                <w:szCs w:val="24"/>
              </w:rPr>
              <w:t>ральный, Школьный, 1,2</w:t>
            </w:r>
          </w:p>
        </w:tc>
        <w:tc>
          <w:tcPr>
            <w:tcW w:w="879"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1290</w:t>
            </w:r>
          </w:p>
        </w:tc>
        <w:tc>
          <w:tcPr>
            <w:tcW w:w="822"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68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415" w:type="dxa"/>
            <w:tcBorders>
              <w:top w:val="single" w:sz="4" w:space="0" w:color="auto"/>
              <w:left w:val="single" w:sz="4" w:space="0" w:color="auto"/>
              <w:bottom w:val="single" w:sz="4" w:space="0" w:color="auto"/>
              <w:right w:val="single" w:sz="4" w:space="0" w:color="auto"/>
            </w:tcBorders>
            <w:vAlign w:val="center"/>
          </w:tcPr>
          <w:p w:rsidR="00763223" w:rsidRPr="00AF22A4" w:rsidRDefault="00763223" w:rsidP="00EF4F2F">
            <w:pPr>
              <w:pStyle w:val="afa"/>
              <w:rPr>
                <w:rFonts w:ascii="Courier New" w:hAnsi="Courier New" w:cs="Courier New"/>
                <w:color w:val="FF0000"/>
                <w:szCs w:val="24"/>
              </w:rPr>
            </w:pPr>
          </w:p>
        </w:tc>
      </w:tr>
      <w:tr w:rsidR="00763223" w:rsidRPr="00B62CD4" w:rsidTr="002514A3">
        <w:trPr>
          <w:trHeight w:val="315"/>
          <w:jc w:val="center"/>
        </w:trPr>
        <w:tc>
          <w:tcPr>
            <w:tcW w:w="316" w:type="dxa"/>
            <w:vMerge/>
            <w:tcBorders>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1706" w:type="dxa"/>
            <w:vMerge/>
            <w:tcBorders>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Дорога на кладбище</w:t>
            </w:r>
          </w:p>
        </w:tc>
        <w:tc>
          <w:tcPr>
            <w:tcW w:w="879"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1100</w:t>
            </w:r>
          </w:p>
        </w:tc>
        <w:tc>
          <w:tcPr>
            <w:tcW w:w="822"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1100</w:t>
            </w:r>
          </w:p>
        </w:tc>
        <w:tc>
          <w:tcPr>
            <w:tcW w:w="28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68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415" w:type="dxa"/>
            <w:tcBorders>
              <w:top w:val="single" w:sz="4" w:space="0" w:color="auto"/>
              <w:left w:val="single" w:sz="4" w:space="0" w:color="auto"/>
              <w:bottom w:val="single" w:sz="4" w:space="0" w:color="auto"/>
              <w:right w:val="single" w:sz="4" w:space="0" w:color="auto"/>
            </w:tcBorders>
            <w:vAlign w:val="center"/>
          </w:tcPr>
          <w:p w:rsidR="00763223" w:rsidRPr="00AF22A4" w:rsidRDefault="00763223" w:rsidP="00EF4F2F">
            <w:pPr>
              <w:pStyle w:val="afa"/>
              <w:rPr>
                <w:rFonts w:ascii="Courier New" w:hAnsi="Courier New" w:cs="Courier New"/>
                <w:color w:val="FF0000"/>
                <w:szCs w:val="24"/>
              </w:rPr>
            </w:pPr>
          </w:p>
        </w:tc>
      </w:tr>
      <w:tr w:rsidR="00763223" w:rsidRPr="00B62CD4" w:rsidTr="002514A3">
        <w:trPr>
          <w:trHeight w:val="315"/>
          <w:jc w:val="center"/>
        </w:trPr>
        <w:tc>
          <w:tcPr>
            <w:tcW w:w="316" w:type="dxa"/>
            <w:vMerge/>
            <w:tcBorders>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1706" w:type="dxa"/>
            <w:vMerge/>
            <w:tcBorders>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Дорога на свалку</w:t>
            </w:r>
          </w:p>
        </w:tc>
        <w:tc>
          <w:tcPr>
            <w:tcW w:w="879"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750</w:t>
            </w:r>
          </w:p>
        </w:tc>
        <w:tc>
          <w:tcPr>
            <w:tcW w:w="822"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750</w:t>
            </w:r>
          </w:p>
        </w:tc>
        <w:tc>
          <w:tcPr>
            <w:tcW w:w="28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68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415" w:type="dxa"/>
            <w:tcBorders>
              <w:top w:val="single" w:sz="4" w:space="0" w:color="auto"/>
              <w:left w:val="single" w:sz="4" w:space="0" w:color="auto"/>
              <w:bottom w:val="single" w:sz="4" w:space="0" w:color="auto"/>
              <w:right w:val="single" w:sz="4" w:space="0" w:color="auto"/>
            </w:tcBorders>
            <w:vAlign w:val="center"/>
          </w:tcPr>
          <w:p w:rsidR="00763223" w:rsidRPr="00AF22A4" w:rsidRDefault="00763223" w:rsidP="00EF4F2F">
            <w:pPr>
              <w:pStyle w:val="afa"/>
              <w:rPr>
                <w:rFonts w:ascii="Courier New" w:hAnsi="Courier New" w:cs="Courier New"/>
                <w:color w:val="FF0000"/>
                <w:szCs w:val="24"/>
              </w:rPr>
            </w:pPr>
          </w:p>
        </w:tc>
      </w:tr>
      <w:tr w:rsidR="00763223" w:rsidRPr="00B62CD4" w:rsidTr="002514A3">
        <w:trPr>
          <w:trHeight w:val="300"/>
          <w:jc w:val="center"/>
        </w:trPr>
        <w:tc>
          <w:tcPr>
            <w:tcW w:w="316" w:type="dxa"/>
            <w:vMerge w:val="restart"/>
            <w:tcBorders>
              <w:top w:val="single" w:sz="4" w:space="0" w:color="auto"/>
              <w:left w:val="single" w:sz="4" w:space="0" w:color="auto"/>
              <w:right w:val="single" w:sz="4" w:space="0" w:color="auto"/>
            </w:tcBorders>
            <w:noWrap/>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5</w:t>
            </w:r>
          </w:p>
        </w:tc>
        <w:tc>
          <w:tcPr>
            <w:tcW w:w="1706" w:type="dxa"/>
            <w:vMerge w:val="restart"/>
            <w:tcBorders>
              <w:top w:val="single" w:sz="4" w:space="0" w:color="auto"/>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д. Берестен-никова</w:t>
            </w:r>
          </w:p>
        </w:tc>
        <w:tc>
          <w:tcPr>
            <w:tcW w:w="2127"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ул. Колхозная</w:t>
            </w:r>
          </w:p>
        </w:tc>
        <w:tc>
          <w:tcPr>
            <w:tcW w:w="879"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1600</w:t>
            </w:r>
          </w:p>
        </w:tc>
        <w:tc>
          <w:tcPr>
            <w:tcW w:w="822"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8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1600</w:t>
            </w:r>
          </w:p>
        </w:tc>
        <w:tc>
          <w:tcPr>
            <w:tcW w:w="28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683" w:type="dxa"/>
            <w:tcBorders>
              <w:top w:val="single" w:sz="4" w:space="0" w:color="auto"/>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415" w:type="dxa"/>
            <w:tcBorders>
              <w:top w:val="single" w:sz="4" w:space="0" w:color="auto"/>
              <w:left w:val="single" w:sz="4" w:space="0" w:color="auto"/>
              <w:bottom w:val="single" w:sz="4" w:space="0" w:color="auto"/>
              <w:right w:val="single" w:sz="4" w:space="0" w:color="auto"/>
            </w:tcBorders>
            <w:vAlign w:val="center"/>
          </w:tcPr>
          <w:p w:rsidR="00763223" w:rsidRPr="00AF22A4" w:rsidRDefault="00763223" w:rsidP="00EF4F2F">
            <w:pPr>
              <w:pStyle w:val="afa"/>
              <w:rPr>
                <w:rFonts w:ascii="Courier New" w:hAnsi="Courier New" w:cs="Courier New"/>
                <w:color w:val="FF0000"/>
                <w:szCs w:val="24"/>
              </w:rPr>
            </w:pPr>
          </w:p>
        </w:tc>
      </w:tr>
      <w:tr w:rsidR="00763223" w:rsidRPr="00B62CD4" w:rsidTr="002514A3">
        <w:trPr>
          <w:trHeight w:val="300"/>
          <w:jc w:val="center"/>
        </w:trPr>
        <w:tc>
          <w:tcPr>
            <w:tcW w:w="316" w:type="dxa"/>
            <w:vMerge/>
            <w:tcBorders>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1706" w:type="dxa"/>
            <w:vMerge/>
            <w:tcBorders>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127" w:type="dxa"/>
            <w:tcBorders>
              <w:top w:val="single" w:sz="4" w:space="0" w:color="auto"/>
              <w:left w:val="single" w:sz="4" w:space="0" w:color="auto"/>
              <w:bottom w:val="single" w:sz="4" w:space="0" w:color="auto"/>
              <w:right w:val="nil"/>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ул. Центральная</w:t>
            </w:r>
          </w:p>
        </w:tc>
        <w:tc>
          <w:tcPr>
            <w:tcW w:w="879" w:type="dxa"/>
            <w:tcBorders>
              <w:top w:val="single" w:sz="4" w:space="0" w:color="auto"/>
              <w:left w:val="single" w:sz="8" w:space="0" w:color="auto"/>
              <w:bottom w:val="single" w:sz="4" w:space="0" w:color="auto"/>
              <w:right w:val="single" w:sz="8"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900</w:t>
            </w:r>
          </w:p>
        </w:tc>
        <w:tc>
          <w:tcPr>
            <w:tcW w:w="822" w:type="dxa"/>
            <w:tcBorders>
              <w:top w:val="single" w:sz="4" w:space="0" w:color="auto"/>
              <w:left w:val="single" w:sz="8" w:space="0" w:color="auto"/>
              <w:bottom w:val="single" w:sz="4" w:space="0" w:color="auto"/>
              <w:right w:val="single" w:sz="8" w:space="0" w:color="auto"/>
            </w:tcBorders>
            <w:vAlign w:val="center"/>
          </w:tcPr>
          <w:p w:rsidR="00763223" w:rsidRPr="002078D4" w:rsidRDefault="00763223" w:rsidP="00EF4F2F">
            <w:pPr>
              <w:pStyle w:val="afa"/>
              <w:rPr>
                <w:rFonts w:ascii="Courier New" w:hAnsi="Courier New" w:cs="Courier New"/>
                <w:szCs w:val="24"/>
              </w:rPr>
            </w:pPr>
          </w:p>
        </w:tc>
        <w:tc>
          <w:tcPr>
            <w:tcW w:w="283" w:type="dxa"/>
            <w:tcBorders>
              <w:top w:val="single" w:sz="4" w:space="0" w:color="auto"/>
              <w:left w:val="nil"/>
              <w:bottom w:val="single" w:sz="4" w:space="0" w:color="auto"/>
              <w:right w:val="nil"/>
            </w:tcBorders>
            <w:vAlign w:val="center"/>
          </w:tcPr>
          <w:p w:rsidR="00763223" w:rsidRPr="002078D4" w:rsidRDefault="00763223" w:rsidP="00EF4F2F">
            <w:pPr>
              <w:pStyle w:val="afa"/>
              <w:rPr>
                <w:rFonts w:ascii="Courier New" w:hAnsi="Courier New" w:cs="Courier New"/>
                <w:szCs w:val="24"/>
              </w:rPr>
            </w:pPr>
          </w:p>
        </w:tc>
        <w:tc>
          <w:tcPr>
            <w:tcW w:w="993" w:type="dxa"/>
            <w:tcBorders>
              <w:top w:val="single" w:sz="4" w:space="0" w:color="auto"/>
              <w:left w:val="single" w:sz="8" w:space="0" w:color="auto"/>
              <w:bottom w:val="single" w:sz="4" w:space="0" w:color="auto"/>
              <w:right w:val="single" w:sz="8"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900</w:t>
            </w:r>
          </w:p>
        </w:tc>
        <w:tc>
          <w:tcPr>
            <w:tcW w:w="283" w:type="dxa"/>
            <w:tcBorders>
              <w:top w:val="single" w:sz="4" w:space="0" w:color="auto"/>
              <w:left w:val="nil"/>
              <w:bottom w:val="single" w:sz="4" w:space="0" w:color="auto"/>
              <w:right w:val="nil"/>
            </w:tcBorders>
            <w:vAlign w:val="center"/>
          </w:tcPr>
          <w:p w:rsidR="00763223" w:rsidRPr="002078D4" w:rsidRDefault="00763223" w:rsidP="00EF4F2F">
            <w:pPr>
              <w:pStyle w:val="afa"/>
              <w:rPr>
                <w:rFonts w:ascii="Courier New" w:hAnsi="Courier New" w:cs="Courier New"/>
                <w:szCs w:val="24"/>
              </w:rPr>
            </w:pPr>
          </w:p>
        </w:tc>
        <w:tc>
          <w:tcPr>
            <w:tcW w:w="921" w:type="dxa"/>
            <w:tcBorders>
              <w:top w:val="single" w:sz="4" w:space="0" w:color="auto"/>
              <w:left w:val="single" w:sz="8" w:space="0" w:color="auto"/>
              <w:bottom w:val="single" w:sz="4" w:space="0" w:color="auto"/>
              <w:right w:val="single" w:sz="8" w:space="0" w:color="auto"/>
            </w:tcBorders>
            <w:vAlign w:val="center"/>
          </w:tcPr>
          <w:p w:rsidR="00763223" w:rsidRPr="002078D4" w:rsidRDefault="00763223" w:rsidP="00EF4F2F">
            <w:pPr>
              <w:pStyle w:val="afa"/>
              <w:rPr>
                <w:rFonts w:ascii="Courier New" w:hAnsi="Courier New" w:cs="Courier New"/>
                <w:szCs w:val="24"/>
              </w:rPr>
            </w:pPr>
          </w:p>
        </w:tc>
        <w:tc>
          <w:tcPr>
            <w:tcW w:w="709" w:type="dxa"/>
            <w:tcBorders>
              <w:top w:val="single" w:sz="4" w:space="0" w:color="auto"/>
              <w:left w:val="nil"/>
              <w:bottom w:val="single" w:sz="4" w:space="0" w:color="auto"/>
              <w:right w:val="nil"/>
            </w:tcBorders>
            <w:vAlign w:val="center"/>
          </w:tcPr>
          <w:p w:rsidR="00763223" w:rsidRPr="002078D4" w:rsidRDefault="00763223" w:rsidP="00EF4F2F">
            <w:pPr>
              <w:pStyle w:val="afa"/>
              <w:rPr>
                <w:rFonts w:ascii="Courier New" w:hAnsi="Courier New" w:cs="Courier New"/>
                <w:szCs w:val="24"/>
              </w:rPr>
            </w:pPr>
          </w:p>
        </w:tc>
        <w:tc>
          <w:tcPr>
            <w:tcW w:w="683" w:type="dxa"/>
            <w:tcBorders>
              <w:top w:val="single" w:sz="4" w:space="0" w:color="auto"/>
              <w:left w:val="single" w:sz="8" w:space="0" w:color="auto"/>
              <w:bottom w:val="single" w:sz="4" w:space="0" w:color="auto"/>
              <w:right w:val="single" w:sz="8" w:space="0" w:color="auto"/>
            </w:tcBorders>
            <w:vAlign w:val="center"/>
          </w:tcPr>
          <w:p w:rsidR="00763223" w:rsidRPr="002078D4" w:rsidRDefault="00763223" w:rsidP="00EF4F2F">
            <w:pPr>
              <w:pStyle w:val="afa"/>
              <w:rPr>
                <w:rFonts w:ascii="Courier New" w:hAnsi="Courier New" w:cs="Courier New"/>
                <w:szCs w:val="24"/>
              </w:rPr>
            </w:pPr>
          </w:p>
        </w:tc>
        <w:tc>
          <w:tcPr>
            <w:tcW w:w="415" w:type="dxa"/>
            <w:tcBorders>
              <w:top w:val="single" w:sz="4" w:space="0" w:color="auto"/>
              <w:left w:val="nil"/>
              <w:bottom w:val="single" w:sz="4" w:space="0" w:color="auto"/>
              <w:right w:val="single" w:sz="4" w:space="0" w:color="auto"/>
            </w:tcBorders>
            <w:vAlign w:val="center"/>
          </w:tcPr>
          <w:p w:rsidR="00763223" w:rsidRPr="00AF22A4" w:rsidRDefault="00763223" w:rsidP="00EF4F2F">
            <w:pPr>
              <w:pStyle w:val="afa"/>
              <w:rPr>
                <w:rFonts w:ascii="Courier New" w:hAnsi="Courier New" w:cs="Courier New"/>
                <w:color w:val="FF0000"/>
                <w:szCs w:val="24"/>
              </w:rPr>
            </w:pPr>
          </w:p>
        </w:tc>
      </w:tr>
      <w:tr w:rsidR="00763223" w:rsidRPr="00B62CD4" w:rsidTr="002514A3">
        <w:trPr>
          <w:trHeight w:val="300"/>
          <w:jc w:val="center"/>
        </w:trPr>
        <w:tc>
          <w:tcPr>
            <w:tcW w:w="316" w:type="dxa"/>
            <w:vMerge/>
            <w:tcBorders>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1706" w:type="dxa"/>
            <w:vMerge/>
            <w:tcBorders>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127" w:type="dxa"/>
            <w:tcBorders>
              <w:top w:val="nil"/>
              <w:left w:val="single" w:sz="4" w:space="0" w:color="auto"/>
              <w:bottom w:val="single" w:sz="4" w:space="0" w:color="auto"/>
              <w:right w:val="nil"/>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ул. Нагорная</w:t>
            </w:r>
          </w:p>
        </w:tc>
        <w:tc>
          <w:tcPr>
            <w:tcW w:w="879" w:type="dxa"/>
            <w:tcBorders>
              <w:top w:val="nil"/>
              <w:left w:val="single" w:sz="8" w:space="0" w:color="auto"/>
              <w:bottom w:val="single" w:sz="4" w:space="0" w:color="auto"/>
              <w:right w:val="single" w:sz="8"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800</w:t>
            </w:r>
          </w:p>
        </w:tc>
        <w:tc>
          <w:tcPr>
            <w:tcW w:w="822" w:type="dxa"/>
            <w:tcBorders>
              <w:top w:val="nil"/>
              <w:left w:val="single" w:sz="8" w:space="0" w:color="auto"/>
              <w:bottom w:val="single" w:sz="4" w:space="0" w:color="auto"/>
              <w:right w:val="single" w:sz="8" w:space="0" w:color="auto"/>
            </w:tcBorders>
            <w:vAlign w:val="center"/>
          </w:tcPr>
          <w:p w:rsidR="00763223" w:rsidRPr="002078D4" w:rsidRDefault="00763223" w:rsidP="00EF4F2F">
            <w:pPr>
              <w:pStyle w:val="afa"/>
              <w:rPr>
                <w:rFonts w:ascii="Courier New" w:hAnsi="Courier New" w:cs="Courier New"/>
                <w:szCs w:val="24"/>
              </w:rPr>
            </w:pPr>
          </w:p>
        </w:tc>
        <w:tc>
          <w:tcPr>
            <w:tcW w:w="283" w:type="dxa"/>
            <w:tcBorders>
              <w:top w:val="nil"/>
              <w:left w:val="nil"/>
              <w:bottom w:val="single" w:sz="4" w:space="0" w:color="auto"/>
              <w:right w:val="nil"/>
            </w:tcBorders>
            <w:vAlign w:val="center"/>
          </w:tcPr>
          <w:p w:rsidR="00763223" w:rsidRPr="002078D4" w:rsidRDefault="00763223" w:rsidP="00EF4F2F">
            <w:pPr>
              <w:pStyle w:val="afa"/>
              <w:rPr>
                <w:rFonts w:ascii="Courier New" w:hAnsi="Courier New" w:cs="Courier New"/>
                <w:szCs w:val="24"/>
              </w:rPr>
            </w:pPr>
          </w:p>
        </w:tc>
        <w:tc>
          <w:tcPr>
            <w:tcW w:w="993" w:type="dxa"/>
            <w:tcBorders>
              <w:top w:val="nil"/>
              <w:left w:val="single" w:sz="8" w:space="0" w:color="auto"/>
              <w:bottom w:val="single" w:sz="4" w:space="0" w:color="auto"/>
              <w:right w:val="single" w:sz="8" w:space="0" w:color="auto"/>
            </w:tcBorders>
            <w:vAlign w:val="center"/>
          </w:tcPr>
          <w:p w:rsidR="00763223" w:rsidRPr="002078D4" w:rsidRDefault="00763223" w:rsidP="00EF4F2F">
            <w:pPr>
              <w:pStyle w:val="afa"/>
              <w:rPr>
                <w:rFonts w:ascii="Courier New" w:hAnsi="Courier New" w:cs="Courier New"/>
                <w:szCs w:val="24"/>
              </w:rPr>
            </w:pPr>
          </w:p>
        </w:tc>
        <w:tc>
          <w:tcPr>
            <w:tcW w:w="283" w:type="dxa"/>
            <w:tcBorders>
              <w:top w:val="nil"/>
              <w:left w:val="nil"/>
              <w:bottom w:val="single" w:sz="4" w:space="0" w:color="auto"/>
              <w:right w:val="nil"/>
            </w:tcBorders>
            <w:vAlign w:val="center"/>
          </w:tcPr>
          <w:p w:rsidR="00763223" w:rsidRPr="002078D4" w:rsidRDefault="00763223" w:rsidP="00EF4F2F">
            <w:pPr>
              <w:pStyle w:val="afa"/>
              <w:rPr>
                <w:rFonts w:ascii="Courier New" w:hAnsi="Courier New" w:cs="Courier New"/>
                <w:szCs w:val="24"/>
              </w:rPr>
            </w:pPr>
          </w:p>
        </w:tc>
        <w:tc>
          <w:tcPr>
            <w:tcW w:w="921" w:type="dxa"/>
            <w:tcBorders>
              <w:top w:val="nil"/>
              <w:left w:val="single" w:sz="8" w:space="0" w:color="auto"/>
              <w:bottom w:val="single" w:sz="4" w:space="0" w:color="auto"/>
              <w:right w:val="single" w:sz="8"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800</w:t>
            </w:r>
          </w:p>
        </w:tc>
        <w:tc>
          <w:tcPr>
            <w:tcW w:w="709" w:type="dxa"/>
            <w:tcBorders>
              <w:top w:val="nil"/>
              <w:left w:val="nil"/>
              <w:bottom w:val="single" w:sz="4" w:space="0" w:color="auto"/>
              <w:right w:val="nil"/>
            </w:tcBorders>
            <w:vAlign w:val="center"/>
          </w:tcPr>
          <w:p w:rsidR="00763223" w:rsidRPr="002078D4" w:rsidRDefault="00763223" w:rsidP="00EF4F2F">
            <w:pPr>
              <w:pStyle w:val="afa"/>
              <w:rPr>
                <w:rFonts w:ascii="Courier New" w:hAnsi="Courier New" w:cs="Courier New"/>
                <w:szCs w:val="24"/>
              </w:rPr>
            </w:pPr>
          </w:p>
        </w:tc>
        <w:tc>
          <w:tcPr>
            <w:tcW w:w="683" w:type="dxa"/>
            <w:tcBorders>
              <w:top w:val="nil"/>
              <w:left w:val="single" w:sz="8" w:space="0" w:color="auto"/>
              <w:bottom w:val="single" w:sz="4" w:space="0" w:color="auto"/>
              <w:right w:val="single" w:sz="8" w:space="0" w:color="auto"/>
            </w:tcBorders>
            <w:vAlign w:val="center"/>
          </w:tcPr>
          <w:p w:rsidR="00763223" w:rsidRPr="002078D4" w:rsidRDefault="00763223" w:rsidP="00EF4F2F">
            <w:pPr>
              <w:pStyle w:val="afa"/>
              <w:rPr>
                <w:rFonts w:ascii="Courier New" w:hAnsi="Courier New" w:cs="Courier New"/>
                <w:szCs w:val="24"/>
              </w:rPr>
            </w:pPr>
          </w:p>
        </w:tc>
        <w:tc>
          <w:tcPr>
            <w:tcW w:w="415" w:type="dxa"/>
            <w:tcBorders>
              <w:top w:val="nil"/>
              <w:left w:val="nil"/>
              <w:bottom w:val="single" w:sz="4" w:space="0" w:color="auto"/>
              <w:right w:val="single" w:sz="4" w:space="0" w:color="auto"/>
            </w:tcBorders>
            <w:vAlign w:val="center"/>
          </w:tcPr>
          <w:p w:rsidR="00763223" w:rsidRPr="00AF22A4" w:rsidRDefault="00763223" w:rsidP="00EF4F2F">
            <w:pPr>
              <w:pStyle w:val="afa"/>
              <w:rPr>
                <w:rFonts w:ascii="Courier New" w:hAnsi="Courier New" w:cs="Courier New"/>
                <w:color w:val="FF0000"/>
                <w:szCs w:val="24"/>
              </w:rPr>
            </w:pPr>
          </w:p>
        </w:tc>
      </w:tr>
      <w:tr w:rsidR="00763223" w:rsidRPr="00B62CD4" w:rsidTr="002514A3">
        <w:trPr>
          <w:trHeight w:val="300"/>
          <w:jc w:val="center"/>
        </w:trPr>
        <w:tc>
          <w:tcPr>
            <w:tcW w:w="316" w:type="dxa"/>
            <w:vMerge/>
            <w:tcBorders>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1706" w:type="dxa"/>
            <w:vMerge/>
            <w:tcBorders>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127" w:type="dxa"/>
            <w:tcBorders>
              <w:top w:val="nil"/>
              <w:left w:val="single" w:sz="4" w:space="0" w:color="auto"/>
              <w:bottom w:val="single" w:sz="4" w:space="0" w:color="auto"/>
              <w:right w:val="nil"/>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ул. Школьная</w:t>
            </w:r>
          </w:p>
        </w:tc>
        <w:tc>
          <w:tcPr>
            <w:tcW w:w="879" w:type="dxa"/>
            <w:tcBorders>
              <w:top w:val="nil"/>
              <w:left w:val="single" w:sz="8" w:space="0" w:color="auto"/>
              <w:bottom w:val="single" w:sz="4" w:space="0" w:color="auto"/>
              <w:right w:val="single" w:sz="8"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700</w:t>
            </w:r>
          </w:p>
        </w:tc>
        <w:tc>
          <w:tcPr>
            <w:tcW w:w="822" w:type="dxa"/>
            <w:tcBorders>
              <w:top w:val="nil"/>
              <w:left w:val="single" w:sz="8" w:space="0" w:color="auto"/>
              <w:bottom w:val="single" w:sz="4" w:space="0" w:color="auto"/>
              <w:right w:val="single" w:sz="8" w:space="0" w:color="auto"/>
            </w:tcBorders>
            <w:vAlign w:val="center"/>
          </w:tcPr>
          <w:p w:rsidR="00763223" w:rsidRPr="002078D4" w:rsidRDefault="00763223" w:rsidP="00EF4F2F">
            <w:pPr>
              <w:pStyle w:val="afa"/>
              <w:rPr>
                <w:rFonts w:ascii="Courier New" w:hAnsi="Courier New" w:cs="Courier New"/>
                <w:szCs w:val="24"/>
              </w:rPr>
            </w:pPr>
          </w:p>
        </w:tc>
        <w:tc>
          <w:tcPr>
            <w:tcW w:w="283" w:type="dxa"/>
            <w:tcBorders>
              <w:top w:val="nil"/>
              <w:left w:val="nil"/>
              <w:bottom w:val="single" w:sz="4" w:space="0" w:color="auto"/>
              <w:right w:val="nil"/>
            </w:tcBorders>
            <w:vAlign w:val="center"/>
          </w:tcPr>
          <w:p w:rsidR="00763223" w:rsidRPr="002078D4" w:rsidRDefault="00763223" w:rsidP="00EF4F2F">
            <w:pPr>
              <w:pStyle w:val="afa"/>
              <w:rPr>
                <w:rFonts w:ascii="Courier New" w:hAnsi="Courier New" w:cs="Courier New"/>
                <w:szCs w:val="24"/>
              </w:rPr>
            </w:pPr>
          </w:p>
        </w:tc>
        <w:tc>
          <w:tcPr>
            <w:tcW w:w="993" w:type="dxa"/>
            <w:tcBorders>
              <w:top w:val="nil"/>
              <w:left w:val="single" w:sz="8" w:space="0" w:color="auto"/>
              <w:bottom w:val="single" w:sz="4" w:space="0" w:color="auto"/>
              <w:right w:val="single" w:sz="8" w:space="0" w:color="auto"/>
            </w:tcBorders>
            <w:vAlign w:val="center"/>
          </w:tcPr>
          <w:p w:rsidR="00763223" w:rsidRPr="002078D4" w:rsidRDefault="00763223" w:rsidP="00EF4F2F">
            <w:pPr>
              <w:pStyle w:val="afa"/>
              <w:rPr>
                <w:rFonts w:ascii="Courier New" w:hAnsi="Courier New" w:cs="Courier New"/>
                <w:szCs w:val="24"/>
              </w:rPr>
            </w:pPr>
          </w:p>
        </w:tc>
        <w:tc>
          <w:tcPr>
            <w:tcW w:w="283" w:type="dxa"/>
            <w:tcBorders>
              <w:top w:val="nil"/>
              <w:left w:val="nil"/>
              <w:bottom w:val="single" w:sz="4" w:space="0" w:color="auto"/>
              <w:right w:val="nil"/>
            </w:tcBorders>
            <w:vAlign w:val="center"/>
          </w:tcPr>
          <w:p w:rsidR="00763223" w:rsidRPr="002078D4" w:rsidRDefault="00763223" w:rsidP="00EF4F2F">
            <w:pPr>
              <w:pStyle w:val="afa"/>
              <w:rPr>
                <w:rFonts w:ascii="Courier New" w:hAnsi="Courier New" w:cs="Courier New"/>
                <w:szCs w:val="24"/>
              </w:rPr>
            </w:pPr>
          </w:p>
        </w:tc>
        <w:tc>
          <w:tcPr>
            <w:tcW w:w="921" w:type="dxa"/>
            <w:tcBorders>
              <w:top w:val="nil"/>
              <w:left w:val="single" w:sz="8" w:space="0" w:color="auto"/>
              <w:bottom w:val="single" w:sz="4" w:space="0" w:color="auto"/>
              <w:right w:val="single" w:sz="8"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700</w:t>
            </w:r>
          </w:p>
        </w:tc>
        <w:tc>
          <w:tcPr>
            <w:tcW w:w="709" w:type="dxa"/>
            <w:tcBorders>
              <w:top w:val="nil"/>
              <w:left w:val="nil"/>
              <w:bottom w:val="single" w:sz="4" w:space="0" w:color="auto"/>
              <w:right w:val="nil"/>
            </w:tcBorders>
            <w:vAlign w:val="center"/>
          </w:tcPr>
          <w:p w:rsidR="00763223" w:rsidRPr="002078D4" w:rsidRDefault="00763223" w:rsidP="00EF4F2F">
            <w:pPr>
              <w:pStyle w:val="afa"/>
              <w:rPr>
                <w:rFonts w:ascii="Courier New" w:hAnsi="Courier New" w:cs="Courier New"/>
                <w:szCs w:val="24"/>
              </w:rPr>
            </w:pPr>
          </w:p>
        </w:tc>
        <w:tc>
          <w:tcPr>
            <w:tcW w:w="683" w:type="dxa"/>
            <w:tcBorders>
              <w:top w:val="nil"/>
              <w:left w:val="single" w:sz="8" w:space="0" w:color="auto"/>
              <w:bottom w:val="single" w:sz="4" w:space="0" w:color="auto"/>
              <w:right w:val="single" w:sz="8" w:space="0" w:color="auto"/>
            </w:tcBorders>
            <w:vAlign w:val="center"/>
          </w:tcPr>
          <w:p w:rsidR="00763223" w:rsidRPr="002078D4" w:rsidRDefault="00763223" w:rsidP="00EF4F2F">
            <w:pPr>
              <w:pStyle w:val="afa"/>
              <w:rPr>
                <w:rFonts w:ascii="Courier New" w:hAnsi="Courier New" w:cs="Courier New"/>
                <w:szCs w:val="24"/>
              </w:rPr>
            </w:pPr>
          </w:p>
        </w:tc>
        <w:tc>
          <w:tcPr>
            <w:tcW w:w="415" w:type="dxa"/>
            <w:tcBorders>
              <w:top w:val="nil"/>
              <w:left w:val="nil"/>
              <w:bottom w:val="single" w:sz="4" w:space="0" w:color="auto"/>
              <w:right w:val="single" w:sz="4" w:space="0" w:color="auto"/>
            </w:tcBorders>
            <w:vAlign w:val="center"/>
          </w:tcPr>
          <w:p w:rsidR="00763223" w:rsidRPr="00AF22A4" w:rsidRDefault="00763223" w:rsidP="00EF4F2F">
            <w:pPr>
              <w:pStyle w:val="afa"/>
              <w:rPr>
                <w:rFonts w:ascii="Courier New" w:hAnsi="Courier New" w:cs="Courier New"/>
                <w:color w:val="FF0000"/>
                <w:szCs w:val="24"/>
              </w:rPr>
            </w:pPr>
          </w:p>
        </w:tc>
      </w:tr>
      <w:tr w:rsidR="00763223" w:rsidRPr="00B62CD4" w:rsidTr="002514A3">
        <w:trPr>
          <w:trHeight w:val="615"/>
          <w:jc w:val="center"/>
        </w:trPr>
        <w:tc>
          <w:tcPr>
            <w:tcW w:w="316" w:type="dxa"/>
            <w:vMerge/>
            <w:tcBorders>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1706" w:type="dxa"/>
            <w:vMerge/>
            <w:tcBorders>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127" w:type="dxa"/>
            <w:tcBorders>
              <w:top w:val="nil"/>
              <w:left w:val="single" w:sz="4" w:space="0" w:color="auto"/>
              <w:bottom w:val="single" w:sz="8" w:space="0" w:color="auto"/>
              <w:right w:val="nil"/>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Переулки: Клубный,1,2,3,4</w:t>
            </w:r>
          </w:p>
        </w:tc>
        <w:tc>
          <w:tcPr>
            <w:tcW w:w="879" w:type="dxa"/>
            <w:tcBorders>
              <w:top w:val="nil"/>
              <w:left w:val="single" w:sz="8" w:space="0" w:color="auto"/>
              <w:bottom w:val="single" w:sz="8" w:space="0" w:color="auto"/>
              <w:right w:val="single" w:sz="8"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1710</w:t>
            </w:r>
          </w:p>
        </w:tc>
        <w:tc>
          <w:tcPr>
            <w:tcW w:w="822" w:type="dxa"/>
            <w:tcBorders>
              <w:top w:val="nil"/>
              <w:left w:val="single" w:sz="8" w:space="0" w:color="auto"/>
              <w:bottom w:val="single" w:sz="8" w:space="0" w:color="auto"/>
              <w:right w:val="single" w:sz="8" w:space="0" w:color="auto"/>
            </w:tcBorders>
            <w:vAlign w:val="center"/>
          </w:tcPr>
          <w:p w:rsidR="00763223" w:rsidRPr="002078D4" w:rsidRDefault="00763223" w:rsidP="00EF4F2F">
            <w:pPr>
              <w:pStyle w:val="afa"/>
              <w:rPr>
                <w:rFonts w:ascii="Courier New" w:hAnsi="Courier New" w:cs="Courier New"/>
                <w:szCs w:val="24"/>
              </w:rPr>
            </w:pPr>
          </w:p>
        </w:tc>
        <w:tc>
          <w:tcPr>
            <w:tcW w:w="283" w:type="dxa"/>
            <w:tcBorders>
              <w:top w:val="nil"/>
              <w:left w:val="nil"/>
              <w:bottom w:val="single" w:sz="8" w:space="0" w:color="auto"/>
              <w:right w:val="nil"/>
            </w:tcBorders>
            <w:vAlign w:val="center"/>
          </w:tcPr>
          <w:p w:rsidR="00763223" w:rsidRPr="002078D4" w:rsidRDefault="00763223" w:rsidP="00EF4F2F">
            <w:pPr>
              <w:pStyle w:val="afa"/>
              <w:rPr>
                <w:rFonts w:ascii="Courier New" w:hAnsi="Courier New" w:cs="Courier New"/>
                <w:szCs w:val="24"/>
              </w:rPr>
            </w:pPr>
          </w:p>
        </w:tc>
        <w:tc>
          <w:tcPr>
            <w:tcW w:w="993" w:type="dxa"/>
            <w:tcBorders>
              <w:top w:val="nil"/>
              <w:left w:val="single" w:sz="8" w:space="0" w:color="auto"/>
              <w:bottom w:val="single" w:sz="8" w:space="0" w:color="auto"/>
              <w:right w:val="single" w:sz="8" w:space="0" w:color="auto"/>
            </w:tcBorders>
            <w:vAlign w:val="center"/>
          </w:tcPr>
          <w:p w:rsidR="00763223" w:rsidRPr="002078D4" w:rsidRDefault="00763223" w:rsidP="00EF4F2F">
            <w:pPr>
              <w:pStyle w:val="afa"/>
              <w:rPr>
                <w:rFonts w:ascii="Courier New" w:hAnsi="Courier New" w:cs="Courier New"/>
                <w:szCs w:val="24"/>
              </w:rPr>
            </w:pPr>
          </w:p>
        </w:tc>
        <w:tc>
          <w:tcPr>
            <w:tcW w:w="283" w:type="dxa"/>
            <w:tcBorders>
              <w:top w:val="nil"/>
              <w:left w:val="nil"/>
              <w:bottom w:val="single" w:sz="8" w:space="0" w:color="auto"/>
              <w:right w:val="nil"/>
            </w:tcBorders>
            <w:vAlign w:val="center"/>
          </w:tcPr>
          <w:p w:rsidR="00763223" w:rsidRPr="002078D4" w:rsidRDefault="00763223" w:rsidP="00EF4F2F">
            <w:pPr>
              <w:pStyle w:val="afa"/>
              <w:rPr>
                <w:rFonts w:ascii="Courier New" w:hAnsi="Courier New" w:cs="Courier New"/>
                <w:szCs w:val="24"/>
              </w:rPr>
            </w:pPr>
          </w:p>
        </w:tc>
        <w:tc>
          <w:tcPr>
            <w:tcW w:w="921" w:type="dxa"/>
            <w:tcBorders>
              <w:top w:val="nil"/>
              <w:left w:val="single" w:sz="8" w:space="0" w:color="auto"/>
              <w:bottom w:val="single" w:sz="8" w:space="0" w:color="auto"/>
              <w:right w:val="single" w:sz="8"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1710</w:t>
            </w:r>
          </w:p>
        </w:tc>
        <w:tc>
          <w:tcPr>
            <w:tcW w:w="709" w:type="dxa"/>
            <w:tcBorders>
              <w:top w:val="nil"/>
              <w:left w:val="nil"/>
              <w:bottom w:val="single" w:sz="8" w:space="0" w:color="auto"/>
              <w:right w:val="nil"/>
            </w:tcBorders>
            <w:vAlign w:val="center"/>
          </w:tcPr>
          <w:p w:rsidR="00763223" w:rsidRPr="002078D4" w:rsidRDefault="00763223" w:rsidP="00EF4F2F">
            <w:pPr>
              <w:pStyle w:val="afa"/>
              <w:rPr>
                <w:rFonts w:ascii="Courier New" w:hAnsi="Courier New" w:cs="Courier New"/>
                <w:szCs w:val="24"/>
              </w:rPr>
            </w:pPr>
          </w:p>
        </w:tc>
        <w:tc>
          <w:tcPr>
            <w:tcW w:w="683" w:type="dxa"/>
            <w:tcBorders>
              <w:top w:val="nil"/>
              <w:left w:val="single" w:sz="8" w:space="0" w:color="auto"/>
              <w:bottom w:val="single" w:sz="8" w:space="0" w:color="auto"/>
              <w:right w:val="single" w:sz="8" w:space="0" w:color="auto"/>
            </w:tcBorders>
            <w:vAlign w:val="center"/>
          </w:tcPr>
          <w:p w:rsidR="00763223" w:rsidRPr="002078D4" w:rsidRDefault="00763223" w:rsidP="00EF4F2F">
            <w:pPr>
              <w:pStyle w:val="afa"/>
              <w:rPr>
                <w:rFonts w:ascii="Courier New" w:hAnsi="Courier New" w:cs="Courier New"/>
                <w:szCs w:val="24"/>
              </w:rPr>
            </w:pPr>
          </w:p>
        </w:tc>
        <w:tc>
          <w:tcPr>
            <w:tcW w:w="415" w:type="dxa"/>
            <w:tcBorders>
              <w:top w:val="nil"/>
              <w:left w:val="nil"/>
              <w:bottom w:val="single" w:sz="8" w:space="0" w:color="auto"/>
              <w:right w:val="single" w:sz="4" w:space="0" w:color="auto"/>
            </w:tcBorders>
            <w:vAlign w:val="center"/>
          </w:tcPr>
          <w:p w:rsidR="00763223" w:rsidRPr="00AF22A4" w:rsidRDefault="00763223" w:rsidP="00EF4F2F">
            <w:pPr>
              <w:pStyle w:val="afa"/>
              <w:rPr>
                <w:rFonts w:ascii="Courier New" w:hAnsi="Courier New" w:cs="Courier New"/>
                <w:color w:val="FF0000"/>
                <w:szCs w:val="24"/>
              </w:rPr>
            </w:pPr>
          </w:p>
        </w:tc>
      </w:tr>
      <w:tr w:rsidR="00763223" w:rsidRPr="00B62CD4" w:rsidTr="002514A3">
        <w:trPr>
          <w:trHeight w:val="615"/>
          <w:jc w:val="center"/>
        </w:trPr>
        <w:tc>
          <w:tcPr>
            <w:tcW w:w="316" w:type="dxa"/>
            <w:vMerge/>
            <w:tcBorders>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1706" w:type="dxa"/>
            <w:vMerge/>
            <w:tcBorders>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127" w:type="dxa"/>
            <w:tcBorders>
              <w:top w:val="nil"/>
              <w:left w:val="single" w:sz="4" w:space="0" w:color="auto"/>
              <w:bottom w:val="single" w:sz="8" w:space="0" w:color="auto"/>
              <w:right w:val="nil"/>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Дорога на кладбище</w:t>
            </w:r>
          </w:p>
        </w:tc>
        <w:tc>
          <w:tcPr>
            <w:tcW w:w="879" w:type="dxa"/>
            <w:tcBorders>
              <w:top w:val="nil"/>
              <w:left w:val="single" w:sz="8" w:space="0" w:color="auto"/>
              <w:bottom w:val="single" w:sz="8" w:space="0" w:color="auto"/>
              <w:right w:val="single" w:sz="8"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308</w:t>
            </w:r>
          </w:p>
        </w:tc>
        <w:tc>
          <w:tcPr>
            <w:tcW w:w="822" w:type="dxa"/>
            <w:tcBorders>
              <w:top w:val="nil"/>
              <w:left w:val="single" w:sz="8" w:space="0" w:color="auto"/>
              <w:bottom w:val="single" w:sz="8" w:space="0" w:color="auto"/>
              <w:right w:val="single" w:sz="8" w:space="0" w:color="auto"/>
            </w:tcBorders>
            <w:vAlign w:val="center"/>
          </w:tcPr>
          <w:p w:rsidR="00763223" w:rsidRPr="002078D4" w:rsidRDefault="00763223" w:rsidP="00EF4F2F">
            <w:pPr>
              <w:pStyle w:val="afa"/>
              <w:rPr>
                <w:rFonts w:ascii="Courier New" w:hAnsi="Courier New" w:cs="Courier New"/>
                <w:szCs w:val="24"/>
              </w:rPr>
            </w:pPr>
          </w:p>
        </w:tc>
        <w:tc>
          <w:tcPr>
            <w:tcW w:w="283" w:type="dxa"/>
            <w:tcBorders>
              <w:top w:val="nil"/>
              <w:left w:val="nil"/>
              <w:bottom w:val="single" w:sz="8" w:space="0" w:color="auto"/>
              <w:right w:val="nil"/>
            </w:tcBorders>
            <w:vAlign w:val="center"/>
          </w:tcPr>
          <w:p w:rsidR="00763223" w:rsidRPr="002078D4" w:rsidRDefault="00763223" w:rsidP="00EF4F2F">
            <w:pPr>
              <w:pStyle w:val="afa"/>
              <w:rPr>
                <w:rFonts w:ascii="Courier New" w:hAnsi="Courier New" w:cs="Courier New"/>
                <w:szCs w:val="24"/>
              </w:rPr>
            </w:pPr>
          </w:p>
        </w:tc>
        <w:tc>
          <w:tcPr>
            <w:tcW w:w="993" w:type="dxa"/>
            <w:tcBorders>
              <w:top w:val="nil"/>
              <w:left w:val="single" w:sz="8" w:space="0" w:color="auto"/>
              <w:bottom w:val="single" w:sz="8" w:space="0" w:color="auto"/>
              <w:right w:val="single" w:sz="8" w:space="0" w:color="auto"/>
            </w:tcBorders>
            <w:vAlign w:val="center"/>
          </w:tcPr>
          <w:p w:rsidR="00763223" w:rsidRPr="002078D4" w:rsidRDefault="00763223" w:rsidP="00EF4F2F">
            <w:pPr>
              <w:pStyle w:val="afa"/>
              <w:rPr>
                <w:rFonts w:ascii="Courier New" w:hAnsi="Courier New" w:cs="Courier New"/>
                <w:szCs w:val="24"/>
              </w:rPr>
            </w:pPr>
          </w:p>
        </w:tc>
        <w:tc>
          <w:tcPr>
            <w:tcW w:w="283" w:type="dxa"/>
            <w:tcBorders>
              <w:top w:val="nil"/>
              <w:left w:val="nil"/>
              <w:bottom w:val="single" w:sz="8" w:space="0" w:color="auto"/>
              <w:right w:val="nil"/>
            </w:tcBorders>
            <w:vAlign w:val="center"/>
          </w:tcPr>
          <w:p w:rsidR="00763223" w:rsidRPr="002078D4" w:rsidRDefault="00763223" w:rsidP="00EF4F2F">
            <w:pPr>
              <w:pStyle w:val="afa"/>
              <w:rPr>
                <w:rFonts w:ascii="Courier New" w:hAnsi="Courier New" w:cs="Courier New"/>
                <w:szCs w:val="24"/>
              </w:rPr>
            </w:pPr>
          </w:p>
        </w:tc>
        <w:tc>
          <w:tcPr>
            <w:tcW w:w="921" w:type="dxa"/>
            <w:tcBorders>
              <w:top w:val="nil"/>
              <w:left w:val="single" w:sz="8" w:space="0" w:color="auto"/>
              <w:bottom w:val="single" w:sz="8" w:space="0" w:color="auto"/>
              <w:right w:val="single" w:sz="8"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308</w:t>
            </w:r>
          </w:p>
        </w:tc>
        <w:tc>
          <w:tcPr>
            <w:tcW w:w="709" w:type="dxa"/>
            <w:tcBorders>
              <w:top w:val="nil"/>
              <w:left w:val="nil"/>
              <w:bottom w:val="single" w:sz="8" w:space="0" w:color="auto"/>
              <w:right w:val="nil"/>
            </w:tcBorders>
            <w:vAlign w:val="center"/>
          </w:tcPr>
          <w:p w:rsidR="00763223" w:rsidRPr="002078D4" w:rsidRDefault="00763223" w:rsidP="00EF4F2F">
            <w:pPr>
              <w:pStyle w:val="afa"/>
              <w:rPr>
                <w:rFonts w:ascii="Courier New" w:hAnsi="Courier New" w:cs="Courier New"/>
                <w:szCs w:val="24"/>
              </w:rPr>
            </w:pPr>
          </w:p>
        </w:tc>
        <w:tc>
          <w:tcPr>
            <w:tcW w:w="683" w:type="dxa"/>
            <w:tcBorders>
              <w:top w:val="nil"/>
              <w:left w:val="single" w:sz="8" w:space="0" w:color="auto"/>
              <w:bottom w:val="single" w:sz="8" w:space="0" w:color="auto"/>
              <w:right w:val="single" w:sz="8" w:space="0" w:color="auto"/>
            </w:tcBorders>
            <w:vAlign w:val="center"/>
          </w:tcPr>
          <w:p w:rsidR="00763223" w:rsidRPr="002078D4" w:rsidRDefault="00763223" w:rsidP="00EF4F2F">
            <w:pPr>
              <w:pStyle w:val="afa"/>
              <w:rPr>
                <w:rFonts w:ascii="Courier New" w:hAnsi="Courier New" w:cs="Courier New"/>
                <w:szCs w:val="24"/>
              </w:rPr>
            </w:pPr>
          </w:p>
        </w:tc>
        <w:tc>
          <w:tcPr>
            <w:tcW w:w="415" w:type="dxa"/>
            <w:tcBorders>
              <w:top w:val="nil"/>
              <w:left w:val="nil"/>
              <w:bottom w:val="single" w:sz="8" w:space="0" w:color="auto"/>
              <w:right w:val="single" w:sz="4" w:space="0" w:color="auto"/>
            </w:tcBorders>
            <w:vAlign w:val="center"/>
          </w:tcPr>
          <w:p w:rsidR="00763223" w:rsidRPr="00AF22A4" w:rsidRDefault="00763223" w:rsidP="00EF4F2F">
            <w:pPr>
              <w:pStyle w:val="afa"/>
              <w:rPr>
                <w:rFonts w:ascii="Courier New" w:hAnsi="Courier New" w:cs="Courier New"/>
                <w:color w:val="FF0000"/>
                <w:szCs w:val="24"/>
              </w:rPr>
            </w:pPr>
          </w:p>
        </w:tc>
      </w:tr>
      <w:tr w:rsidR="00763223" w:rsidRPr="00B62CD4" w:rsidTr="002514A3">
        <w:trPr>
          <w:trHeight w:val="615"/>
          <w:jc w:val="center"/>
        </w:trPr>
        <w:tc>
          <w:tcPr>
            <w:tcW w:w="316" w:type="dxa"/>
            <w:vMerge/>
            <w:tcBorders>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1706" w:type="dxa"/>
            <w:vMerge/>
            <w:tcBorders>
              <w:left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127" w:type="dxa"/>
            <w:tcBorders>
              <w:top w:val="nil"/>
              <w:left w:val="single" w:sz="4" w:space="0" w:color="auto"/>
              <w:bottom w:val="single" w:sz="8" w:space="0" w:color="auto"/>
              <w:right w:val="nil"/>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Дорога на Егоровский тракт</w:t>
            </w:r>
          </w:p>
        </w:tc>
        <w:tc>
          <w:tcPr>
            <w:tcW w:w="879" w:type="dxa"/>
            <w:tcBorders>
              <w:top w:val="nil"/>
              <w:left w:val="single" w:sz="8" w:space="0" w:color="auto"/>
              <w:bottom w:val="single" w:sz="8" w:space="0" w:color="auto"/>
              <w:right w:val="single" w:sz="8"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600</w:t>
            </w:r>
          </w:p>
        </w:tc>
        <w:tc>
          <w:tcPr>
            <w:tcW w:w="822" w:type="dxa"/>
            <w:tcBorders>
              <w:top w:val="nil"/>
              <w:left w:val="single" w:sz="8" w:space="0" w:color="auto"/>
              <w:bottom w:val="single" w:sz="8" w:space="0" w:color="auto"/>
              <w:right w:val="single" w:sz="8" w:space="0" w:color="auto"/>
            </w:tcBorders>
            <w:vAlign w:val="center"/>
          </w:tcPr>
          <w:p w:rsidR="00763223" w:rsidRPr="002078D4" w:rsidRDefault="00763223" w:rsidP="00EF4F2F">
            <w:pPr>
              <w:pStyle w:val="afa"/>
              <w:rPr>
                <w:rFonts w:ascii="Courier New" w:hAnsi="Courier New" w:cs="Courier New"/>
                <w:szCs w:val="24"/>
              </w:rPr>
            </w:pPr>
          </w:p>
        </w:tc>
        <w:tc>
          <w:tcPr>
            <w:tcW w:w="283" w:type="dxa"/>
            <w:tcBorders>
              <w:top w:val="nil"/>
              <w:left w:val="nil"/>
              <w:bottom w:val="single" w:sz="8" w:space="0" w:color="auto"/>
              <w:right w:val="nil"/>
            </w:tcBorders>
            <w:vAlign w:val="center"/>
          </w:tcPr>
          <w:p w:rsidR="00763223" w:rsidRPr="002078D4" w:rsidRDefault="00763223" w:rsidP="00EF4F2F">
            <w:pPr>
              <w:pStyle w:val="afa"/>
              <w:rPr>
                <w:rFonts w:ascii="Courier New" w:hAnsi="Courier New" w:cs="Courier New"/>
                <w:szCs w:val="24"/>
              </w:rPr>
            </w:pPr>
          </w:p>
        </w:tc>
        <w:tc>
          <w:tcPr>
            <w:tcW w:w="993" w:type="dxa"/>
            <w:tcBorders>
              <w:top w:val="nil"/>
              <w:left w:val="single" w:sz="8" w:space="0" w:color="auto"/>
              <w:bottom w:val="single" w:sz="8" w:space="0" w:color="auto"/>
              <w:right w:val="single" w:sz="8"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600</w:t>
            </w:r>
          </w:p>
        </w:tc>
        <w:tc>
          <w:tcPr>
            <w:tcW w:w="283" w:type="dxa"/>
            <w:tcBorders>
              <w:top w:val="nil"/>
              <w:left w:val="nil"/>
              <w:bottom w:val="single" w:sz="8" w:space="0" w:color="auto"/>
              <w:right w:val="nil"/>
            </w:tcBorders>
            <w:vAlign w:val="center"/>
          </w:tcPr>
          <w:p w:rsidR="00763223" w:rsidRPr="002078D4" w:rsidRDefault="00763223" w:rsidP="00EF4F2F">
            <w:pPr>
              <w:pStyle w:val="afa"/>
              <w:rPr>
                <w:rFonts w:ascii="Courier New" w:hAnsi="Courier New" w:cs="Courier New"/>
                <w:szCs w:val="24"/>
              </w:rPr>
            </w:pPr>
          </w:p>
        </w:tc>
        <w:tc>
          <w:tcPr>
            <w:tcW w:w="921" w:type="dxa"/>
            <w:tcBorders>
              <w:top w:val="nil"/>
              <w:left w:val="single" w:sz="8" w:space="0" w:color="auto"/>
              <w:bottom w:val="single" w:sz="8" w:space="0" w:color="auto"/>
              <w:right w:val="single" w:sz="8" w:space="0" w:color="auto"/>
            </w:tcBorders>
            <w:vAlign w:val="center"/>
          </w:tcPr>
          <w:p w:rsidR="00763223" w:rsidRPr="002078D4" w:rsidRDefault="00763223" w:rsidP="00EF4F2F">
            <w:pPr>
              <w:pStyle w:val="afa"/>
              <w:rPr>
                <w:rFonts w:ascii="Courier New" w:hAnsi="Courier New" w:cs="Courier New"/>
                <w:szCs w:val="24"/>
              </w:rPr>
            </w:pPr>
          </w:p>
        </w:tc>
        <w:tc>
          <w:tcPr>
            <w:tcW w:w="709" w:type="dxa"/>
            <w:tcBorders>
              <w:top w:val="nil"/>
              <w:left w:val="nil"/>
              <w:bottom w:val="single" w:sz="8" w:space="0" w:color="auto"/>
              <w:right w:val="nil"/>
            </w:tcBorders>
            <w:vAlign w:val="center"/>
          </w:tcPr>
          <w:p w:rsidR="00763223" w:rsidRPr="002078D4" w:rsidRDefault="00763223" w:rsidP="00EF4F2F">
            <w:pPr>
              <w:pStyle w:val="afa"/>
              <w:rPr>
                <w:rFonts w:ascii="Courier New" w:hAnsi="Courier New" w:cs="Courier New"/>
                <w:szCs w:val="24"/>
              </w:rPr>
            </w:pPr>
          </w:p>
        </w:tc>
        <w:tc>
          <w:tcPr>
            <w:tcW w:w="683" w:type="dxa"/>
            <w:tcBorders>
              <w:top w:val="nil"/>
              <w:left w:val="single" w:sz="8" w:space="0" w:color="auto"/>
              <w:bottom w:val="single" w:sz="8" w:space="0" w:color="auto"/>
              <w:right w:val="single" w:sz="8" w:space="0" w:color="auto"/>
            </w:tcBorders>
            <w:vAlign w:val="center"/>
          </w:tcPr>
          <w:p w:rsidR="00763223" w:rsidRPr="002078D4" w:rsidRDefault="00763223" w:rsidP="00EF4F2F">
            <w:pPr>
              <w:pStyle w:val="afa"/>
              <w:rPr>
                <w:rFonts w:ascii="Courier New" w:hAnsi="Courier New" w:cs="Courier New"/>
                <w:szCs w:val="24"/>
              </w:rPr>
            </w:pPr>
          </w:p>
        </w:tc>
        <w:tc>
          <w:tcPr>
            <w:tcW w:w="415" w:type="dxa"/>
            <w:tcBorders>
              <w:top w:val="nil"/>
              <w:left w:val="nil"/>
              <w:bottom w:val="single" w:sz="8" w:space="0" w:color="auto"/>
              <w:right w:val="single" w:sz="4" w:space="0" w:color="auto"/>
            </w:tcBorders>
            <w:vAlign w:val="center"/>
          </w:tcPr>
          <w:p w:rsidR="00763223" w:rsidRPr="00AF22A4" w:rsidRDefault="00763223" w:rsidP="00EF4F2F">
            <w:pPr>
              <w:pStyle w:val="afa"/>
              <w:rPr>
                <w:rFonts w:ascii="Courier New" w:hAnsi="Courier New" w:cs="Courier New"/>
                <w:color w:val="FF0000"/>
                <w:szCs w:val="24"/>
              </w:rPr>
            </w:pPr>
          </w:p>
        </w:tc>
      </w:tr>
      <w:tr w:rsidR="00763223" w:rsidRPr="00B62CD4" w:rsidTr="002514A3">
        <w:trPr>
          <w:trHeight w:val="615"/>
          <w:jc w:val="center"/>
        </w:trPr>
        <w:tc>
          <w:tcPr>
            <w:tcW w:w="316" w:type="dxa"/>
            <w:vMerge/>
            <w:tcBorders>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1706" w:type="dxa"/>
            <w:vMerge/>
            <w:tcBorders>
              <w:left w:val="single" w:sz="4" w:space="0" w:color="auto"/>
              <w:bottom w:val="single" w:sz="4" w:space="0" w:color="auto"/>
              <w:right w:val="single" w:sz="4" w:space="0" w:color="auto"/>
            </w:tcBorders>
            <w:vAlign w:val="center"/>
          </w:tcPr>
          <w:p w:rsidR="00763223" w:rsidRPr="002078D4" w:rsidRDefault="00763223" w:rsidP="00EF4F2F">
            <w:pPr>
              <w:pStyle w:val="afa"/>
              <w:rPr>
                <w:rFonts w:ascii="Courier New" w:hAnsi="Courier New" w:cs="Courier New"/>
                <w:szCs w:val="24"/>
              </w:rPr>
            </w:pPr>
          </w:p>
        </w:tc>
        <w:tc>
          <w:tcPr>
            <w:tcW w:w="2127" w:type="dxa"/>
            <w:tcBorders>
              <w:top w:val="nil"/>
              <w:left w:val="single" w:sz="4" w:space="0" w:color="auto"/>
              <w:bottom w:val="single" w:sz="8" w:space="0" w:color="auto"/>
              <w:right w:val="nil"/>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Дорога на свалку</w:t>
            </w:r>
          </w:p>
        </w:tc>
        <w:tc>
          <w:tcPr>
            <w:tcW w:w="879" w:type="dxa"/>
            <w:tcBorders>
              <w:top w:val="nil"/>
              <w:left w:val="single" w:sz="8" w:space="0" w:color="auto"/>
              <w:bottom w:val="single" w:sz="8" w:space="0" w:color="auto"/>
              <w:right w:val="single" w:sz="8"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800</w:t>
            </w:r>
          </w:p>
        </w:tc>
        <w:tc>
          <w:tcPr>
            <w:tcW w:w="822" w:type="dxa"/>
            <w:tcBorders>
              <w:top w:val="nil"/>
              <w:left w:val="single" w:sz="8" w:space="0" w:color="auto"/>
              <w:bottom w:val="single" w:sz="8" w:space="0" w:color="auto"/>
              <w:right w:val="single" w:sz="8" w:space="0" w:color="auto"/>
            </w:tcBorders>
            <w:vAlign w:val="center"/>
          </w:tcPr>
          <w:p w:rsidR="00763223" w:rsidRPr="002078D4" w:rsidRDefault="00763223" w:rsidP="00EF4F2F">
            <w:pPr>
              <w:pStyle w:val="afa"/>
              <w:rPr>
                <w:rFonts w:ascii="Courier New" w:hAnsi="Courier New" w:cs="Courier New"/>
                <w:szCs w:val="24"/>
              </w:rPr>
            </w:pPr>
          </w:p>
        </w:tc>
        <w:tc>
          <w:tcPr>
            <w:tcW w:w="283" w:type="dxa"/>
            <w:tcBorders>
              <w:top w:val="nil"/>
              <w:left w:val="nil"/>
              <w:bottom w:val="single" w:sz="8" w:space="0" w:color="auto"/>
              <w:right w:val="nil"/>
            </w:tcBorders>
            <w:vAlign w:val="center"/>
          </w:tcPr>
          <w:p w:rsidR="00763223" w:rsidRPr="002078D4" w:rsidRDefault="00763223" w:rsidP="00EF4F2F">
            <w:pPr>
              <w:pStyle w:val="afa"/>
              <w:rPr>
                <w:rFonts w:ascii="Courier New" w:hAnsi="Courier New" w:cs="Courier New"/>
                <w:szCs w:val="24"/>
              </w:rPr>
            </w:pPr>
          </w:p>
        </w:tc>
        <w:tc>
          <w:tcPr>
            <w:tcW w:w="993" w:type="dxa"/>
            <w:tcBorders>
              <w:top w:val="nil"/>
              <w:left w:val="single" w:sz="8" w:space="0" w:color="auto"/>
              <w:bottom w:val="single" w:sz="8" w:space="0" w:color="auto"/>
              <w:right w:val="single" w:sz="8" w:space="0" w:color="auto"/>
            </w:tcBorders>
            <w:vAlign w:val="center"/>
          </w:tcPr>
          <w:p w:rsidR="00763223" w:rsidRPr="002078D4" w:rsidRDefault="00763223" w:rsidP="00EF4F2F">
            <w:pPr>
              <w:pStyle w:val="afa"/>
              <w:rPr>
                <w:rFonts w:ascii="Courier New" w:hAnsi="Courier New" w:cs="Courier New"/>
                <w:szCs w:val="24"/>
              </w:rPr>
            </w:pPr>
          </w:p>
        </w:tc>
        <w:tc>
          <w:tcPr>
            <w:tcW w:w="283" w:type="dxa"/>
            <w:tcBorders>
              <w:top w:val="nil"/>
              <w:left w:val="nil"/>
              <w:bottom w:val="single" w:sz="8" w:space="0" w:color="auto"/>
              <w:right w:val="nil"/>
            </w:tcBorders>
            <w:vAlign w:val="center"/>
          </w:tcPr>
          <w:p w:rsidR="00763223" w:rsidRPr="002078D4" w:rsidRDefault="00763223" w:rsidP="00EF4F2F">
            <w:pPr>
              <w:pStyle w:val="afa"/>
              <w:rPr>
                <w:rFonts w:ascii="Courier New" w:hAnsi="Courier New" w:cs="Courier New"/>
                <w:szCs w:val="24"/>
              </w:rPr>
            </w:pPr>
          </w:p>
        </w:tc>
        <w:tc>
          <w:tcPr>
            <w:tcW w:w="921" w:type="dxa"/>
            <w:tcBorders>
              <w:top w:val="nil"/>
              <w:left w:val="single" w:sz="8" w:space="0" w:color="auto"/>
              <w:bottom w:val="single" w:sz="8" w:space="0" w:color="auto"/>
              <w:right w:val="single" w:sz="8" w:space="0" w:color="auto"/>
            </w:tcBorders>
            <w:vAlign w:val="center"/>
          </w:tcPr>
          <w:p w:rsidR="00763223" w:rsidRPr="002078D4" w:rsidRDefault="00763223" w:rsidP="00EF4F2F">
            <w:pPr>
              <w:pStyle w:val="afa"/>
              <w:rPr>
                <w:rFonts w:ascii="Courier New" w:hAnsi="Courier New" w:cs="Courier New"/>
                <w:szCs w:val="24"/>
              </w:rPr>
            </w:pPr>
            <w:r w:rsidRPr="002078D4">
              <w:rPr>
                <w:rFonts w:ascii="Courier New" w:hAnsi="Courier New" w:cs="Courier New"/>
                <w:szCs w:val="24"/>
              </w:rPr>
              <w:t>800</w:t>
            </w:r>
          </w:p>
        </w:tc>
        <w:tc>
          <w:tcPr>
            <w:tcW w:w="709" w:type="dxa"/>
            <w:tcBorders>
              <w:top w:val="nil"/>
              <w:left w:val="nil"/>
              <w:bottom w:val="single" w:sz="8" w:space="0" w:color="auto"/>
              <w:right w:val="nil"/>
            </w:tcBorders>
            <w:vAlign w:val="center"/>
          </w:tcPr>
          <w:p w:rsidR="00763223" w:rsidRPr="002078D4" w:rsidRDefault="00763223" w:rsidP="00EF4F2F">
            <w:pPr>
              <w:pStyle w:val="afa"/>
              <w:rPr>
                <w:rFonts w:ascii="Courier New" w:hAnsi="Courier New" w:cs="Courier New"/>
                <w:szCs w:val="24"/>
              </w:rPr>
            </w:pPr>
          </w:p>
        </w:tc>
        <w:tc>
          <w:tcPr>
            <w:tcW w:w="683" w:type="dxa"/>
            <w:tcBorders>
              <w:top w:val="nil"/>
              <w:left w:val="single" w:sz="8" w:space="0" w:color="auto"/>
              <w:bottom w:val="single" w:sz="8" w:space="0" w:color="auto"/>
              <w:right w:val="single" w:sz="8" w:space="0" w:color="auto"/>
            </w:tcBorders>
            <w:vAlign w:val="center"/>
          </w:tcPr>
          <w:p w:rsidR="00763223" w:rsidRPr="002078D4" w:rsidRDefault="00763223" w:rsidP="00EF4F2F">
            <w:pPr>
              <w:pStyle w:val="afa"/>
              <w:rPr>
                <w:rFonts w:ascii="Courier New" w:hAnsi="Courier New" w:cs="Courier New"/>
                <w:szCs w:val="24"/>
              </w:rPr>
            </w:pPr>
          </w:p>
        </w:tc>
        <w:tc>
          <w:tcPr>
            <w:tcW w:w="415" w:type="dxa"/>
            <w:tcBorders>
              <w:top w:val="nil"/>
              <w:left w:val="nil"/>
              <w:bottom w:val="single" w:sz="8" w:space="0" w:color="auto"/>
              <w:right w:val="single" w:sz="4" w:space="0" w:color="auto"/>
            </w:tcBorders>
            <w:vAlign w:val="center"/>
          </w:tcPr>
          <w:p w:rsidR="00763223" w:rsidRPr="00AF22A4" w:rsidRDefault="00763223" w:rsidP="00EF4F2F">
            <w:pPr>
              <w:pStyle w:val="afa"/>
              <w:rPr>
                <w:rFonts w:ascii="Courier New" w:hAnsi="Courier New" w:cs="Courier New"/>
                <w:color w:val="FF0000"/>
                <w:szCs w:val="24"/>
              </w:rPr>
            </w:pPr>
          </w:p>
        </w:tc>
      </w:tr>
      <w:tr w:rsidR="00BE691B" w:rsidRPr="00B62CD4" w:rsidTr="002514A3">
        <w:trPr>
          <w:trHeight w:val="315"/>
          <w:jc w:val="center"/>
        </w:trPr>
        <w:tc>
          <w:tcPr>
            <w:tcW w:w="316" w:type="dxa"/>
            <w:tcBorders>
              <w:top w:val="single" w:sz="4" w:space="0" w:color="auto"/>
              <w:left w:val="single" w:sz="4" w:space="0" w:color="auto"/>
              <w:bottom w:val="single" w:sz="8" w:space="0" w:color="auto"/>
              <w:right w:val="single" w:sz="8" w:space="0" w:color="auto"/>
            </w:tcBorders>
            <w:noWrap/>
            <w:vAlign w:val="center"/>
          </w:tcPr>
          <w:p w:rsidR="00BE691B" w:rsidRPr="002078D4" w:rsidRDefault="00BE691B" w:rsidP="00EF4F2F">
            <w:pPr>
              <w:pStyle w:val="afa"/>
              <w:rPr>
                <w:rFonts w:ascii="Courier New" w:hAnsi="Courier New" w:cs="Courier New"/>
                <w:szCs w:val="24"/>
              </w:rPr>
            </w:pPr>
            <w:r w:rsidRPr="002078D4">
              <w:rPr>
                <w:rFonts w:ascii="Courier New" w:hAnsi="Courier New" w:cs="Courier New"/>
                <w:szCs w:val="24"/>
              </w:rPr>
              <w:t>6</w:t>
            </w:r>
          </w:p>
        </w:tc>
        <w:tc>
          <w:tcPr>
            <w:tcW w:w="1706" w:type="dxa"/>
            <w:tcBorders>
              <w:top w:val="single" w:sz="4" w:space="0" w:color="auto"/>
              <w:left w:val="nil"/>
              <w:bottom w:val="single" w:sz="8" w:space="0" w:color="auto"/>
              <w:right w:val="nil"/>
            </w:tcBorders>
            <w:vAlign w:val="center"/>
          </w:tcPr>
          <w:p w:rsidR="00BE691B" w:rsidRPr="002078D4" w:rsidRDefault="00BE691B" w:rsidP="00EF4F2F">
            <w:pPr>
              <w:pStyle w:val="afa"/>
              <w:rPr>
                <w:rFonts w:ascii="Courier New" w:hAnsi="Courier New" w:cs="Courier New"/>
                <w:szCs w:val="24"/>
              </w:rPr>
            </w:pPr>
            <w:r w:rsidRPr="002078D4">
              <w:rPr>
                <w:rFonts w:ascii="Courier New" w:hAnsi="Courier New" w:cs="Courier New"/>
                <w:szCs w:val="24"/>
              </w:rPr>
              <w:t>д. Могой</w:t>
            </w:r>
          </w:p>
        </w:tc>
        <w:tc>
          <w:tcPr>
            <w:tcW w:w="2127" w:type="dxa"/>
            <w:tcBorders>
              <w:top w:val="nil"/>
              <w:left w:val="single" w:sz="8" w:space="0" w:color="auto"/>
              <w:bottom w:val="single" w:sz="8" w:space="0" w:color="auto"/>
              <w:right w:val="single" w:sz="8" w:space="0" w:color="auto"/>
            </w:tcBorders>
            <w:vAlign w:val="center"/>
          </w:tcPr>
          <w:p w:rsidR="00BE691B" w:rsidRPr="002078D4" w:rsidRDefault="00BE691B" w:rsidP="00EF4F2F">
            <w:pPr>
              <w:pStyle w:val="afa"/>
              <w:rPr>
                <w:rFonts w:ascii="Courier New" w:hAnsi="Courier New" w:cs="Courier New"/>
                <w:szCs w:val="24"/>
              </w:rPr>
            </w:pPr>
            <w:r w:rsidRPr="002078D4">
              <w:rPr>
                <w:rFonts w:ascii="Courier New" w:hAnsi="Courier New" w:cs="Courier New"/>
                <w:szCs w:val="24"/>
              </w:rPr>
              <w:t>ул. Центральная</w:t>
            </w:r>
          </w:p>
        </w:tc>
        <w:tc>
          <w:tcPr>
            <w:tcW w:w="879" w:type="dxa"/>
            <w:tcBorders>
              <w:top w:val="nil"/>
              <w:left w:val="nil"/>
              <w:bottom w:val="single" w:sz="8" w:space="0" w:color="auto"/>
              <w:right w:val="single" w:sz="8" w:space="0" w:color="auto"/>
            </w:tcBorders>
            <w:vAlign w:val="center"/>
          </w:tcPr>
          <w:p w:rsidR="00BE691B" w:rsidRPr="002078D4" w:rsidRDefault="00E94CC3" w:rsidP="00EF4F2F">
            <w:pPr>
              <w:pStyle w:val="afa"/>
              <w:rPr>
                <w:rFonts w:ascii="Courier New" w:hAnsi="Courier New" w:cs="Courier New"/>
                <w:szCs w:val="24"/>
              </w:rPr>
            </w:pPr>
            <w:r w:rsidRPr="002078D4">
              <w:rPr>
                <w:rFonts w:ascii="Courier New" w:hAnsi="Courier New" w:cs="Courier New"/>
                <w:szCs w:val="24"/>
              </w:rPr>
              <w:t>1</w:t>
            </w:r>
            <w:r w:rsidR="00BE691B" w:rsidRPr="002078D4">
              <w:rPr>
                <w:rFonts w:ascii="Courier New" w:hAnsi="Courier New" w:cs="Courier New"/>
                <w:szCs w:val="24"/>
              </w:rPr>
              <w:t>2</w:t>
            </w:r>
            <w:r w:rsidRPr="002078D4">
              <w:rPr>
                <w:rFonts w:ascii="Courier New" w:hAnsi="Courier New" w:cs="Courier New"/>
                <w:szCs w:val="24"/>
              </w:rPr>
              <w:t>0</w:t>
            </w:r>
            <w:r w:rsidR="00BE691B" w:rsidRPr="002078D4">
              <w:rPr>
                <w:rFonts w:ascii="Courier New" w:hAnsi="Courier New" w:cs="Courier New"/>
                <w:szCs w:val="24"/>
              </w:rPr>
              <w:t>0</w:t>
            </w:r>
          </w:p>
        </w:tc>
        <w:tc>
          <w:tcPr>
            <w:tcW w:w="822" w:type="dxa"/>
            <w:tcBorders>
              <w:top w:val="nil"/>
              <w:left w:val="single" w:sz="8" w:space="0" w:color="auto"/>
              <w:bottom w:val="single" w:sz="8" w:space="0" w:color="auto"/>
              <w:right w:val="single" w:sz="8" w:space="0" w:color="auto"/>
            </w:tcBorders>
            <w:vAlign w:val="center"/>
          </w:tcPr>
          <w:p w:rsidR="00BE691B" w:rsidRPr="002078D4" w:rsidRDefault="00BE691B" w:rsidP="00EF4F2F">
            <w:pPr>
              <w:pStyle w:val="afa"/>
              <w:rPr>
                <w:rFonts w:ascii="Courier New" w:hAnsi="Courier New" w:cs="Courier New"/>
                <w:szCs w:val="24"/>
              </w:rPr>
            </w:pPr>
          </w:p>
        </w:tc>
        <w:tc>
          <w:tcPr>
            <w:tcW w:w="283" w:type="dxa"/>
            <w:tcBorders>
              <w:top w:val="nil"/>
              <w:left w:val="nil"/>
              <w:bottom w:val="single" w:sz="8" w:space="0" w:color="auto"/>
              <w:right w:val="nil"/>
            </w:tcBorders>
            <w:vAlign w:val="center"/>
          </w:tcPr>
          <w:p w:rsidR="00BE691B" w:rsidRPr="002078D4" w:rsidRDefault="00BE691B" w:rsidP="00EF4F2F">
            <w:pPr>
              <w:pStyle w:val="afa"/>
              <w:rPr>
                <w:rFonts w:ascii="Courier New" w:hAnsi="Courier New" w:cs="Courier New"/>
                <w:szCs w:val="24"/>
              </w:rPr>
            </w:pPr>
          </w:p>
        </w:tc>
        <w:tc>
          <w:tcPr>
            <w:tcW w:w="993" w:type="dxa"/>
            <w:tcBorders>
              <w:top w:val="nil"/>
              <w:left w:val="single" w:sz="8" w:space="0" w:color="auto"/>
              <w:bottom w:val="single" w:sz="8" w:space="0" w:color="auto"/>
              <w:right w:val="single" w:sz="8" w:space="0" w:color="auto"/>
            </w:tcBorders>
            <w:vAlign w:val="center"/>
          </w:tcPr>
          <w:p w:rsidR="00BE691B" w:rsidRPr="002078D4" w:rsidRDefault="00E94CC3" w:rsidP="00EF4F2F">
            <w:pPr>
              <w:pStyle w:val="afa"/>
              <w:rPr>
                <w:rFonts w:ascii="Courier New" w:hAnsi="Courier New" w:cs="Courier New"/>
                <w:szCs w:val="24"/>
              </w:rPr>
            </w:pPr>
            <w:r w:rsidRPr="002078D4">
              <w:rPr>
                <w:rFonts w:ascii="Courier New" w:hAnsi="Courier New" w:cs="Courier New"/>
                <w:szCs w:val="24"/>
              </w:rPr>
              <w:t>1200</w:t>
            </w:r>
          </w:p>
        </w:tc>
        <w:tc>
          <w:tcPr>
            <w:tcW w:w="283" w:type="dxa"/>
            <w:tcBorders>
              <w:top w:val="nil"/>
              <w:left w:val="nil"/>
              <w:bottom w:val="single" w:sz="8" w:space="0" w:color="auto"/>
              <w:right w:val="nil"/>
            </w:tcBorders>
            <w:vAlign w:val="center"/>
          </w:tcPr>
          <w:p w:rsidR="00BE691B" w:rsidRPr="002078D4" w:rsidRDefault="00BE691B" w:rsidP="00EF4F2F">
            <w:pPr>
              <w:pStyle w:val="afa"/>
              <w:rPr>
                <w:rFonts w:ascii="Courier New" w:hAnsi="Courier New" w:cs="Courier New"/>
                <w:szCs w:val="24"/>
              </w:rPr>
            </w:pPr>
          </w:p>
        </w:tc>
        <w:tc>
          <w:tcPr>
            <w:tcW w:w="921" w:type="dxa"/>
            <w:tcBorders>
              <w:top w:val="nil"/>
              <w:left w:val="single" w:sz="8" w:space="0" w:color="auto"/>
              <w:bottom w:val="single" w:sz="8" w:space="0" w:color="auto"/>
              <w:right w:val="single" w:sz="8" w:space="0" w:color="auto"/>
            </w:tcBorders>
            <w:vAlign w:val="center"/>
          </w:tcPr>
          <w:p w:rsidR="00BE691B" w:rsidRPr="002078D4" w:rsidRDefault="00BE691B" w:rsidP="00EF4F2F">
            <w:pPr>
              <w:pStyle w:val="afa"/>
              <w:rPr>
                <w:rFonts w:ascii="Courier New" w:hAnsi="Courier New" w:cs="Courier New"/>
                <w:szCs w:val="24"/>
              </w:rPr>
            </w:pPr>
          </w:p>
        </w:tc>
        <w:tc>
          <w:tcPr>
            <w:tcW w:w="709" w:type="dxa"/>
            <w:tcBorders>
              <w:top w:val="nil"/>
              <w:left w:val="nil"/>
              <w:bottom w:val="single" w:sz="8" w:space="0" w:color="auto"/>
              <w:right w:val="nil"/>
            </w:tcBorders>
            <w:vAlign w:val="center"/>
          </w:tcPr>
          <w:p w:rsidR="00BE691B" w:rsidRPr="002078D4" w:rsidRDefault="00BE691B" w:rsidP="00EF4F2F">
            <w:pPr>
              <w:pStyle w:val="afa"/>
              <w:rPr>
                <w:rFonts w:ascii="Courier New" w:hAnsi="Courier New" w:cs="Courier New"/>
                <w:szCs w:val="24"/>
              </w:rPr>
            </w:pPr>
          </w:p>
        </w:tc>
        <w:tc>
          <w:tcPr>
            <w:tcW w:w="683" w:type="dxa"/>
            <w:tcBorders>
              <w:top w:val="nil"/>
              <w:left w:val="single" w:sz="8" w:space="0" w:color="auto"/>
              <w:bottom w:val="single" w:sz="8" w:space="0" w:color="auto"/>
              <w:right w:val="single" w:sz="8" w:space="0" w:color="auto"/>
            </w:tcBorders>
            <w:vAlign w:val="center"/>
          </w:tcPr>
          <w:p w:rsidR="00BE691B" w:rsidRPr="002078D4" w:rsidRDefault="00BE691B" w:rsidP="00EF4F2F">
            <w:pPr>
              <w:pStyle w:val="afa"/>
              <w:rPr>
                <w:rFonts w:ascii="Courier New" w:hAnsi="Courier New" w:cs="Courier New"/>
                <w:szCs w:val="24"/>
              </w:rPr>
            </w:pPr>
          </w:p>
        </w:tc>
        <w:tc>
          <w:tcPr>
            <w:tcW w:w="415" w:type="dxa"/>
            <w:tcBorders>
              <w:top w:val="nil"/>
              <w:left w:val="nil"/>
              <w:bottom w:val="single" w:sz="8" w:space="0" w:color="auto"/>
              <w:right w:val="single" w:sz="4" w:space="0" w:color="auto"/>
            </w:tcBorders>
            <w:vAlign w:val="center"/>
          </w:tcPr>
          <w:p w:rsidR="00BE691B" w:rsidRPr="00AF22A4" w:rsidRDefault="00BE691B" w:rsidP="00EF4F2F">
            <w:pPr>
              <w:pStyle w:val="afa"/>
              <w:rPr>
                <w:rFonts w:ascii="Courier New" w:hAnsi="Courier New" w:cs="Courier New"/>
                <w:color w:val="FF0000"/>
                <w:szCs w:val="24"/>
              </w:rPr>
            </w:pPr>
          </w:p>
        </w:tc>
      </w:tr>
      <w:tr w:rsidR="00BE691B" w:rsidRPr="00B62CD4" w:rsidTr="002514A3">
        <w:trPr>
          <w:trHeight w:val="315"/>
          <w:jc w:val="center"/>
        </w:trPr>
        <w:tc>
          <w:tcPr>
            <w:tcW w:w="4149" w:type="dxa"/>
            <w:gridSpan w:val="3"/>
            <w:tcBorders>
              <w:top w:val="single" w:sz="8" w:space="0" w:color="auto"/>
              <w:left w:val="single" w:sz="4" w:space="0" w:color="auto"/>
              <w:bottom w:val="single" w:sz="4" w:space="0" w:color="auto"/>
              <w:right w:val="single" w:sz="8" w:space="0" w:color="000000"/>
            </w:tcBorders>
            <w:noWrap/>
            <w:vAlign w:val="center"/>
          </w:tcPr>
          <w:p w:rsidR="00BE691B" w:rsidRPr="00763223" w:rsidRDefault="00763223" w:rsidP="00EF4F2F">
            <w:pPr>
              <w:pStyle w:val="afa"/>
              <w:rPr>
                <w:rFonts w:ascii="Courier New" w:hAnsi="Courier New" w:cs="Courier New"/>
                <w:b/>
                <w:szCs w:val="24"/>
              </w:rPr>
            </w:pPr>
            <w:r w:rsidRPr="00763223">
              <w:rPr>
                <w:rFonts w:ascii="Courier New" w:hAnsi="Courier New" w:cs="Courier New"/>
                <w:b/>
                <w:szCs w:val="24"/>
              </w:rPr>
              <w:t xml:space="preserve">             </w:t>
            </w:r>
            <w:r w:rsidR="00BE691B" w:rsidRPr="00763223">
              <w:rPr>
                <w:rFonts w:ascii="Courier New" w:hAnsi="Courier New" w:cs="Courier New"/>
                <w:b/>
                <w:szCs w:val="24"/>
              </w:rPr>
              <w:t>Всего</w:t>
            </w:r>
          </w:p>
        </w:tc>
        <w:tc>
          <w:tcPr>
            <w:tcW w:w="879" w:type="dxa"/>
            <w:tcBorders>
              <w:top w:val="nil"/>
              <w:left w:val="nil"/>
              <w:bottom w:val="single" w:sz="4" w:space="0" w:color="auto"/>
              <w:right w:val="single" w:sz="8" w:space="0" w:color="auto"/>
            </w:tcBorders>
            <w:noWrap/>
            <w:vAlign w:val="center"/>
          </w:tcPr>
          <w:p w:rsidR="00BE691B" w:rsidRPr="00763223" w:rsidRDefault="00E94CC3" w:rsidP="00EF4F2F">
            <w:pPr>
              <w:pStyle w:val="afa"/>
              <w:rPr>
                <w:rFonts w:ascii="Courier New" w:hAnsi="Courier New" w:cs="Courier New"/>
                <w:b/>
                <w:szCs w:val="24"/>
              </w:rPr>
            </w:pPr>
            <w:r w:rsidRPr="00763223">
              <w:rPr>
                <w:rFonts w:ascii="Courier New" w:hAnsi="Courier New" w:cs="Courier New"/>
                <w:b/>
                <w:szCs w:val="24"/>
              </w:rPr>
              <w:t>32655</w:t>
            </w:r>
          </w:p>
        </w:tc>
        <w:tc>
          <w:tcPr>
            <w:tcW w:w="822" w:type="dxa"/>
            <w:tcBorders>
              <w:top w:val="nil"/>
              <w:left w:val="nil"/>
              <w:bottom w:val="single" w:sz="4" w:space="0" w:color="auto"/>
              <w:right w:val="nil"/>
            </w:tcBorders>
            <w:noWrap/>
            <w:vAlign w:val="center"/>
          </w:tcPr>
          <w:p w:rsidR="00BE691B" w:rsidRPr="00763223" w:rsidRDefault="00841CF3" w:rsidP="00EF4F2F">
            <w:pPr>
              <w:pStyle w:val="afa"/>
              <w:rPr>
                <w:rFonts w:ascii="Courier New" w:hAnsi="Courier New" w:cs="Courier New"/>
                <w:b/>
                <w:szCs w:val="24"/>
              </w:rPr>
            </w:pPr>
            <w:r w:rsidRPr="00763223">
              <w:rPr>
                <w:rFonts w:ascii="Courier New" w:hAnsi="Courier New" w:cs="Courier New"/>
                <w:b/>
                <w:szCs w:val="24"/>
              </w:rPr>
              <w:t>6266</w:t>
            </w:r>
          </w:p>
        </w:tc>
        <w:tc>
          <w:tcPr>
            <w:tcW w:w="283" w:type="dxa"/>
            <w:tcBorders>
              <w:top w:val="nil"/>
              <w:left w:val="single" w:sz="8" w:space="0" w:color="auto"/>
              <w:bottom w:val="single" w:sz="4" w:space="0" w:color="auto"/>
              <w:right w:val="single" w:sz="8" w:space="0" w:color="auto"/>
            </w:tcBorders>
            <w:noWrap/>
            <w:vAlign w:val="center"/>
          </w:tcPr>
          <w:p w:rsidR="00BE691B" w:rsidRPr="00763223" w:rsidRDefault="00BE691B" w:rsidP="00EF4F2F">
            <w:pPr>
              <w:pStyle w:val="afa"/>
              <w:rPr>
                <w:rFonts w:ascii="Courier New" w:hAnsi="Courier New" w:cs="Courier New"/>
                <w:b/>
                <w:szCs w:val="24"/>
              </w:rPr>
            </w:pPr>
          </w:p>
        </w:tc>
        <w:tc>
          <w:tcPr>
            <w:tcW w:w="993" w:type="dxa"/>
            <w:tcBorders>
              <w:top w:val="nil"/>
              <w:left w:val="nil"/>
              <w:bottom w:val="single" w:sz="4" w:space="0" w:color="auto"/>
              <w:right w:val="nil"/>
            </w:tcBorders>
            <w:noWrap/>
            <w:vAlign w:val="center"/>
          </w:tcPr>
          <w:p w:rsidR="00BE691B" w:rsidRPr="00763223" w:rsidRDefault="002078D4" w:rsidP="00EF4F2F">
            <w:pPr>
              <w:pStyle w:val="afa"/>
              <w:rPr>
                <w:rFonts w:ascii="Courier New" w:hAnsi="Courier New" w:cs="Courier New"/>
                <w:b/>
                <w:szCs w:val="24"/>
              </w:rPr>
            </w:pPr>
            <w:r w:rsidRPr="00763223">
              <w:rPr>
                <w:rFonts w:ascii="Courier New" w:hAnsi="Courier New" w:cs="Courier New"/>
                <w:b/>
                <w:szCs w:val="24"/>
              </w:rPr>
              <w:t>18886</w:t>
            </w:r>
          </w:p>
        </w:tc>
        <w:tc>
          <w:tcPr>
            <w:tcW w:w="283" w:type="dxa"/>
            <w:tcBorders>
              <w:top w:val="nil"/>
              <w:left w:val="single" w:sz="8" w:space="0" w:color="auto"/>
              <w:bottom w:val="single" w:sz="4" w:space="0" w:color="auto"/>
              <w:right w:val="single" w:sz="8" w:space="0" w:color="auto"/>
            </w:tcBorders>
            <w:noWrap/>
            <w:vAlign w:val="center"/>
          </w:tcPr>
          <w:p w:rsidR="00BE691B" w:rsidRPr="00763223" w:rsidRDefault="00BE691B" w:rsidP="00EF4F2F">
            <w:pPr>
              <w:pStyle w:val="afa"/>
              <w:rPr>
                <w:rFonts w:ascii="Courier New" w:hAnsi="Courier New" w:cs="Courier New"/>
                <w:b/>
                <w:szCs w:val="24"/>
              </w:rPr>
            </w:pPr>
          </w:p>
        </w:tc>
        <w:tc>
          <w:tcPr>
            <w:tcW w:w="921" w:type="dxa"/>
            <w:tcBorders>
              <w:top w:val="nil"/>
              <w:left w:val="nil"/>
              <w:bottom w:val="single" w:sz="4" w:space="0" w:color="auto"/>
              <w:right w:val="nil"/>
            </w:tcBorders>
            <w:noWrap/>
            <w:vAlign w:val="center"/>
          </w:tcPr>
          <w:p w:rsidR="00BE691B" w:rsidRPr="00763223" w:rsidRDefault="002078D4" w:rsidP="00EF4F2F">
            <w:pPr>
              <w:pStyle w:val="afa"/>
              <w:rPr>
                <w:rFonts w:ascii="Courier New" w:hAnsi="Courier New" w:cs="Courier New"/>
                <w:b/>
                <w:szCs w:val="24"/>
              </w:rPr>
            </w:pPr>
            <w:r w:rsidRPr="00763223">
              <w:rPr>
                <w:rFonts w:ascii="Courier New" w:hAnsi="Courier New" w:cs="Courier New"/>
                <w:b/>
                <w:szCs w:val="24"/>
              </w:rPr>
              <w:t>8868</w:t>
            </w:r>
          </w:p>
        </w:tc>
        <w:tc>
          <w:tcPr>
            <w:tcW w:w="709" w:type="dxa"/>
            <w:tcBorders>
              <w:top w:val="nil"/>
              <w:left w:val="single" w:sz="8" w:space="0" w:color="auto"/>
              <w:bottom w:val="single" w:sz="4" w:space="0" w:color="auto"/>
              <w:right w:val="single" w:sz="8" w:space="0" w:color="auto"/>
            </w:tcBorders>
            <w:noWrap/>
            <w:vAlign w:val="center"/>
          </w:tcPr>
          <w:p w:rsidR="00BE691B" w:rsidRPr="00763223" w:rsidRDefault="00BE691B" w:rsidP="00EF4F2F">
            <w:pPr>
              <w:pStyle w:val="afa"/>
              <w:rPr>
                <w:rFonts w:ascii="Courier New" w:hAnsi="Courier New" w:cs="Courier New"/>
                <w:b/>
                <w:szCs w:val="24"/>
              </w:rPr>
            </w:pPr>
          </w:p>
        </w:tc>
        <w:tc>
          <w:tcPr>
            <w:tcW w:w="683" w:type="dxa"/>
            <w:tcBorders>
              <w:top w:val="nil"/>
              <w:left w:val="nil"/>
              <w:bottom w:val="single" w:sz="4" w:space="0" w:color="auto"/>
              <w:right w:val="nil"/>
            </w:tcBorders>
            <w:noWrap/>
            <w:vAlign w:val="center"/>
          </w:tcPr>
          <w:p w:rsidR="00BE691B" w:rsidRPr="00763223" w:rsidRDefault="00BE691B" w:rsidP="00EF4F2F">
            <w:pPr>
              <w:pStyle w:val="afa"/>
              <w:rPr>
                <w:rFonts w:ascii="Courier New" w:hAnsi="Courier New" w:cs="Courier New"/>
                <w:b/>
                <w:szCs w:val="24"/>
              </w:rPr>
            </w:pPr>
          </w:p>
        </w:tc>
        <w:tc>
          <w:tcPr>
            <w:tcW w:w="415" w:type="dxa"/>
            <w:tcBorders>
              <w:top w:val="nil"/>
              <w:left w:val="single" w:sz="8" w:space="0" w:color="auto"/>
              <w:bottom w:val="single" w:sz="4" w:space="0" w:color="auto"/>
              <w:right w:val="single" w:sz="4" w:space="0" w:color="auto"/>
            </w:tcBorders>
            <w:noWrap/>
            <w:vAlign w:val="center"/>
          </w:tcPr>
          <w:p w:rsidR="00BE691B" w:rsidRPr="00763223" w:rsidRDefault="00BE691B" w:rsidP="00EF4F2F">
            <w:pPr>
              <w:pStyle w:val="afa"/>
              <w:rPr>
                <w:rFonts w:ascii="Courier New" w:hAnsi="Courier New" w:cs="Courier New"/>
                <w:b/>
                <w:color w:val="FF0000"/>
                <w:szCs w:val="24"/>
              </w:rPr>
            </w:pPr>
          </w:p>
        </w:tc>
      </w:tr>
    </w:tbl>
    <w:p w:rsidR="002B0143" w:rsidRPr="00131818" w:rsidRDefault="002B0143" w:rsidP="00131818">
      <w:pPr>
        <w:pStyle w:val="afa"/>
        <w:jc w:val="both"/>
        <w:rPr>
          <w:rFonts w:ascii="Arial" w:hAnsi="Arial" w:cs="Arial"/>
          <w:sz w:val="24"/>
          <w:szCs w:val="24"/>
        </w:rPr>
      </w:pPr>
    </w:p>
    <w:p w:rsidR="002B0143" w:rsidRPr="00B62CD4" w:rsidRDefault="002B0143" w:rsidP="002B0143">
      <w:pPr>
        <w:jc w:val="center"/>
        <w:rPr>
          <w:rFonts w:ascii="Arial" w:hAnsi="Arial" w:cs="Arial"/>
          <w:b/>
          <w:bCs/>
        </w:rPr>
      </w:pPr>
      <w:r w:rsidRPr="00B62CD4">
        <w:rPr>
          <w:rFonts w:ascii="Arial" w:hAnsi="Arial" w:cs="Arial"/>
          <w:b/>
          <w:bCs/>
        </w:rPr>
        <w:t>2.9.3. Уровень развития строительного комплекса.</w:t>
      </w:r>
    </w:p>
    <w:p w:rsidR="002B0143" w:rsidRPr="00B62CD4" w:rsidRDefault="002B0143" w:rsidP="002B0143">
      <w:pPr>
        <w:rPr>
          <w:rFonts w:ascii="Arial" w:hAnsi="Arial" w:cs="Arial"/>
          <w:b/>
          <w:bCs/>
        </w:rPr>
      </w:pP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Жилищный фонд сельского поселения «Могоенок» состоит из индивидуальной и многоквартирной ж</w:t>
      </w:r>
      <w:r w:rsidR="00D23652">
        <w:rPr>
          <w:rFonts w:ascii="Arial" w:hAnsi="Arial" w:cs="Arial"/>
          <w:sz w:val="24"/>
          <w:szCs w:val="24"/>
        </w:rPr>
        <w:t>илой застройки и составляет 20,8</w:t>
      </w:r>
      <w:r w:rsidRPr="00B62CD4">
        <w:rPr>
          <w:rFonts w:ascii="Arial" w:hAnsi="Arial" w:cs="Arial"/>
          <w:sz w:val="24"/>
          <w:szCs w:val="24"/>
        </w:rPr>
        <w:t xml:space="preserve"> тыс. кв. м. общей площади.</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На ча</w:t>
      </w:r>
      <w:r w:rsidR="00FD79F3">
        <w:rPr>
          <w:rFonts w:ascii="Arial" w:hAnsi="Arial" w:cs="Arial"/>
          <w:sz w:val="24"/>
          <w:szCs w:val="24"/>
        </w:rPr>
        <w:t xml:space="preserve">стный жилой фонд приходится 20,5 тыс. м² </w:t>
      </w:r>
      <w:r w:rsidR="00F23FDC">
        <w:rPr>
          <w:rFonts w:ascii="Arial" w:hAnsi="Arial" w:cs="Arial"/>
          <w:sz w:val="24"/>
          <w:szCs w:val="24"/>
        </w:rPr>
        <w:t xml:space="preserve">общей площади. </w:t>
      </w:r>
      <w:r w:rsidRPr="00B62CD4">
        <w:rPr>
          <w:rFonts w:ascii="Arial" w:hAnsi="Arial" w:cs="Arial"/>
          <w:sz w:val="24"/>
          <w:szCs w:val="24"/>
        </w:rPr>
        <w:t>Средняя обеспеченность одного жителя общей площадью ж</w:t>
      </w:r>
      <w:r w:rsidR="003D30C2">
        <w:rPr>
          <w:rFonts w:ascii="Arial" w:hAnsi="Arial" w:cs="Arial"/>
          <w:sz w:val="24"/>
          <w:szCs w:val="24"/>
        </w:rPr>
        <w:t>илья в поселении составляет 21</w:t>
      </w:r>
      <w:r w:rsidRPr="00B62CD4">
        <w:rPr>
          <w:rFonts w:ascii="Arial" w:hAnsi="Arial" w:cs="Arial"/>
          <w:sz w:val="24"/>
          <w:szCs w:val="24"/>
        </w:rPr>
        <w:t xml:space="preserve"> м².</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Жилищный фонд сельского поселения «Могоенок» представлен деревянными и капитальными жилыми домами. На бревенчатые, брусчатые – 90,4%, на капитальные – 9,6%.</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Жилищный фонд сельского поселения по техническому состоянию находится в хорошем состоянии. Общая площадь ветхого и аварийного жилищного фонда составляет 0,45 м² или 2,25%.</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lastRenderedPageBreak/>
        <w:t xml:space="preserve">        Застройка сельского поселения «Могоенок» преимущественно однообразная – одноэтажные и двухквартирные одноэтажные жилые дома.</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Жилищный фонд поселения отличается низким уровнем благоустройства. По предоставленным данным, обеспеченность жилищного фонда основными видами инженерного оборудования составляет:</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водопроводом                             – 0%</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канализацией </w:t>
      </w:r>
      <w:r w:rsidR="003D30C2">
        <w:rPr>
          <w:rFonts w:ascii="Arial" w:hAnsi="Arial" w:cs="Arial"/>
          <w:sz w:val="24"/>
          <w:szCs w:val="24"/>
        </w:rPr>
        <w:t xml:space="preserve">                             – 0,1</w:t>
      </w:r>
      <w:r w:rsidRPr="00B62CD4">
        <w:rPr>
          <w:rFonts w:ascii="Arial" w:hAnsi="Arial" w:cs="Arial"/>
          <w:sz w:val="24"/>
          <w:szCs w:val="24"/>
        </w:rPr>
        <w:t>%</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центральным отоплением          – 0%</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горячим водоснабжением          – 0%</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газоснабжением (баллоны)        – 30%</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н</w:t>
      </w:r>
      <w:r w:rsidR="00392C42">
        <w:rPr>
          <w:rFonts w:ascii="Arial" w:hAnsi="Arial" w:cs="Arial"/>
          <w:sz w:val="24"/>
          <w:szCs w:val="24"/>
        </w:rPr>
        <w:t>апольными электроплитами    – 95</w:t>
      </w:r>
      <w:r w:rsidRPr="00B62CD4">
        <w:rPr>
          <w:rFonts w:ascii="Arial" w:hAnsi="Arial" w:cs="Arial"/>
          <w:sz w:val="24"/>
          <w:szCs w:val="24"/>
        </w:rPr>
        <w:t>%</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ваннам</w:t>
      </w:r>
      <w:r w:rsidR="00392C42">
        <w:rPr>
          <w:rFonts w:ascii="Arial" w:hAnsi="Arial" w:cs="Arial"/>
          <w:sz w:val="24"/>
          <w:szCs w:val="24"/>
        </w:rPr>
        <w:t>и и душевыми                 – 0,1</w:t>
      </w:r>
      <w:r w:rsidRPr="00B62CD4">
        <w:rPr>
          <w:rFonts w:ascii="Arial" w:hAnsi="Arial" w:cs="Arial"/>
          <w:sz w:val="24"/>
          <w:szCs w:val="24"/>
        </w:rPr>
        <w:t>%</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телефонами                                  – 0%</w:t>
      </w:r>
    </w:p>
    <w:p w:rsidR="002B0143" w:rsidRPr="00B62CD4" w:rsidRDefault="002B0143" w:rsidP="002B0143">
      <w:pPr>
        <w:pStyle w:val="afa"/>
        <w:ind w:firstLine="284"/>
        <w:jc w:val="both"/>
        <w:rPr>
          <w:rFonts w:ascii="Arial" w:hAnsi="Arial" w:cs="Arial"/>
          <w:sz w:val="24"/>
          <w:szCs w:val="24"/>
        </w:rPr>
      </w:pPr>
      <w:r w:rsidRPr="00B62CD4">
        <w:rPr>
          <w:rFonts w:ascii="Arial" w:hAnsi="Arial" w:cs="Arial"/>
          <w:sz w:val="24"/>
          <w:szCs w:val="24"/>
        </w:rPr>
        <w:t xml:space="preserve">        мусоропроводами                        – 0%</w:t>
      </w:r>
    </w:p>
    <w:p w:rsidR="002B0143" w:rsidRPr="00D714E5" w:rsidRDefault="002B0143" w:rsidP="00D714E5">
      <w:pPr>
        <w:pStyle w:val="afa"/>
        <w:ind w:firstLine="284"/>
        <w:jc w:val="both"/>
        <w:rPr>
          <w:rFonts w:ascii="Arial" w:hAnsi="Arial" w:cs="Arial"/>
          <w:sz w:val="24"/>
          <w:szCs w:val="24"/>
        </w:rPr>
      </w:pPr>
      <w:r w:rsidRPr="00B62CD4">
        <w:rPr>
          <w:rFonts w:ascii="Arial" w:hAnsi="Arial" w:cs="Arial"/>
          <w:sz w:val="24"/>
          <w:szCs w:val="24"/>
        </w:rPr>
        <w:t xml:space="preserve">        </w:t>
      </w:r>
      <w:r w:rsidR="00392C42">
        <w:rPr>
          <w:rFonts w:ascii="Arial" w:hAnsi="Arial" w:cs="Arial"/>
          <w:sz w:val="24"/>
          <w:szCs w:val="24"/>
        </w:rPr>
        <w:t>В среднем по муниципальному образованию</w:t>
      </w:r>
      <w:r w:rsidRPr="00B62CD4">
        <w:rPr>
          <w:rFonts w:ascii="Arial" w:hAnsi="Arial" w:cs="Arial"/>
          <w:sz w:val="24"/>
          <w:szCs w:val="24"/>
        </w:rPr>
        <w:t xml:space="preserve"> уровень благоустройства низкий.</w:t>
      </w:r>
      <w:r w:rsidRPr="00B62CD4">
        <w:rPr>
          <w:rFonts w:ascii="Arial" w:hAnsi="Arial" w:cs="Arial"/>
          <w:sz w:val="24"/>
          <w:szCs w:val="24"/>
        </w:rPr>
        <w:br/>
      </w:r>
    </w:p>
    <w:p w:rsidR="002B0143" w:rsidRPr="00B62CD4" w:rsidRDefault="00D714E5" w:rsidP="002B0143">
      <w:pPr>
        <w:jc w:val="center"/>
        <w:rPr>
          <w:rFonts w:ascii="Arial" w:hAnsi="Arial" w:cs="Arial"/>
        </w:rPr>
      </w:pPr>
      <w:r>
        <w:rPr>
          <w:rFonts w:ascii="Arial" w:hAnsi="Arial" w:cs="Arial"/>
          <w:b/>
          <w:bCs/>
        </w:rPr>
        <w:t>2.9.4</w:t>
      </w:r>
      <w:r w:rsidR="002B0143" w:rsidRPr="00B62CD4">
        <w:rPr>
          <w:rFonts w:ascii="Arial" w:hAnsi="Arial" w:cs="Arial"/>
          <w:b/>
          <w:bCs/>
        </w:rPr>
        <w:t>. Уровень развития малого и среднего предпринимательства и его роль</w:t>
      </w:r>
    </w:p>
    <w:p w:rsidR="002B0143" w:rsidRPr="00B62CD4" w:rsidRDefault="002B0143" w:rsidP="002B0143">
      <w:pPr>
        <w:jc w:val="both"/>
        <w:rPr>
          <w:rFonts w:ascii="Arial" w:hAnsi="Arial" w:cs="Arial"/>
        </w:rPr>
      </w:pPr>
    </w:p>
    <w:p w:rsidR="00702C7E" w:rsidRPr="005F61EE" w:rsidRDefault="00702C7E" w:rsidP="00702C7E">
      <w:pPr>
        <w:pStyle w:val="24"/>
        <w:spacing w:after="0" w:line="240" w:lineRule="auto"/>
        <w:ind w:firstLine="708"/>
        <w:jc w:val="both"/>
        <w:rPr>
          <w:rFonts w:ascii="Arial" w:hAnsi="Arial" w:cs="Arial"/>
        </w:rPr>
      </w:pPr>
      <w:r w:rsidRPr="005F61EE">
        <w:rPr>
          <w:rFonts w:ascii="Arial" w:hAnsi="Arial" w:cs="Arial"/>
        </w:rPr>
        <w:t>В современных условиях, когда многие предприятия прекратили свою финансово-хозяйственную деятельность, сокращается производство, высвобождаетс</w:t>
      </w:r>
      <w:r>
        <w:rPr>
          <w:rFonts w:ascii="Arial" w:hAnsi="Arial" w:cs="Arial"/>
        </w:rPr>
        <w:t>я большое количество работников, о</w:t>
      </w:r>
      <w:r w:rsidRPr="005F61EE">
        <w:rPr>
          <w:rFonts w:ascii="Arial" w:hAnsi="Arial" w:cs="Arial"/>
        </w:rPr>
        <w:t>дной из перспектив трудоустройства людей является создание новых субъектов малого предпринимательства. В связи с этим объективно повышается значение содействия развитию малого предпринимательства.</w:t>
      </w:r>
    </w:p>
    <w:p w:rsidR="0024443F" w:rsidRPr="005F61EE" w:rsidRDefault="0024443F" w:rsidP="0024443F">
      <w:pPr>
        <w:pStyle w:val="Default"/>
        <w:ind w:firstLine="708"/>
        <w:jc w:val="both"/>
        <w:rPr>
          <w:rFonts w:ascii="Arial" w:hAnsi="Arial" w:cs="Arial"/>
        </w:rPr>
      </w:pPr>
      <w:r w:rsidRPr="005F61EE">
        <w:rPr>
          <w:rFonts w:ascii="Arial" w:hAnsi="Arial" w:cs="Arial"/>
          <w:bCs/>
        </w:rPr>
        <w:t>Количество действующих малых предприятий</w:t>
      </w:r>
      <w:r w:rsidR="009D6FA5">
        <w:rPr>
          <w:rFonts w:ascii="Arial" w:hAnsi="Arial" w:cs="Arial"/>
          <w:bCs/>
        </w:rPr>
        <w:t xml:space="preserve"> (торговые точки)</w:t>
      </w:r>
      <w:r w:rsidRPr="005F61EE">
        <w:rPr>
          <w:rFonts w:ascii="Arial" w:hAnsi="Arial" w:cs="Arial"/>
          <w:bCs/>
        </w:rPr>
        <w:t xml:space="preserve"> на территории муниципа</w:t>
      </w:r>
      <w:r>
        <w:rPr>
          <w:rFonts w:ascii="Arial" w:hAnsi="Arial" w:cs="Arial"/>
          <w:bCs/>
        </w:rPr>
        <w:t>льного образования «Могоенок</w:t>
      </w:r>
      <w:r w:rsidRPr="005F61EE">
        <w:rPr>
          <w:rFonts w:ascii="Arial" w:hAnsi="Arial" w:cs="Arial"/>
          <w:bCs/>
        </w:rPr>
        <w:t>» -</w:t>
      </w:r>
      <w:r>
        <w:rPr>
          <w:rFonts w:ascii="Arial" w:hAnsi="Arial" w:cs="Arial"/>
          <w:bCs/>
        </w:rPr>
        <w:t xml:space="preserve"> </w:t>
      </w:r>
      <w:r w:rsidR="009D6FA5">
        <w:rPr>
          <w:rFonts w:ascii="Arial" w:hAnsi="Arial" w:cs="Arial"/>
          <w:bCs/>
        </w:rPr>
        <w:t>6</w:t>
      </w:r>
      <w:r w:rsidRPr="005F61EE">
        <w:rPr>
          <w:rFonts w:ascii="Arial" w:hAnsi="Arial" w:cs="Arial"/>
          <w:bCs/>
        </w:rPr>
        <w:t xml:space="preserve">. </w:t>
      </w:r>
      <w:r w:rsidRPr="005F61EE">
        <w:rPr>
          <w:rFonts w:ascii="Arial" w:hAnsi="Arial" w:cs="Arial"/>
        </w:rPr>
        <w:t xml:space="preserve">Численность работающих в малых предприятиях </w:t>
      </w:r>
      <w:r w:rsidR="009D6FA5">
        <w:rPr>
          <w:rFonts w:ascii="Arial" w:hAnsi="Arial" w:cs="Arial"/>
        </w:rPr>
        <w:t>в 2023</w:t>
      </w:r>
      <w:r w:rsidRPr="00FE2B89">
        <w:rPr>
          <w:rFonts w:ascii="Arial" w:hAnsi="Arial" w:cs="Arial"/>
        </w:rPr>
        <w:t>г.</w:t>
      </w:r>
      <w:r w:rsidRPr="005F61EE">
        <w:rPr>
          <w:rFonts w:ascii="Arial" w:hAnsi="Arial" w:cs="Arial"/>
        </w:rPr>
        <w:t xml:space="preserve"> составила</w:t>
      </w:r>
      <w:r>
        <w:rPr>
          <w:rFonts w:ascii="Arial" w:hAnsi="Arial" w:cs="Arial"/>
        </w:rPr>
        <w:t xml:space="preserve"> </w:t>
      </w:r>
      <w:r w:rsidRPr="005F61EE">
        <w:rPr>
          <w:rFonts w:ascii="Arial" w:hAnsi="Arial" w:cs="Arial"/>
        </w:rPr>
        <w:t>-</w:t>
      </w:r>
      <w:r>
        <w:rPr>
          <w:rFonts w:ascii="Arial" w:hAnsi="Arial" w:cs="Arial"/>
        </w:rPr>
        <w:t xml:space="preserve">  </w:t>
      </w:r>
      <w:r w:rsidR="009D6FA5">
        <w:rPr>
          <w:rFonts w:ascii="Arial" w:hAnsi="Arial" w:cs="Arial"/>
          <w:color w:val="auto"/>
        </w:rPr>
        <w:t>6</w:t>
      </w:r>
      <w:r w:rsidRPr="005F61EE">
        <w:rPr>
          <w:rFonts w:ascii="Arial" w:hAnsi="Arial" w:cs="Arial"/>
        </w:rPr>
        <w:t xml:space="preserve"> чел. Развитие материально-технической базы торговли осуществляется за счет собственных</w:t>
      </w:r>
      <w:r w:rsidR="00FA6834">
        <w:rPr>
          <w:rFonts w:ascii="Arial" w:hAnsi="Arial" w:cs="Arial"/>
        </w:rPr>
        <w:t xml:space="preserve"> оборотных средств</w:t>
      </w:r>
      <w:r w:rsidRPr="005F61EE">
        <w:rPr>
          <w:rFonts w:ascii="Arial" w:hAnsi="Arial" w:cs="Arial"/>
        </w:rPr>
        <w:t xml:space="preserve"> индивидуальных предпринимателей.</w:t>
      </w:r>
    </w:p>
    <w:p w:rsidR="00714A82" w:rsidRPr="005F61EE" w:rsidRDefault="00714A82" w:rsidP="00714A82">
      <w:pPr>
        <w:pStyle w:val="afa"/>
        <w:ind w:firstLine="708"/>
        <w:jc w:val="both"/>
        <w:rPr>
          <w:rFonts w:ascii="Arial" w:hAnsi="Arial" w:cs="Arial"/>
          <w:sz w:val="24"/>
          <w:szCs w:val="24"/>
        </w:rPr>
      </w:pPr>
      <w:r w:rsidRPr="005F61EE">
        <w:rPr>
          <w:rFonts w:ascii="Arial" w:hAnsi="Arial" w:cs="Arial"/>
          <w:sz w:val="24"/>
          <w:szCs w:val="24"/>
        </w:rPr>
        <w:t>Проблемы развития малого предпринимательства:</w:t>
      </w:r>
    </w:p>
    <w:p w:rsidR="00714A82" w:rsidRPr="005F61EE" w:rsidRDefault="00714A82" w:rsidP="00714A82">
      <w:pPr>
        <w:pStyle w:val="afa"/>
        <w:jc w:val="both"/>
        <w:rPr>
          <w:rFonts w:ascii="Arial" w:hAnsi="Arial" w:cs="Arial"/>
          <w:sz w:val="24"/>
          <w:szCs w:val="24"/>
        </w:rPr>
      </w:pPr>
      <w:r w:rsidRPr="005F61EE">
        <w:rPr>
          <w:rFonts w:ascii="Arial" w:hAnsi="Arial" w:cs="Arial"/>
          <w:sz w:val="24"/>
          <w:szCs w:val="24"/>
        </w:rPr>
        <w:t>- недоступность банковских кредитов;</w:t>
      </w:r>
    </w:p>
    <w:p w:rsidR="00714A82" w:rsidRPr="005F61EE" w:rsidRDefault="00714A82" w:rsidP="00714A82">
      <w:pPr>
        <w:pStyle w:val="afa"/>
        <w:jc w:val="both"/>
        <w:rPr>
          <w:rFonts w:ascii="Arial" w:hAnsi="Arial" w:cs="Arial"/>
          <w:sz w:val="24"/>
          <w:szCs w:val="24"/>
        </w:rPr>
      </w:pPr>
      <w:r w:rsidRPr="005F61EE">
        <w:rPr>
          <w:rFonts w:ascii="Arial" w:hAnsi="Arial" w:cs="Arial"/>
          <w:sz w:val="24"/>
          <w:szCs w:val="24"/>
        </w:rPr>
        <w:t>- отсутствие для предпринимателей источников финансовой помощи в районе;</w:t>
      </w:r>
    </w:p>
    <w:p w:rsidR="00714A82" w:rsidRPr="005F61EE" w:rsidRDefault="00714A82" w:rsidP="00714A82">
      <w:pPr>
        <w:pStyle w:val="afa"/>
        <w:jc w:val="both"/>
        <w:rPr>
          <w:rFonts w:ascii="Arial" w:hAnsi="Arial" w:cs="Arial"/>
          <w:b/>
          <w:sz w:val="24"/>
          <w:szCs w:val="24"/>
        </w:rPr>
      </w:pPr>
      <w:r w:rsidRPr="005F61EE">
        <w:rPr>
          <w:rFonts w:ascii="Arial" w:hAnsi="Arial" w:cs="Arial"/>
          <w:sz w:val="24"/>
          <w:szCs w:val="24"/>
        </w:rPr>
        <w:t>- несовершенство законодательной базы</w:t>
      </w:r>
      <w:r>
        <w:rPr>
          <w:rFonts w:ascii="Arial" w:hAnsi="Arial" w:cs="Arial"/>
          <w:sz w:val="24"/>
          <w:szCs w:val="24"/>
        </w:rPr>
        <w:t>.</w:t>
      </w:r>
    </w:p>
    <w:p w:rsidR="00714A82" w:rsidRPr="005F61EE" w:rsidRDefault="00714A82" w:rsidP="00714A82">
      <w:pPr>
        <w:pStyle w:val="afa"/>
        <w:ind w:firstLine="708"/>
        <w:jc w:val="both"/>
        <w:rPr>
          <w:rFonts w:ascii="Arial" w:hAnsi="Arial" w:cs="Arial"/>
          <w:sz w:val="24"/>
          <w:szCs w:val="24"/>
        </w:rPr>
      </w:pPr>
      <w:r w:rsidRPr="005F61EE">
        <w:rPr>
          <w:rFonts w:ascii="Arial" w:hAnsi="Arial" w:cs="Arial"/>
          <w:sz w:val="24"/>
          <w:szCs w:val="24"/>
        </w:rPr>
        <w:t>Развитие потребительского рынка позволяет так же повысить степень комфортности проживан</w:t>
      </w:r>
      <w:r>
        <w:rPr>
          <w:rFonts w:ascii="Arial" w:hAnsi="Arial" w:cs="Arial"/>
          <w:sz w:val="24"/>
          <w:szCs w:val="24"/>
        </w:rPr>
        <w:t>ия населения</w:t>
      </w:r>
      <w:r w:rsidRPr="005F61EE">
        <w:rPr>
          <w:rFonts w:ascii="Arial" w:hAnsi="Arial" w:cs="Arial"/>
          <w:sz w:val="24"/>
          <w:szCs w:val="24"/>
        </w:rPr>
        <w:t xml:space="preserve">.  Потребность в обеспечении жителей товарами и услугами удовлетворена не полностью, как в продовольственной группе, так и  в промтоварной группе. Индивидуальные предприниматели сведения о розничном товарообороте, о выручке от реализации продукции, работ, услуг не предоставляют. </w:t>
      </w:r>
    </w:p>
    <w:p w:rsidR="00714A82" w:rsidRPr="005F61EE" w:rsidRDefault="00714A82" w:rsidP="00714A82">
      <w:pPr>
        <w:pStyle w:val="afa"/>
        <w:ind w:firstLine="708"/>
        <w:jc w:val="both"/>
        <w:rPr>
          <w:rFonts w:ascii="Arial" w:hAnsi="Arial" w:cs="Arial"/>
          <w:sz w:val="24"/>
          <w:szCs w:val="24"/>
        </w:rPr>
      </w:pPr>
      <w:r w:rsidRPr="005F61EE">
        <w:rPr>
          <w:rFonts w:ascii="Arial" w:hAnsi="Arial" w:cs="Arial"/>
          <w:sz w:val="24"/>
          <w:szCs w:val="24"/>
        </w:rPr>
        <w:t>В среднесрочной перспективе развитие малого бизнеса в сфере торговли и общественного питания будет осуществляться за счёт расширения сети магазинов и кафе</w:t>
      </w:r>
      <w:r w:rsidR="00DE68D0">
        <w:rPr>
          <w:rFonts w:ascii="Arial" w:hAnsi="Arial" w:cs="Arial"/>
          <w:sz w:val="24"/>
          <w:szCs w:val="24"/>
        </w:rPr>
        <w:t>.</w:t>
      </w:r>
    </w:p>
    <w:p w:rsidR="002B0143" w:rsidRPr="00B62CD4" w:rsidRDefault="002B0143" w:rsidP="002B0143">
      <w:pPr>
        <w:pStyle w:val="afa"/>
        <w:rPr>
          <w:rFonts w:ascii="Arial" w:hAnsi="Arial" w:cs="Arial"/>
          <w:sz w:val="24"/>
          <w:szCs w:val="24"/>
        </w:rPr>
      </w:pPr>
    </w:p>
    <w:p w:rsidR="002B0143" w:rsidRPr="007D261E" w:rsidRDefault="00DE68D0" w:rsidP="002B0143">
      <w:pPr>
        <w:jc w:val="center"/>
        <w:rPr>
          <w:rFonts w:ascii="Arial" w:hAnsi="Arial" w:cs="Arial"/>
          <w:b/>
          <w:bCs/>
        </w:rPr>
      </w:pPr>
      <w:r w:rsidRPr="007D261E">
        <w:rPr>
          <w:rFonts w:ascii="Arial" w:hAnsi="Arial" w:cs="Arial"/>
          <w:b/>
          <w:bCs/>
        </w:rPr>
        <w:t>2.9.5</w:t>
      </w:r>
      <w:r w:rsidR="002B0143" w:rsidRPr="007D261E">
        <w:rPr>
          <w:rFonts w:ascii="Arial" w:hAnsi="Arial" w:cs="Arial"/>
          <w:b/>
          <w:bCs/>
        </w:rPr>
        <w:t>. Уровень развития агропромышленного комплекса.</w:t>
      </w:r>
    </w:p>
    <w:p w:rsidR="002B0143" w:rsidRPr="007D261E" w:rsidRDefault="002B0143" w:rsidP="002B0143">
      <w:pPr>
        <w:jc w:val="center"/>
        <w:rPr>
          <w:rFonts w:ascii="Arial" w:hAnsi="Arial" w:cs="Arial"/>
          <w:b/>
          <w:bCs/>
        </w:rPr>
      </w:pPr>
    </w:p>
    <w:p w:rsidR="002B0143" w:rsidRPr="007D261E" w:rsidRDefault="002B0143" w:rsidP="002B0143">
      <w:pPr>
        <w:pStyle w:val="Default"/>
        <w:jc w:val="both"/>
        <w:rPr>
          <w:rFonts w:ascii="Arial" w:hAnsi="Arial" w:cs="Arial"/>
          <w:b/>
          <w:bCs/>
          <w:color w:val="auto"/>
        </w:rPr>
      </w:pPr>
      <w:r w:rsidRPr="007D261E">
        <w:rPr>
          <w:rFonts w:ascii="Arial" w:hAnsi="Arial" w:cs="Arial"/>
          <w:color w:val="auto"/>
        </w:rPr>
        <w:t xml:space="preserve">               В границах муниципального образования «Могоенок» имеются  земельные ресурсы  пригодные для развития </w:t>
      </w:r>
      <w:r w:rsidRPr="007D261E">
        <w:rPr>
          <w:rFonts w:ascii="Arial" w:hAnsi="Arial" w:cs="Arial"/>
          <w:bCs/>
          <w:color w:val="auto"/>
        </w:rPr>
        <w:t>сельского хозяйства</w:t>
      </w:r>
      <w:r w:rsidRPr="007D261E">
        <w:rPr>
          <w:rFonts w:ascii="Arial" w:hAnsi="Arial" w:cs="Arial"/>
          <w:color w:val="auto"/>
        </w:rPr>
        <w:t xml:space="preserve">. Развитие данной отрасли экономики предполагается создание крестьянско-фермерских хозяйств, восстановление посевных площадей за счет разведения крупного рогатого скота для обеспечения потребностей жителей территории. </w:t>
      </w:r>
    </w:p>
    <w:p w:rsidR="002B0143" w:rsidRDefault="002B0143" w:rsidP="002B0143">
      <w:pPr>
        <w:jc w:val="both"/>
        <w:rPr>
          <w:rFonts w:ascii="Arial" w:hAnsi="Arial" w:cs="Arial"/>
        </w:rPr>
      </w:pPr>
      <w:r w:rsidRPr="007D261E">
        <w:rPr>
          <w:rFonts w:ascii="Arial" w:hAnsi="Arial" w:cs="Arial"/>
        </w:rPr>
        <w:t>Экономическая деятельность муниципального образования представлена сельским хозяйств</w:t>
      </w:r>
      <w:r w:rsidR="007D261E">
        <w:rPr>
          <w:rFonts w:ascii="Arial" w:hAnsi="Arial" w:cs="Arial"/>
        </w:rPr>
        <w:t xml:space="preserve">ом – ООО «Нива», </w:t>
      </w:r>
      <w:r w:rsidRPr="007D261E">
        <w:rPr>
          <w:rFonts w:ascii="Arial" w:hAnsi="Arial" w:cs="Arial"/>
        </w:rPr>
        <w:t xml:space="preserve"> КФХ Молев</w:t>
      </w:r>
      <w:r w:rsidR="007D261E">
        <w:rPr>
          <w:rFonts w:ascii="Arial" w:hAnsi="Arial" w:cs="Arial"/>
        </w:rPr>
        <w:t>а Н.Н</w:t>
      </w:r>
      <w:r w:rsidRPr="007D261E">
        <w:rPr>
          <w:rFonts w:ascii="Arial" w:hAnsi="Arial" w:cs="Arial"/>
        </w:rPr>
        <w:t>.</w:t>
      </w:r>
    </w:p>
    <w:p w:rsidR="00B22EB7" w:rsidRDefault="00B22EB7" w:rsidP="00B22EB7">
      <w:pPr>
        <w:ind w:firstLine="708"/>
        <w:jc w:val="both"/>
        <w:rPr>
          <w:rFonts w:ascii="Arial" w:hAnsi="Arial" w:cs="Arial"/>
        </w:rPr>
      </w:pPr>
      <w:r>
        <w:rPr>
          <w:rFonts w:ascii="Arial" w:hAnsi="Arial" w:cs="Arial"/>
        </w:rPr>
        <w:t>Сельхозпредприятия</w:t>
      </w:r>
      <w:r w:rsidRPr="005F61EE">
        <w:rPr>
          <w:rFonts w:ascii="Arial" w:hAnsi="Arial" w:cs="Arial"/>
        </w:rPr>
        <w:t xml:space="preserve"> полностью  обеспечивают население зернофуражом, грубыми кормами,  реализуют  населению </w:t>
      </w:r>
      <w:r>
        <w:rPr>
          <w:rFonts w:ascii="Arial" w:hAnsi="Arial" w:cs="Arial"/>
        </w:rPr>
        <w:t>молочну</w:t>
      </w:r>
      <w:r w:rsidR="00281C76">
        <w:rPr>
          <w:rFonts w:ascii="Arial" w:hAnsi="Arial" w:cs="Arial"/>
        </w:rPr>
        <w:t>ю,</w:t>
      </w:r>
      <w:r>
        <w:rPr>
          <w:rFonts w:ascii="Arial" w:hAnsi="Arial" w:cs="Arial"/>
        </w:rPr>
        <w:t xml:space="preserve"> хлебобулочную </w:t>
      </w:r>
      <w:r w:rsidR="00281C76">
        <w:rPr>
          <w:rFonts w:ascii="Arial" w:hAnsi="Arial" w:cs="Arial"/>
        </w:rPr>
        <w:t>продукцию</w:t>
      </w:r>
      <w:r w:rsidRPr="005F61EE">
        <w:rPr>
          <w:rFonts w:ascii="Arial" w:hAnsi="Arial" w:cs="Arial"/>
        </w:rPr>
        <w:t xml:space="preserve"> и </w:t>
      </w:r>
      <w:r w:rsidRPr="005F61EE">
        <w:rPr>
          <w:rFonts w:ascii="Arial" w:hAnsi="Arial" w:cs="Arial"/>
        </w:rPr>
        <w:lastRenderedPageBreak/>
        <w:t>мясные полуфабри</w:t>
      </w:r>
      <w:r w:rsidR="00281C76">
        <w:rPr>
          <w:rFonts w:ascii="Arial" w:hAnsi="Arial" w:cs="Arial"/>
        </w:rPr>
        <w:t>каты (пельмени, котлеты,</w:t>
      </w:r>
      <w:r w:rsidRPr="005F61EE">
        <w:rPr>
          <w:rFonts w:ascii="Arial" w:hAnsi="Arial" w:cs="Arial"/>
        </w:rPr>
        <w:t xml:space="preserve"> фарш), обеспечивают сбор молока, что приносит населению дополнительный доход.</w:t>
      </w:r>
    </w:p>
    <w:p w:rsidR="00281C76" w:rsidRPr="009348C9" w:rsidRDefault="00281C76" w:rsidP="009348C9">
      <w:pPr>
        <w:ind w:firstLine="708"/>
        <w:jc w:val="both"/>
        <w:rPr>
          <w:rFonts w:ascii="Arial" w:hAnsi="Arial" w:cs="Arial"/>
        </w:rPr>
      </w:pPr>
      <w:r w:rsidRPr="005F61EE">
        <w:rPr>
          <w:rFonts w:ascii="Arial" w:hAnsi="Arial" w:cs="Arial"/>
        </w:rPr>
        <w:t>Личное подсобное хозяйство (ЛПХ) населения представлено следующим образом</w:t>
      </w:r>
      <w:r w:rsidR="009348C9">
        <w:rPr>
          <w:rFonts w:ascii="Arial" w:hAnsi="Arial" w:cs="Arial"/>
        </w:rPr>
        <w:t xml:space="preserve"> </w:t>
      </w:r>
      <w:r w:rsidRPr="009348C9">
        <w:rPr>
          <w:rFonts w:ascii="Arial" w:hAnsi="Arial" w:cs="Arial"/>
        </w:rPr>
        <w:t>на 01.01.2023г.</w:t>
      </w:r>
    </w:p>
    <w:p w:rsidR="00281C76" w:rsidRPr="001E3ED9" w:rsidRDefault="00281C76" w:rsidP="00281C76">
      <w:pPr>
        <w:ind w:firstLine="567"/>
        <w:jc w:val="center"/>
        <w:rPr>
          <w:rFonts w:ascii="Arial" w:hAnsi="Arial" w:cs="Arial"/>
          <w:b/>
        </w:rPr>
      </w:pPr>
    </w:p>
    <w:p w:rsidR="00281C76" w:rsidRPr="009348C9" w:rsidRDefault="00B34097" w:rsidP="00281C76">
      <w:pPr>
        <w:numPr>
          <w:ilvl w:val="0"/>
          <w:numId w:val="19"/>
        </w:numPr>
        <w:rPr>
          <w:rFonts w:ascii="Arial" w:hAnsi="Arial" w:cs="Arial"/>
        </w:rPr>
      </w:pPr>
      <w:r>
        <w:rPr>
          <w:rFonts w:ascii="Arial" w:hAnsi="Arial" w:cs="Arial"/>
        </w:rPr>
        <w:t>Дворов- 368</w:t>
      </w:r>
      <w:r w:rsidR="00281C76" w:rsidRPr="009348C9">
        <w:rPr>
          <w:rFonts w:ascii="Arial" w:hAnsi="Arial" w:cs="Arial"/>
        </w:rPr>
        <w:t>;</w:t>
      </w:r>
    </w:p>
    <w:p w:rsidR="00281C76" w:rsidRPr="001E3ED9" w:rsidRDefault="00281C76" w:rsidP="00281C76">
      <w:pPr>
        <w:numPr>
          <w:ilvl w:val="0"/>
          <w:numId w:val="18"/>
        </w:numPr>
        <w:jc w:val="both"/>
        <w:rPr>
          <w:rFonts w:ascii="Arial" w:hAnsi="Arial" w:cs="Arial"/>
        </w:rPr>
      </w:pPr>
      <w:r w:rsidRPr="001E3ED9">
        <w:rPr>
          <w:rFonts w:ascii="Arial" w:hAnsi="Arial" w:cs="Arial"/>
        </w:rPr>
        <w:t>К</w:t>
      </w:r>
      <w:r w:rsidR="00580D7A">
        <w:rPr>
          <w:rFonts w:ascii="Arial" w:hAnsi="Arial" w:cs="Arial"/>
        </w:rPr>
        <w:t>РС- 503</w:t>
      </w:r>
      <w:r w:rsidRPr="001E3ED9">
        <w:rPr>
          <w:rFonts w:ascii="Arial" w:hAnsi="Arial" w:cs="Arial"/>
        </w:rPr>
        <w:t xml:space="preserve"> головы,</w:t>
      </w:r>
      <w:r w:rsidR="00580D7A">
        <w:rPr>
          <w:rFonts w:ascii="Arial" w:hAnsi="Arial" w:cs="Arial"/>
        </w:rPr>
        <w:t xml:space="preserve"> в том числе: дойные коровы- 271</w:t>
      </w:r>
      <w:r w:rsidRPr="001E3ED9">
        <w:rPr>
          <w:rFonts w:ascii="Arial" w:hAnsi="Arial" w:cs="Arial"/>
        </w:rPr>
        <w:t xml:space="preserve"> голов</w:t>
      </w:r>
      <w:r w:rsidR="00580D7A">
        <w:rPr>
          <w:rFonts w:ascii="Arial" w:hAnsi="Arial" w:cs="Arial"/>
        </w:rPr>
        <w:t>а</w:t>
      </w:r>
      <w:r w:rsidRPr="001E3ED9">
        <w:rPr>
          <w:rFonts w:ascii="Arial" w:hAnsi="Arial" w:cs="Arial"/>
        </w:rPr>
        <w:t>;</w:t>
      </w:r>
    </w:p>
    <w:p w:rsidR="00281C76" w:rsidRPr="001E3ED9" w:rsidRDefault="00580D7A" w:rsidP="00281C76">
      <w:pPr>
        <w:numPr>
          <w:ilvl w:val="0"/>
          <w:numId w:val="18"/>
        </w:numPr>
        <w:jc w:val="both"/>
        <w:rPr>
          <w:rFonts w:ascii="Arial" w:hAnsi="Arial" w:cs="Arial"/>
        </w:rPr>
      </w:pPr>
      <w:r>
        <w:rPr>
          <w:rFonts w:ascii="Arial" w:hAnsi="Arial" w:cs="Arial"/>
        </w:rPr>
        <w:t>Свиньи- 258</w:t>
      </w:r>
      <w:r w:rsidR="00281C76" w:rsidRPr="001E3ED9">
        <w:rPr>
          <w:rFonts w:ascii="Arial" w:hAnsi="Arial" w:cs="Arial"/>
        </w:rPr>
        <w:t xml:space="preserve"> голов;</w:t>
      </w:r>
    </w:p>
    <w:p w:rsidR="00281C76" w:rsidRPr="001E3ED9" w:rsidRDefault="006971C7" w:rsidP="00281C76">
      <w:pPr>
        <w:numPr>
          <w:ilvl w:val="0"/>
          <w:numId w:val="18"/>
        </w:numPr>
        <w:jc w:val="both"/>
        <w:rPr>
          <w:rFonts w:ascii="Arial" w:hAnsi="Arial" w:cs="Arial"/>
        </w:rPr>
      </w:pPr>
      <w:r>
        <w:rPr>
          <w:rFonts w:ascii="Arial" w:hAnsi="Arial" w:cs="Arial"/>
        </w:rPr>
        <w:t>Лошади- 44</w:t>
      </w:r>
      <w:r w:rsidR="00281C76" w:rsidRPr="001E3ED9">
        <w:rPr>
          <w:rFonts w:ascii="Arial" w:hAnsi="Arial" w:cs="Arial"/>
        </w:rPr>
        <w:t xml:space="preserve"> голов;</w:t>
      </w:r>
    </w:p>
    <w:p w:rsidR="00281C76" w:rsidRPr="001E3ED9" w:rsidRDefault="006971C7" w:rsidP="00281C76">
      <w:pPr>
        <w:numPr>
          <w:ilvl w:val="0"/>
          <w:numId w:val="18"/>
        </w:numPr>
        <w:jc w:val="both"/>
        <w:rPr>
          <w:rFonts w:ascii="Arial" w:hAnsi="Arial" w:cs="Arial"/>
        </w:rPr>
      </w:pPr>
      <w:r>
        <w:rPr>
          <w:rFonts w:ascii="Arial" w:hAnsi="Arial" w:cs="Arial"/>
        </w:rPr>
        <w:t>МРС-96 голов;</w:t>
      </w:r>
    </w:p>
    <w:p w:rsidR="00281C76" w:rsidRPr="001E3ED9" w:rsidRDefault="00B800C4" w:rsidP="00281C76">
      <w:pPr>
        <w:numPr>
          <w:ilvl w:val="0"/>
          <w:numId w:val="18"/>
        </w:numPr>
        <w:jc w:val="both"/>
        <w:rPr>
          <w:rFonts w:ascii="Arial" w:hAnsi="Arial" w:cs="Arial"/>
        </w:rPr>
      </w:pPr>
      <w:r>
        <w:rPr>
          <w:rFonts w:ascii="Arial" w:hAnsi="Arial" w:cs="Arial"/>
        </w:rPr>
        <w:t>Птица- 3202</w:t>
      </w:r>
      <w:r w:rsidR="00281C76" w:rsidRPr="001E3ED9">
        <w:rPr>
          <w:rFonts w:ascii="Arial" w:hAnsi="Arial" w:cs="Arial"/>
        </w:rPr>
        <w:t xml:space="preserve"> голов;</w:t>
      </w:r>
    </w:p>
    <w:p w:rsidR="00281C76" w:rsidRDefault="00C06714" w:rsidP="00281C76">
      <w:pPr>
        <w:numPr>
          <w:ilvl w:val="0"/>
          <w:numId w:val="18"/>
        </w:numPr>
        <w:jc w:val="both"/>
        <w:rPr>
          <w:rFonts w:ascii="Arial" w:hAnsi="Arial" w:cs="Arial"/>
        </w:rPr>
      </w:pPr>
      <w:r>
        <w:rPr>
          <w:rFonts w:ascii="Arial" w:hAnsi="Arial" w:cs="Arial"/>
        </w:rPr>
        <w:t>Пчелосемьи- 76</w:t>
      </w:r>
      <w:r w:rsidR="00281C76" w:rsidRPr="001E3ED9">
        <w:rPr>
          <w:rFonts w:ascii="Arial" w:hAnsi="Arial" w:cs="Arial"/>
        </w:rPr>
        <w:t xml:space="preserve"> семей.</w:t>
      </w:r>
    </w:p>
    <w:p w:rsidR="00E14551" w:rsidRDefault="00E14551" w:rsidP="00E14551">
      <w:pPr>
        <w:jc w:val="both"/>
        <w:rPr>
          <w:rFonts w:ascii="Arial" w:hAnsi="Arial" w:cs="Arial"/>
        </w:rPr>
      </w:pPr>
    </w:p>
    <w:p w:rsidR="00C06714" w:rsidRPr="001E3ED9" w:rsidRDefault="00C06714" w:rsidP="00E14551">
      <w:pPr>
        <w:jc w:val="both"/>
        <w:rPr>
          <w:rFonts w:ascii="Arial" w:hAnsi="Arial" w:cs="Arial"/>
          <w:bCs/>
        </w:rPr>
      </w:pPr>
      <w:r w:rsidRPr="001E3ED9">
        <w:rPr>
          <w:rFonts w:ascii="Arial" w:hAnsi="Arial" w:cs="Arial"/>
          <w:bCs/>
        </w:rPr>
        <w:t xml:space="preserve">Проблемы  </w:t>
      </w:r>
      <w:r w:rsidR="00E14551">
        <w:rPr>
          <w:rFonts w:ascii="Arial" w:hAnsi="Arial" w:cs="Arial"/>
          <w:bCs/>
        </w:rPr>
        <w:t>сельского хозяйства МО «Могоенок</w:t>
      </w:r>
      <w:r w:rsidRPr="001E3ED9">
        <w:rPr>
          <w:rFonts w:ascii="Arial" w:hAnsi="Arial" w:cs="Arial"/>
          <w:bCs/>
        </w:rPr>
        <w:t>»:</w:t>
      </w:r>
    </w:p>
    <w:p w:rsidR="00C06714" w:rsidRPr="001E3ED9" w:rsidRDefault="00C06714" w:rsidP="00C06714">
      <w:pPr>
        <w:pStyle w:val="210"/>
        <w:jc w:val="both"/>
        <w:rPr>
          <w:rFonts w:ascii="Arial" w:hAnsi="Arial" w:cs="Arial"/>
          <w:b w:val="0"/>
          <w:sz w:val="24"/>
          <w:szCs w:val="24"/>
        </w:rPr>
      </w:pPr>
      <w:r w:rsidRPr="001E3ED9">
        <w:rPr>
          <w:rFonts w:ascii="Arial" w:hAnsi="Arial" w:cs="Arial"/>
          <w:b w:val="0"/>
          <w:sz w:val="24"/>
          <w:szCs w:val="24"/>
        </w:rPr>
        <w:t xml:space="preserve">- сокращение поголовья скота </w:t>
      </w:r>
      <w:r w:rsidR="00E14551">
        <w:rPr>
          <w:rFonts w:ascii="Arial" w:hAnsi="Arial" w:cs="Arial"/>
          <w:b w:val="0"/>
          <w:sz w:val="24"/>
          <w:szCs w:val="24"/>
        </w:rPr>
        <w:t xml:space="preserve">в ЛПХ </w:t>
      </w:r>
      <w:r w:rsidRPr="001E3ED9">
        <w:rPr>
          <w:rFonts w:ascii="Arial" w:hAnsi="Arial" w:cs="Arial"/>
          <w:b w:val="0"/>
          <w:sz w:val="24"/>
          <w:szCs w:val="24"/>
        </w:rPr>
        <w:t>и производства продукции животноводства;</w:t>
      </w:r>
    </w:p>
    <w:p w:rsidR="00C06714" w:rsidRPr="001E3ED9" w:rsidRDefault="00C06714" w:rsidP="00C06714">
      <w:pPr>
        <w:pStyle w:val="210"/>
        <w:jc w:val="both"/>
        <w:rPr>
          <w:rFonts w:ascii="Arial" w:hAnsi="Arial" w:cs="Arial"/>
          <w:b w:val="0"/>
          <w:sz w:val="24"/>
          <w:szCs w:val="24"/>
        </w:rPr>
      </w:pPr>
      <w:r w:rsidRPr="001E3ED9">
        <w:rPr>
          <w:rFonts w:ascii="Arial" w:hAnsi="Arial" w:cs="Arial"/>
          <w:b w:val="0"/>
          <w:sz w:val="24"/>
          <w:szCs w:val="24"/>
        </w:rPr>
        <w:t>- диспаритет цен, который ведет к усилению экономической зависимости сельского хозяйства от предприятий производящих средства производства и ГСМ;</w:t>
      </w:r>
    </w:p>
    <w:p w:rsidR="00C06714" w:rsidRPr="001E3ED9" w:rsidRDefault="00C06714" w:rsidP="00C06714">
      <w:pPr>
        <w:pStyle w:val="210"/>
        <w:jc w:val="both"/>
        <w:rPr>
          <w:rFonts w:ascii="Arial" w:hAnsi="Arial" w:cs="Arial"/>
          <w:b w:val="0"/>
          <w:sz w:val="24"/>
          <w:szCs w:val="24"/>
        </w:rPr>
      </w:pPr>
      <w:r w:rsidRPr="001E3ED9">
        <w:rPr>
          <w:rFonts w:ascii="Arial" w:hAnsi="Arial" w:cs="Arial"/>
          <w:b w:val="0"/>
          <w:sz w:val="24"/>
          <w:szCs w:val="24"/>
        </w:rPr>
        <w:t>- низкая обеспеченность и высокий уровень износ</w:t>
      </w:r>
      <w:r w:rsidR="00751CEA">
        <w:rPr>
          <w:rFonts w:ascii="Arial" w:hAnsi="Arial" w:cs="Arial"/>
          <w:b w:val="0"/>
          <w:sz w:val="24"/>
          <w:szCs w:val="24"/>
        </w:rPr>
        <w:t>а сельскохозяйственной техники;</w:t>
      </w:r>
    </w:p>
    <w:p w:rsidR="00C06714" w:rsidRPr="001E3ED9" w:rsidRDefault="00C06714" w:rsidP="00C06714">
      <w:pPr>
        <w:pStyle w:val="210"/>
        <w:jc w:val="both"/>
        <w:rPr>
          <w:rFonts w:ascii="Arial" w:hAnsi="Arial" w:cs="Arial"/>
          <w:b w:val="0"/>
          <w:sz w:val="24"/>
          <w:szCs w:val="24"/>
        </w:rPr>
      </w:pPr>
      <w:r w:rsidRPr="001E3ED9">
        <w:rPr>
          <w:rFonts w:ascii="Arial" w:hAnsi="Arial" w:cs="Arial"/>
          <w:b w:val="0"/>
          <w:sz w:val="24"/>
          <w:szCs w:val="24"/>
        </w:rPr>
        <w:t>- недостаточные объемы льготного кредитования;</w:t>
      </w:r>
    </w:p>
    <w:p w:rsidR="00C06714" w:rsidRPr="001E3ED9" w:rsidRDefault="00C06714" w:rsidP="00C06714">
      <w:pPr>
        <w:pStyle w:val="210"/>
        <w:jc w:val="both"/>
        <w:rPr>
          <w:rFonts w:ascii="Arial" w:hAnsi="Arial" w:cs="Arial"/>
          <w:b w:val="0"/>
          <w:sz w:val="24"/>
          <w:szCs w:val="24"/>
        </w:rPr>
      </w:pPr>
      <w:r w:rsidRPr="001E3ED9">
        <w:rPr>
          <w:rFonts w:ascii="Arial" w:hAnsi="Arial" w:cs="Arial"/>
          <w:b w:val="0"/>
          <w:sz w:val="24"/>
          <w:szCs w:val="24"/>
        </w:rPr>
        <w:t>- недостаточный уровень кадрового потенциала с/х производства и их отсутствие в некоторых хозяйствах;</w:t>
      </w:r>
    </w:p>
    <w:p w:rsidR="00C06714" w:rsidRPr="001E3ED9" w:rsidRDefault="00751CEA" w:rsidP="00C06714">
      <w:pPr>
        <w:jc w:val="both"/>
        <w:rPr>
          <w:rFonts w:ascii="Arial" w:hAnsi="Arial" w:cs="Arial"/>
        </w:rPr>
      </w:pPr>
      <w:r>
        <w:rPr>
          <w:rFonts w:ascii="Arial" w:hAnsi="Arial" w:cs="Arial"/>
        </w:rPr>
        <w:t>-</w:t>
      </w:r>
      <w:r w:rsidR="00C06714" w:rsidRPr="001E3ED9">
        <w:rPr>
          <w:rFonts w:ascii="Arial" w:hAnsi="Arial" w:cs="Arial"/>
        </w:rPr>
        <w:t>недостаточные объемы субсидий для обеспечения жильем молодых специалистов, средств на строительство жилья.</w:t>
      </w:r>
    </w:p>
    <w:p w:rsidR="00C06714" w:rsidRPr="001E3ED9" w:rsidRDefault="00C06714" w:rsidP="00751CEA">
      <w:pPr>
        <w:ind w:firstLine="708"/>
        <w:jc w:val="both"/>
        <w:outlineLvl w:val="0"/>
        <w:rPr>
          <w:rFonts w:ascii="Arial" w:hAnsi="Arial" w:cs="Arial"/>
        </w:rPr>
      </w:pPr>
      <w:r w:rsidRPr="001E3ED9">
        <w:rPr>
          <w:rFonts w:ascii="Arial" w:hAnsi="Arial" w:cs="Arial"/>
        </w:rPr>
        <w:t>Развитие сельского хозяйства, является приорите</w:t>
      </w:r>
      <w:r w:rsidR="00751CEA">
        <w:rPr>
          <w:rFonts w:ascii="Arial" w:hAnsi="Arial" w:cs="Arial"/>
        </w:rPr>
        <w:t>тным направлением в МО «Могоенок</w:t>
      </w:r>
      <w:r w:rsidRPr="001E3ED9">
        <w:rPr>
          <w:rFonts w:ascii="Arial" w:hAnsi="Arial" w:cs="Arial"/>
        </w:rPr>
        <w:t>». Для развития  агропромышленного комплекса в МО поставлены следующие задачи:</w:t>
      </w:r>
    </w:p>
    <w:p w:rsidR="00C06714" w:rsidRPr="001E3ED9" w:rsidRDefault="00C06714" w:rsidP="00C06714">
      <w:pPr>
        <w:outlineLvl w:val="0"/>
        <w:rPr>
          <w:rFonts w:ascii="Arial" w:hAnsi="Arial" w:cs="Arial"/>
        </w:rPr>
      </w:pPr>
      <w:r w:rsidRPr="001E3ED9">
        <w:rPr>
          <w:rFonts w:ascii="Arial" w:hAnsi="Arial" w:cs="Arial"/>
        </w:rPr>
        <w:t>-повышение эффективности сельскохозяйственного производства;</w:t>
      </w:r>
    </w:p>
    <w:p w:rsidR="00C06714" w:rsidRPr="001E3ED9" w:rsidRDefault="00C06714" w:rsidP="00C06714">
      <w:pPr>
        <w:outlineLvl w:val="0"/>
        <w:rPr>
          <w:rFonts w:ascii="Arial" w:hAnsi="Arial" w:cs="Arial"/>
        </w:rPr>
      </w:pPr>
      <w:r w:rsidRPr="001E3ED9">
        <w:rPr>
          <w:rFonts w:ascii="Arial" w:hAnsi="Arial" w:cs="Arial"/>
        </w:rPr>
        <w:t>-укрепление материальной базы сельскохозяйственных товаропроизводителей и ЛПХ</w:t>
      </w:r>
      <w:r w:rsidR="00655E9E">
        <w:rPr>
          <w:rFonts w:ascii="Arial" w:hAnsi="Arial" w:cs="Arial"/>
        </w:rPr>
        <w:t>;</w:t>
      </w:r>
    </w:p>
    <w:p w:rsidR="00C06714" w:rsidRPr="001E3ED9" w:rsidRDefault="00C06714" w:rsidP="00C06714">
      <w:pPr>
        <w:outlineLvl w:val="0"/>
        <w:rPr>
          <w:rFonts w:ascii="Arial" w:hAnsi="Arial" w:cs="Arial"/>
        </w:rPr>
      </w:pPr>
      <w:r w:rsidRPr="001E3ED9">
        <w:rPr>
          <w:rFonts w:ascii="Arial" w:hAnsi="Arial" w:cs="Arial"/>
        </w:rPr>
        <w:t>-улучшение племенной работы в животноводстве;</w:t>
      </w:r>
    </w:p>
    <w:p w:rsidR="00C06714" w:rsidRPr="001E3ED9" w:rsidRDefault="00C06714" w:rsidP="00C06714">
      <w:pPr>
        <w:outlineLvl w:val="0"/>
        <w:rPr>
          <w:rFonts w:ascii="Arial" w:hAnsi="Arial" w:cs="Arial"/>
        </w:rPr>
      </w:pPr>
      <w:r w:rsidRPr="001E3ED9">
        <w:rPr>
          <w:rFonts w:ascii="Arial" w:hAnsi="Arial" w:cs="Arial"/>
        </w:rPr>
        <w:t>- совершенствование кормопроизводства.</w:t>
      </w:r>
    </w:p>
    <w:p w:rsidR="00C06714" w:rsidRDefault="00C06714" w:rsidP="00655E9E">
      <w:pPr>
        <w:rPr>
          <w:rFonts w:ascii="Arial" w:hAnsi="Arial" w:cs="Arial"/>
          <w:b/>
        </w:rPr>
      </w:pPr>
    </w:p>
    <w:p w:rsidR="002B0143" w:rsidRPr="00B62CD4" w:rsidRDefault="00DE68D0" w:rsidP="002B0143">
      <w:pPr>
        <w:ind w:firstLine="720"/>
        <w:jc w:val="center"/>
        <w:rPr>
          <w:rFonts w:ascii="Arial" w:hAnsi="Arial" w:cs="Arial"/>
          <w:b/>
        </w:rPr>
      </w:pPr>
      <w:r>
        <w:rPr>
          <w:rFonts w:ascii="Arial" w:hAnsi="Arial" w:cs="Arial"/>
          <w:b/>
        </w:rPr>
        <w:t>2.9.6</w:t>
      </w:r>
      <w:r w:rsidR="002B0143" w:rsidRPr="00B62CD4">
        <w:rPr>
          <w:rFonts w:ascii="Arial" w:hAnsi="Arial" w:cs="Arial"/>
          <w:b/>
        </w:rPr>
        <w:t>. Уро</w:t>
      </w:r>
      <w:r w:rsidR="00F114EF">
        <w:rPr>
          <w:rFonts w:ascii="Arial" w:hAnsi="Arial" w:cs="Arial"/>
          <w:b/>
        </w:rPr>
        <w:t>вень развития лесного хозяйства</w:t>
      </w:r>
    </w:p>
    <w:p w:rsidR="002B0143" w:rsidRPr="00B62CD4" w:rsidRDefault="002B0143" w:rsidP="002B0143">
      <w:pPr>
        <w:ind w:firstLine="720"/>
        <w:jc w:val="center"/>
        <w:rPr>
          <w:rFonts w:ascii="Arial" w:hAnsi="Arial" w:cs="Arial"/>
          <w:b/>
        </w:rPr>
      </w:pPr>
    </w:p>
    <w:p w:rsidR="00655E9E" w:rsidRPr="001E3ED9" w:rsidRDefault="00655E9E" w:rsidP="00655E9E">
      <w:pPr>
        <w:pStyle w:val="Default"/>
        <w:ind w:firstLine="708"/>
        <w:jc w:val="both"/>
        <w:rPr>
          <w:rFonts w:ascii="Arial" w:hAnsi="Arial" w:cs="Arial"/>
        </w:rPr>
      </w:pPr>
      <w:r w:rsidRPr="001E3ED9">
        <w:rPr>
          <w:rFonts w:ascii="Arial" w:hAnsi="Arial" w:cs="Arial"/>
        </w:rPr>
        <w:t xml:space="preserve">Лесные ресурсы пригодные для заготовки деловой древесины сильно истощены, поэтому не позволяет развивать на территории поселения </w:t>
      </w:r>
      <w:r w:rsidRPr="001E3ED9">
        <w:rPr>
          <w:rFonts w:ascii="Arial" w:hAnsi="Arial" w:cs="Arial"/>
          <w:bCs/>
        </w:rPr>
        <w:t>деревообрабатывающее производство</w:t>
      </w:r>
      <w:r w:rsidRPr="001E3ED9">
        <w:rPr>
          <w:rFonts w:ascii="Arial" w:hAnsi="Arial" w:cs="Arial"/>
          <w:b/>
          <w:bCs/>
        </w:rPr>
        <w:t xml:space="preserve"> </w:t>
      </w:r>
      <w:r w:rsidRPr="001E3ED9">
        <w:rPr>
          <w:rFonts w:ascii="Arial" w:hAnsi="Arial" w:cs="Arial"/>
        </w:rPr>
        <w:t>– открытие малого предприятия по первичной переработке леса и производству пиломатериалов. Леса, расположенные на территории  муниципального образования пригодны для заготовки дровяной древесины.</w:t>
      </w:r>
    </w:p>
    <w:p w:rsidR="00FD3C56" w:rsidRDefault="00F114EF" w:rsidP="00F114EF">
      <w:pPr>
        <w:pStyle w:val="ad"/>
        <w:ind w:left="1440"/>
        <w:rPr>
          <w:rFonts w:ascii="Arial" w:hAnsi="Arial" w:cs="Arial"/>
          <w:b/>
        </w:rPr>
      </w:pPr>
      <w:r>
        <w:rPr>
          <w:rFonts w:ascii="Arial" w:hAnsi="Arial" w:cs="Arial"/>
          <w:b/>
        </w:rPr>
        <w:t xml:space="preserve">        </w:t>
      </w:r>
    </w:p>
    <w:p w:rsidR="002B0143" w:rsidRPr="00B62CD4" w:rsidRDefault="00F114EF" w:rsidP="00F114EF">
      <w:pPr>
        <w:pStyle w:val="ad"/>
        <w:ind w:left="1440"/>
        <w:rPr>
          <w:rFonts w:ascii="Arial" w:hAnsi="Arial" w:cs="Arial"/>
          <w:b/>
        </w:rPr>
      </w:pPr>
      <w:r>
        <w:rPr>
          <w:rFonts w:ascii="Arial" w:hAnsi="Arial" w:cs="Arial"/>
          <w:b/>
        </w:rPr>
        <w:t xml:space="preserve"> 2.9.7. </w:t>
      </w:r>
      <w:r w:rsidR="002B0143" w:rsidRPr="00B62CD4">
        <w:rPr>
          <w:rFonts w:ascii="Arial" w:hAnsi="Arial" w:cs="Arial"/>
          <w:b/>
        </w:rPr>
        <w:t>Уровень развития потреби</w:t>
      </w:r>
      <w:r>
        <w:rPr>
          <w:rFonts w:ascii="Arial" w:hAnsi="Arial" w:cs="Arial"/>
          <w:b/>
        </w:rPr>
        <w:t>тельского рынка</w:t>
      </w:r>
    </w:p>
    <w:p w:rsidR="002B0143" w:rsidRPr="00B62CD4" w:rsidRDefault="002B0143" w:rsidP="002B0143">
      <w:pPr>
        <w:jc w:val="both"/>
        <w:rPr>
          <w:rFonts w:ascii="Arial" w:hAnsi="Arial" w:cs="Arial"/>
        </w:rPr>
      </w:pPr>
    </w:p>
    <w:p w:rsidR="00F13D70" w:rsidRPr="001E3ED9" w:rsidRDefault="00F13D70" w:rsidP="00F13D70">
      <w:pPr>
        <w:ind w:firstLine="708"/>
        <w:jc w:val="both"/>
        <w:rPr>
          <w:rFonts w:ascii="Arial" w:hAnsi="Arial" w:cs="Arial"/>
        </w:rPr>
      </w:pPr>
      <w:r w:rsidRPr="001E3ED9">
        <w:rPr>
          <w:rFonts w:ascii="Arial" w:hAnsi="Arial" w:cs="Arial"/>
        </w:rPr>
        <w:t>Оборот розничной торговли в современных условиях хозяйствования является одним из основных показателей со</w:t>
      </w:r>
      <w:r>
        <w:rPr>
          <w:rFonts w:ascii="Arial" w:hAnsi="Arial" w:cs="Arial"/>
        </w:rPr>
        <w:t>стояния сельской инфраструктуры.</w:t>
      </w:r>
      <w:r w:rsidRPr="001E3ED9">
        <w:rPr>
          <w:rFonts w:ascii="Arial" w:hAnsi="Arial" w:cs="Arial"/>
        </w:rPr>
        <w:t xml:space="preserve"> Потребительский рынок</w:t>
      </w:r>
      <w:r w:rsidR="00CD1882">
        <w:rPr>
          <w:rFonts w:ascii="Arial" w:hAnsi="Arial" w:cs="Arial"/>
        </w:rPr>
        <w:t xml:space="preserve"> в</w:t>
      </w:r>
      <w:r w:rsidRPr="001E3ED9">
        <w:rPr>
          <w:rFonts w:ascii="Arial" w:hAnsi="Arial" w:cs="Arial"/>
        </w:rPr>
        <w:t xml:space="preserve"> МО </w:t>
      </w:r>
      <w:r w:rsidR="00CD1882">
        <w:rPr>
          <w:rFonts w:ascii="Arial" w:hAnsi="Arial" w:cs="Arial"/>
        </w:rPr>
        <w:t>представлен 6</w:t>
      </w:r>
      <w:r w:rsidRPr="001E3ED9">
        <w:rPr>
          <w:rFonts w:ascii="Arial" w:hAnsi="Arial" w:cs="Arial"/>
        </w:rPr>
        <w:t xml:space="preserve"> п</w:t>
      </w:r>
      <w:r w:rsidR="00CD1882">
        <w:rPr>
          <w:rFonts w:ascii="Arial" w:hAnsi="Arial" w:cs="Arial"/>
        </w:rPr>
        <w:t>редприятиями розничной торговли.</w:t>
      </w:r>
    </w:p>
    <w:p w:rsidR="00F13D70" w:rsidRPr="001E3ED9" w:rsidRDefault="00CD1882" w:rsidP="00CD1882">
      <w:pPr>
        <w:jc w:val="both"/>
        <w:rPr>
          <w:rFonts w:ascii="Arial" w:hAnsi="Arial" w:cs="Arial"/>
        </w:rPr>
      </w:pPr>
      <w:r>
        <w:rPr>
          <w:rFonts w:ascii="Arial" w:hAnsi="Arial" w:cs="Arial"/>
        </w:rPr>
        <w:t>В</w:t>
      </w:r>
      <w:r w:rsidR="00F13D70" w:rsidRPr="001E3ED9">
        <w:rPr>
          <w:rFonts w:ascii="Arial" w:hAnsi="Arial" w:cs="Arial"/>
        </w:rPr>
        <w:t xml:space="preserve"> части обеспечения населения товарами народного потребления и продуктами питания </w:t>
      </w:r>
      <w:r w:rsidR="009D49F3">
        <w:rPr>
          <w:rFonts w:ascii="Arial" w:hAnsi="Arial" w:cs="Arial"/>
        </w:rPr>
        <w:t>ситуация</w:t>
      </w:r>
      <w:r w:rsidR="00F13D70" w:rsidRPr="001E3ED9">
        <w:rPr>
          <w:rFonts w:ascii="Arial" w:hAnsi="Arial" w:cs="Arial"/>
        </w:rPr>
        <w:t xml:space="preserve"> ст</w:t>
      </w:r>
      <w:r w:rsidR="009D49F3">
        <w:rPr>
          <w:rFonts w:ascii="Arial" w:hAnsi="Arial" w:cs="Arial"/>
        </w:rPr>
        <w:t>абильная</w:t>
      </w:r>
      <w:r w:rsidR="00F13D70" w:rsidRPr="001E3ED9">
        <w:rPr>
          <w:rFonts w:ascii="Arial" w:hAnsi="Arial" w:cs="Arial"/>
        </w:rPr>
        <w:t>. Товарная насыщенность носит устойчивый характер и соответствует платежеспособному спросу населения. Ажиотажного спроса на продукты питания и другие товары массового потребления нет.</w:t>
      </w:r>
    </w:p>
    <w:p w:rsidR="002B0143" w:rsidRPr="00B62CD4" w:rsidRDefault="002B0143" w:rsidP="002B0143">
      <w:pPr>
        <w:rPr>
          <w:rFonts w:ascii="Arial" w:hAnsi="Arial" w:cs="Arial"/>
        </w:rPr>
      </w:pPr>
    </w:p>
    <w:p w:rsidR="002B0143" w:rsidRPr="00B62CD4" w:rsidRDefault="00F114EF" w:rsidP="002B0143">
      <w:pPr>
        <w:jc w:val="center"/>
        <w:rPr>
          <w:rFonts w:ascii="Arial" w:hAnsi="Arial" w:cs="Arial"/>
          <w:b/>
        </w:rPr>
      </w:pPr>
      <w:r>
        <w:rPr>
          <w:rFonts w:ascii="Arial" w:hAnsi="Arial" w:cs="Arial"/>
          <w:b/>
        </w:rPr>
        <w:t xml:space="preserve">2.9.8. </w:t>
      </w:r>
      <w:r w:rsidR="002B0143" w:rsidRPr="00B62CD4">
        <w:rPr>
          <w:rFonts w:ascii="Arial" w:hAnsi="Arial" w:cs="Arial"/>
          <w:b/>
        </w:rPr>
        <w:t>Уровень развития жилищно-коммунального хозяйс</w:t>
      </w:r>
      <w:r>
        <w:rPr>
          <w:rFonts w:ascii="Arial" w:hAnsi="Arial" w:cs="Arial"/>
          <w:b/>
        </w:rPr>
        <w:t>тва</w:t>
      </w:r>
    </w:p>
    <w:p w:rsidR="002B0143" w:rsidRPr="00B62CD4" w:rsidRDefault="002B0143" w:rsidP="002B0143">
      <w:pPr>
        <w:jc w:val="both"/>
        <w:rPr>
          <w:rFonts w:ascii="Arial" w:hAnsi="Arial" w:cs="Arial"/>
        </w:rPr>
      </w:pPr>
    </w:p>
    <w:p w:rsidR="0000426F" w:rsidRDefault="0000426F" w:rsidP="0000426F">
      <w:pPr>
        <w:spacing w:line="276" w:lineRule="auto"/>
        <w:jc w:val="both"/>
        <w:rPr>
          <w:rFonts w:ascii="Arial" w:hAnsi="Arial" w:cs="Arial"/>
        </w:rPr>
      </w:pPr>
      <w:r w:rsidRPr="001E3ED9">
        <w:rPr>
          <w:rFonts w:ascii="Arial" w:hAnsi="Arial" w:cs="Arial"/>
        </w:rPr>
        <w:t xml:space="preserve">           Жилищный фонд м</w:t>
      </w:r>
      <w:r w:rsidR="003F24BA">
        <w:rPr>
          <w:rFonts w:ascii="Arial" w:hAnsi="Arial" w:cs="Arial"/>
        </w:rPr>
        <w:t>униципального образования  «Могоенок</w:t>
      </w:r>
      <w:r w:rsidRPr="001E3ED9">
        <w:rPr>
          <w:rFonts w:ascii="Arial" w:hAnsi="Arial" w:cs="Arial"/>
        </w:rPr>
        <w:t xml:space="preserve">» по состоянию на 01.01.2023 года характеризуется следующими данными: </w:t>
      </w:r>
    </w:p>
    <w:p w:rsidR="00C26A7C" w:rsidRPr="001E3ED9" w:rsidRDefault="00C37DF1" w:rsidP="00C37DF1">
      <w:pPr>
        <w:spacing w:line="276" w:lineRule="auto"/>
        <w:jc w:val="right"/>
        <w:rPr>
          <w:rFonts w:ascii="Arial" w:hAnsi="Arial" w:cs="Arial"/>
        </w:rPr>
      </w:pPr>
      <w:r>
        <w:rPr>
          <w:rFonts w:ascii="Arial" w:hAnsi="Arial" w:cs="Arial"/>
        </w:rPr>
        <w:lastRenderedPageBreak/>
        <w:t>Таблица № 9</w:t>
      </w:r>
    </w:p>
    <w:tbl>
      <w:tblPr>
        <w:tblStyle w:val="a4"/>
        <w:tblW w:w="0" w:type="auto"/>
        <w:tblLook w:val="04A0"/>
      </w:tblPr>
      <w:tblGrid>
        <w:gridCol w:w="2017"/>
        <w:gridCol w:w="2582"/>
        <w:gridCol w:w="2526"/>
        <w:gridCol w:w="2445"/>
      </w:tblGrid>
      <w:tr w:rsidR="0000426F" w:rsidRPr="007B1489" w:rsidTr="00C37DF1">
        <w:tc>
          <w:tcPr>
            <w:tcW w:w="2235" w:type="dxa"/>
            <w:vMerge w:val="restart"/>
          </w:tcPr>
          <w:p w:rsidR="0000426F" w:rsidRPr="007B1489" w:rsidRDefault="0000426F" w:rsidP="00C37DF1">
            <w:pPr>
              <w:spacing w:line="276" w:lineRule="auto"/>
              <w:jc w:val="both"/>
              <w:rPr>
                <w:rFonts w:ascii="Courier New" w:hAnsi="Courier New" w:cs="Courier New"/>
                <w:b/>
                <w:sz w:val="22"/>
              </w:rPr>
            </w:pPr>
            <w:r w:rsidRPr="007B1489">
              <w:rPr>
                <w:rFonts w:ascii="Courier New" w:hAnsi="Courier New" w:cs="Courier New"/>
                <w:b/>
                <w:sz w:val="22"/>
              </w:rPr>
              <w:t>жилищный фонд</w:t>
            </w:r>
          </w:p>
          <w:p w:rsidR="0000426F" w:rsidRPr="007B1489" w:rsidRDefault="0000426F" w:rsidP="00C37DF1">
            <w:pPr>
              <w:spacing w:line="276" w:lineRule="auto"/>
              <w:jc w:val="center"/>
              <w:rPr>
                <w:rFonts w:ascii="Courier New" w:hAnsi="Courier New" w:cs="Courier New"/>
                <w:b/>
                <w:sz w:val="22"/>
              </w:rPr>
            </w:pPr>
            <w:r w:rsidRPr="007B1489">
              <w:rPr>
                <w:rFonts w:ascii="Courier New" w:hAnsi="Courier New" w:cs="Courier New"/>
                <w:b/>
                <w:sz w:val="22"/>
              </w:rPr>
              <w:t>(</w:t>
            </w:r>
            <w:r w:rsidR="00A2479B">
              <w:rPr>
                <w:rFonts w:ascii="Courier New" w:hAnsi="Courier New" w:cs="Courier New"/>
                <w:b/>
                <w:sz w:val="22"/>
              </w:rPr>
              <w:t>ед.</w:t>
            </w:r>
            <w:r w:rsidRPr="007B1489">
              <w:rPr>
                <w:rFonts w:ascii="Courier New" w:hAnsi="Courier New" w:cs="Courier New"/>
                <w:b/>
                <w:sz w:val="22"/>
              </w:rPr>
              <w:t>всего)</w:t>
            </w:r>
          </w:p>
        </w:tc>
        <w:tc>
          <w:tcPr>
            <w:tcW w:w="3117" w:type="dxa"/>
            <w:vMerge w:val="restart"/>
          </w:tcPr>
          <w:p w:rsidR="0000426F" w:rsidRPr="007B1489" w:rsidRDefault="0000426F" w:rsidP="00C37DF1">
            <w:pPr>
              <w:spacing w:line="276" w:lineRule="auto"/>
              <w:jc w:val="center"/>
              <w:rPr>
                <w:rFonts w:ascii="Courier New" w:hAnsi="Courier New" w:cs="Courier New"/>
                <w:b/>
                <w:sz w:val="22"/>
              </w:rPr>
            </w:pPr>
            <w:r w:rsidRPr="007B1489">
              <w:rPr>
                <w:rFonts w:ascii="Courier New" w:hAnsi="Courier New" w:cs="Courier New"/>
                <w:b/>
                <w:sz w:val="22"/>
              </w:rPr>
              <w:t>общая площадь жилых помещений (тыс.м²)</w:t>
            </w:r>
          </w:p>
        </w:tc>
        <w:tc>
          <w:tcPr>
            <w:tcW w:w="5353" w:type="dxa"/>
            <w:gridSpan w:val="2"/>
          </w:tcPr>
          <w:p w:rsidR="0000426F" w:rsidRPr="007B1489" w:rsidRDefault="0000426F" w:rsidP="00C37DF1">
            <w:pPr>
              <w:spacing w:line="276" w:lineRule="auto"/>
              <w:jc w:val="center"/>
              <w:rPr>
                <w:rFonts w:ascii="Courier New" w:hAnsi="Courier New" w:cs="Courier New"/>
                <w:b/>
                <w:sz w:val="22"/>
              </w:rPr>
            </w:pPr>
            <w:r w:rsidRPr="007B1489">
              <w:rPr>
                <w:rFonts w:ascii="Courier New" w:hAnsi="Courier New" w:cs="Courier New"/>
                <w:b/>
                <w:sz w:val="22"/>
              </w:rPr>
              <w:t>в том числе</w:t>
            </w:r>
          </w:p>
        </w:tc>
      </w:tr>
      <w:tr w:rsidR="0000426F" w:rsidRPr="007B1489" w:rsidTr="00C37DF1">
        <w:tc>
          <w:tcPr>
            <w:tcW w:w="2235" w:type="dxa"/>
            <w:vMerge/>
          </w:tcPr>
          <w:p w:rsidR="0000426F" w:rsidRPr="007B1489" w:rsidRDefault="0000426F" w:rsidP="00C37DF1">
            <w:pPr>
              <w:spacing w:line="276" w:lineRule="auto"/>
              <w:jc w:val="both"/>
              <w:rPr>
                <w:rFonts w:ascii="Courier New" w:hAnsi="Courier New" w:cs="Courier New"/>
                <w:sz w:val="22"/>
              </w:rPr>
            </w:pPr>
          </w:p>
        </w:tc>
        <w:tc>
          <w:tcPr>
            <w:tcW w:w="3117" w:type="dxa"/>
            <w:vMerge/>
          </w:tcPr>
          <w:p w:rsidR="0000426F" w:rsidRPr="007B1489" w:rsidRDefault="0000426F" w:rsidP="00C37DF1">
            <w:pPr>
              <w:spacing w:line="276" w:lineRule="auto"/>
              <w:jc w:val="both"/>
              <w:rPr>
                <w:rFonts w:ascii="Courier New" w:hAnsi="Courier New" w:cs="Courier New"/>
                <w:sz w:val="22"/>
              </w:rPr>
            </w:pPr>
          </w:p>
        </w:tc>
        <w:tc>
          <w:tcPr>
            <w:tcW w:w="2676" w:type="dxa"/>
          </w:tcPr>
          <w:p w:rsidR="0000426F" w:rsidRPr="007B1489" w:rsidRDefault="0000426F" w:rsidP="00C37DF1">
            <w:pPr>
              <w:spacing w:line="276" w:lineRule="auto"/>
              <w:jc w:val="both"/>
              <w:rPr>
                <w:rFonts w:ascii="Courier New" w:hAnsi="Courier New" w:cs="Courier New"/>
                <w:sz w:val="22"/>
              </w:rPr>
            </w:pPr>
            <w:r w:rsidRPr="007B1489">
              <w:rPr>
                <w:rFonts w:ascii="Courier New" w:hAnsi="Courier New" w:cs="Courier New"/>
                <w:sz w:val="22"/>
              </w:rPr>
              <w:t xml:space="preserve">в жилых домах </w:t>
            </w:r>
          </w:p>
          <w:p w:rsidR="0000426F" w:rsidRPr="007B1489" w:rsidRDefault="0000426F" w:rsidP="00C37DF1">
            <w:pPr>
              <w:spacing w:line="276" w:lineRule="auto"/>
              <w:jc w:val="both"/>
              <w:rPr>
                <w:rFonts w:ascii="Courier New" w:hAnsi="Courier New" w:cs="Courier New"/>
                <w:sz w:val="22"/>
              </w:rPr>
            </w:pPr>
            <w:r w:rsidRPr="007B1489">
              <w:rPr>
                <w:rFonts w:ascii="Courier New" w:hAnsi="Courier New" w:cs="Courier New"/>
                <w:sz w:val="22"/>
              </w:rPr>
              <w:t>(индивидуально- определенных зданиях)</w:t>
            </w:r>
          </w:p>
        </w:tc>
        <w:tc>
          <w:tcPr>
            <w:tcW w:w="2677" w:type="dxa"/>
          </w:tcPr>
          <w:p w:rsidR="0000426F" w:rsidRPr="007B1489" w:rsidRDefault="0000426F" w:rsidP="00C37DF1">
            <w:pPr>
              <w:spacing w:line="276" w:lineRule="auto"/>
              <w:jc w:val="both"/>
              <w:rPr>
                <w:rFonts w:ascii="Courier New" w:hAnsi="Courier New" w:cs="Courier New"/>
                <w:sz w:val="22"/>
              </w:rPr>
            </w:pPr>
            <w:r>
              <w:rPr>
                <w:rFonts w:ascii="Courier New" w:hAnsi="Courier New" w:cs="Courier New"/>
                <w:sz w:val="22"/>
              </w:rPr>
              <w:t>в</w:t>
            </w:r>
            <w:r w:rsidRPr="007B1489">
              <w:rPr>
                <w:rFonts w:ascii="Courier New" w:hAnsi="Courier New" w:cs="Courier New"/>
                <w:sz w:val="22"/>
              </w:rPr>
              <w:t xml:space="preserve"> домах</w:t>
            </w:r>
            <w:r>
              <w:rPr>
                <w:rFonts w:ascii="Courier New" w:hAnsi="Courier New" w:cs="Courier New"/>
                <w:sz w:val="22"/>
              </w:rPr>
              <w:t xml:space="preserve"> блокированной застройки</w:t>
            </w:r>
          </w:p>
        </w:tc>
      </w:tr>
      <w:tr w:rsidR="0000426F" w:rsidRPr="007B1489" w:rsidTr="00C37DF1">
        <w:tc>
          <w:tcPr>
            <w:tcW w:w="2235" w:type="dxa"/>
          </w:tcPr>
          <w:p w:rsidR="0000426F" w:rsidRPr="007B1489" w:rsidRDefault="00A2479B" w:rsidP="00C37DF1">
            <w:pPr>
              <w:spacing w:line="276" w:lineRule="auto"/>
              <w:jc w:val="center"/>
              <w:rPr>
                <w:rFonts w:ascii="Courier New" w:hAnsi="Courier New" w:cs="Courier New"/>
                <w:sz w:val="22"/>
              </w:rPr>
            </w:pPr>
            <w:r>
              <w:rPr>
                <w:rFonts w:ascii="Courier New" w:hAnsi="Courier New" w:cs="Courier New"/>
                <w:sz w:val="22"/>
              </w:rPr>
              <w:t>392</w:t>
            </w:r>
          </w:p>
        </w:tc>
        <w:tc>
          <w:tcPr>
            <w:tcW w:w="3117" w:type="dxa"/>
          </w:tcPr>
          <w:p w:rsidR="0000426F" w:rsidRPr="007B1489" w:rsidRDefault="004E21F6" w:rsidP="00C37DF1">
            <w:pPr>
              <w:spacing w:line="276" w:lineRule="auto"/>
              <w:jc w:val="center"/>
              <w:rPr>
                <w:rFonts w:ascii="Courier New" w:hAnsi="Courier New" w:cs="Courier New"/>
                <w:sz w:val="22"/>
              </w:rPr>
            </w:pPr>
            <w:r>
              <w:rPr>
                <w:rFonts w:ascii="Courier New" w:hAnsi="Courier New" w:cs="Courier New"/>
                <w:sz w:val="22"/>
              </w:rPr>
              <w:t>20,8</w:t>
            </w:r>
          </w:p>
        </w:tc>
        <w:tc>
          <w:tcPr>
            <w:tcW w:w="2676" w:type="dxa"/>
          </w:tcPr>
          <w:p w:rsidR="0000426F" w:rsidRPr="007B1489" w:rsidRDefault="00C26A7C" w:rsidP="00C37DF1">
            <w:pPr>
              <w:spacing w:line="276" w:lineRule="auto"/>
              <w:jc w:val="center"/>
              <w:rPr>
                <w:rFonts w:ascii="Courier New" w:hAnsi="Courier New" w:cs="Courier New"/>
                <w:sz w:val="22"/>
              </w:rPr>
            </w:pPr>
            <w:r>
              <w:rPr>
                <w:rFonts w:ascii="Courier New" w:hAnsi="Courier New" w:cs="Courier New"/>
                <w:sz w:val="22"/>
              </w:rPr>
              <w:t>13,6</w:t>
            </w:r>
          </w:p>
        </w:tc>
        <w:tc>
          <w:tcPr>
            <w:tcW w:w="2677" w:type="dxa"/>
          </w:tcPr>
          <w:p w:rsidR="0000426F" w:rsidRPr="007B1489" w:rsidRDefault="00C26A7C" w:rsidP="00C37DF1">
            <w:pPr>
              <w:spacing w:line="276" w:lineRule="auto"/>
              <w:jc w:val="center"/>
              <w:rPr>
                <w:rFonts w:ascii="Courier New" w:hAnsi="Courier New" w:cs="Courier New"/>
                <w:sz w:val="22"/>
              </w:rPr>
            </w:pPr>
            <w:r>
              <w:rPr>
                <w:rFonts w:ascii="Courier New" w:hAnsi="Courier New" w:cs="Courier New"/>
                <w:sz w:val="22"/>
              </w:rPr>
              <w:t>7,2</w:t>
            </w:r>
          </w:p>
        </w:tc>
      </w:tr>
    </w:tbl>
    <w:p w:rsidR="0000426F" w:rsidRPr="001E3ED9" w:rsidRDefault="0000426F" w:rsidP="0000426F">
      <w:pPr>
        <w:spacing w:line="276" w:lineRule="auto"/>
        <w:jc w:val="both"/>
        <w:rPr>
          <w:rFonts w:ascii="Arial" w:hAnsi="Arial" w:cs="Arial"/>
        </w:rPr>
      </w:pPr>
    </w:p>
    <w:p w:rsidR="0000426F" w:rsidRPr="001E3ED9" w:rsidRDefault="0000426F" w:rsidP="0000426F">
      <w:pPr>
        <w:tabs>
          <w:tab w:val="left" w:pos="10080"/>
          <w:tab w:val="left" w:pos="10260"/>
        </w:tabs>
        <w:spacing w:line="276" w:lineRule="auto"/>
        <w:jc w:val="both"/>
        <w:rPr>
          <w:rFonts w:ascii="Arial" w:hAnsi="Arial" w:cs="Arial"/>
        </w:rPr>
      </w:pPr>
      <w:r w:rsidRPr="001E3ED9">
        <w:rPr>
          <w:rFonts w:ascii="Arial" w:hAnsi="Arial" w:cs="Arial"/>
        </w:rPr>
        <w:t>Для увеличения объемов строительства жилья необходима активизация работы по привлечению населения к участию в областной программе «Молодым семьям – доступное жилье», в рамках которой предусмотрено оказание государственной поддержки молодым специалистам, молодым семьям в решении жилищной проблемы.</w:t>
      </w:r>
    </w:p>
    <w:p w:rsidR="0000426F" w:rsidRDefault="0000426F" w:rsidP="0000426F">
      <w:pPr>
        <w:widowControl w:val="0"/>
        <w:spacing w:line="276" w:lineRule="auto"/>
        <w:ind w:right="20"/>
        <w:jc w:val="both"/>
        <w:rPr>
          <w:rFonts w:ascii="Arial" w:hAnsi="Arial" w:cs="Arial"/>
          <w:color w:val="000000"/>
          <w:lang w:eastAsia="en-US"/>
        </w:rPr>
      </w:pPr>
      <w:r w:rsidRPr="001E3ED9">
        <w:rPr>
          <w:rFonts w:ascii="Arial" w:hAnsi="Arial" w:cs="Arial"/>
          <w:color w:val="000000"/>
          <w:lang w:eastAsia="en-US"/>
        </w:rPr>
        <w:t>Жилищный фонд поселения отличается низким уровнем благоустройства. По статистическим данным, обеспеченность жилищного фонда основными видами инженерного оборудования составляет:</w:t>
      </w:r>
    </w:p>
    <w:p w:rsidR="00A023A4" w:rsidRPr="001E3ED9" w:rsidRDefault="00A023A4" w:rsidP="0000426F">
      <w:pPr>
        <w:widowControl w:val="0"/>
        <w:spacing w:line="276" w:lineRule="auto"/>
        <w:ind w:right="20"/>
        <w:jc w:val="both"/>
        <w:rPr>
          <w:rFonts w:ascii="Arial" w:hAnsi="Arial" w:cs="Arial"/>
          <w:color w:val="000000"/>
          <w:lang w:eastAsia="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134"/>
        <w:gridCol w:w="1275"/>
        <w:gridCol w:w="1134"/>
        <w:gridCol w:w="1418"/>
        <w:gridCol w:w="1134"/>
        <w:gridCol w:w="1276"/>
        <w:gridCol w:w="992"/>
        <w:gridCol w:w="992"/>
      </w:tblGrid>
      <w:tr w:rsidR="0000426F" w:rsidRPr="006A3DB7" w:rsidTr="00C37DF1">
        <w:tc>
          <w:tcPr>
            <w:tcW w:w="993" w:type="dxa"/>
          </w:tcPr>
          <w:p w:rsidR="0000426F" w:rsidRPr="00F436F5" w:rsidRDefault="0000426F" w:rsidP="00C37DF1">
            <w:pPr>
              <w:widowControl w:val="0"/>
              <w:spacing w:line="276" w:lineRule="auto"/>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водопровод</w:t>
            </w:r>
          </w:p>
        </w:tc>
        <w:tc>
          <w:tcPr>
            <w:tcW w:w="1134" w:type="dxa"/>
          </w:tcPr>
          <w:p w:rsidR="0000426F" w:rsidRPr="00F436F5" w:rsidRDefault="0000426F" w:rsidP="00C37DF1">
            <w:pPr>
              <w:widowControl w:val="0"/>
              <w:spacing w:line="276" w:lineRule="auto"/>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канализация</w:t>
            </w:r>
          </w:p>
        </w:tc>
        <w:tc>
          <w:tcPr>
            <w:tcW w:w="1275" w:type="dxa"/>
          </w:tcPr>
          <w:p w:rsidR="0000426F" w:rsidRPr="00F436F5" w:rsidRDefault="0000426F" w:rsidP="00C37DF1">
            <w:pPr>
              <w:widowControl w:val="0"/>
              <w:spacing w:line="276" w:lineRule="auto"/>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центральное отопление</w:t>
            </w:r>
          </w:p>
        </w:tc>
        <w:tc>
          <w:tcPr>
            <w:tcW w:w="1134" w:type="dxa"/>
          </w:tcPr>
          <w:p w:rsidR="0000426F" w:rsidRPr="00F436F5" w:rsidRDefault="0000426F" w:rsidP="00C37DF1">
            <w:pPr>
              <w:widowControl w:val="0"/>
              <w:spacing w:line="276" w:lineRule="auto"/>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горячие водоснабжение</w:t>
            </w:r>
          </w:p>
        </w:tc>
        <w:tc>
          <w:tcPr>
            <w:tcW w:w="1418" w:type="dxa"/>
          </w:tcPr>
          <w:p w:rsidR="0000426F" w:rsidRPr="00F436F5" w:rsidRDefault="0000426F" w:rsidP="00C37DF1">
            <w:pPr>
              <w:widowControl w:val="0"/>
              <w:spacing w:line="276" w:lineRule="auto"/>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газоснабжение (баллоны)</w:t>
            </w:r>
          </w:p>
        </w:tc>
        <w:tc>
          <w:tcPr>
            <w:tcW w:w="1134" w:type="dxa"/>
          </w:tcPr>
          <w:p w:rsidR="0000426F" w:rsidRPr="00F436F5" w:rsidRDefault="0000426F" w:rsidP="00C37DF1">
            <w:pPr>
              <w:widowControl w:val="0"/>
              <w:spacing w:line="276" w:lineRule="auto"/>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Напольные электроплиты</w:t>
            </w:r>
          </w:p>
        </w:tc>
        <w:tc>
          <w:tcPr>
            <w:tcW w:w="1276" w:type="dxa"/>
          </w:tcPr>
          <w:p w:rsidR="0000426F" w:rsidRPr="00F436F5" w:rsidRDefault="0000426F" w:rsidP="00C37DF1">
            <w:pPr>
              <w:widowControl w:val="0"/>
              <w:spacing w:line="276" w:lineRule="auto"/>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ванны и душевые</w:t>
            </w:r>
          </w:p>
        </w:tc>
        <w:tc>
          <w:tcPr>
            <w:tcW w:w="992" w:type="dxa"/>
          </w:tcPr>
          <w:p w:rsidR="0000426F" w:rsidRPr="00F436F5" w:rsidRDefault="0000426F" w:rsidP="00C37DF1">
            <w:pPr>
              <w:widowControl w:val="0"/>
              <w:spacing w:line="276" w:lineRule="auto"/>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телефоны</w:t>
            </w:r>
          </w:p>
        </w:tc>
        <w:tc>
          <w:tcPr>
            <w:tcW w:w="992" w:type="dxa"/>
          </w:tcPr>
          <w:p w:rsidR="0000426F" w:rsidRPr="00F436F5" w:rsidRDefault="0000426F" w:rsidP="00C37DF1">
            <w:pPr>
              <w:widowControl w:val="0"/>
              <w:spacing w:line="276" w:lineRule="auto"/>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мусоропроводами</w:t>
            </w:r>
          </w:p>
        </w:tc>
      </w:tr>
      <w:tr w:rsidR="0000426F" w:rsidRPr="007B1489" w:rsidTr="00C37DF1">
        <w:tc>
          <w:tcPr>
            <w:tcW w:w="993" w:type="dxa"/>
          </w:tcPr>
          <w:p w:rsidR="0000426F" w:rsidRPr="00F436F5" w:rsidRDefault="0000426F" w:rsidP="00C37DF1">
            <w:pPr>
              <w:widowControl w:val="0"/>
              <w:spacing w:line="276" w:lineRule="auto"/>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 xml:space="preserve"> 0%</w:t>
            </w:r>
          </w:p>
        </w:tc>
        <w:tc>
          <w:tcPr>
            <w:tcW w:w="1134" w:type="dxa"/>
          </w:tcPr>
          <w:p w:rsidR="0000426F" w:rsidRPr="00F436F5" w:rsidRDefault="0000426F" w:rsidP="00C37DF1">
            <w:pPr>
              <w:widowControl w:val="0"/>
              <w:spacing w:line="276" w:lineRule="auto"/>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0</w:t>
            </w:r>
            <w:r w:rsidR="008406F4">
              <w:rPr>
                <w:rFonts w:ascii="Courier New" w:hAnsi="Courier New" w:cs="Courier New"/>
                <w:color w:val="000000"/>
                <w:sz w:val="22"/>
                <w:lang w:eastAsia="en-US"/>
              </w:rPr>
              <w:t>,1</w:t>
            </w:r>
            <w:r w:rsidRPr="00F436F5">
              <w:rPr>
                <w:rFonts w:ascii="Courier New" w:hAnsi="Courier New" w:cs="Courier New"/>
                <w:color w:val="000000"/>
                <w:sz w:val="22"/>
                <w:lang w:eastAsia="en-US"/>
              </w:rPr>
              <w:t>%</w:t>
            </w:r>
          </w:p>
        </w:tc>
        <w:tc>
          <w:tcPr>
            <w:tcW w:w="1275" w:type="dxa"/>
          </w:tcPr>
          <w:p w:rsidR="0000426F" w:rsidRPr="00F436F5" w:rsidRDefault="0000426F" w:rsidP="00C37DF1">
            <w:pPr>
              <w:widowControl w:val="0"/>
              <w:spacing w:line="276" w:lineRule="auto"/>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0%</w:t>
            </w:r>
          </w:p>
        </w:tc>
        <w:tc>
          <w:tcPr>
            <w:tcW w:w="1134" w:type="dxa"/>
          </w:tcPr>
          <w:p w:rsidR="0000426F" w:rsidRPr="00F436F5" w:rsidRDefault="0000426F" w:rsidP="00C37DF1">
            <w:pPr>
              <w:widowControl w:val="0"/>
              <w:spacing w:line="276" w:lineRule="auto"/>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0%</w:t>
            </w:r>
          </w:p>
        </w:tc>
        <w:tc>
          <w:tcPr>
            <w:tcW w:w="1418" w:type="dxa"/>
          </w:tcPr>
          <w:p w:rsidR="0000426F" w:rsidRPr="00F436F5" w:rsidRDefault="008406F4" w:rsidP="00C37DF1">
            <w:pPr>
              <w:widowControl w:val="0"/>
              <w:spacing w:line="276" w:lineRule="auto"/>
              <w:ind w:right="20"/>
              <w:jc w:val="center"/>
              <w:rPr>
                <w:rFonts w:ascii="Courier New" w:hAnsi="Courier New" w:cs="Courier New"/>
                <w:color w:val="000000"/>
                <w:lang w:eastAsia="en-US"/>
              </w:rPr>
            </w:pPr>
            <w:r>
              <w:rPr>
                <w:rFonts w:ascii="Courier New" w:hAnsi="Courier New" w:cs="Courier New"/>
                <w:color w:val="000000"/>
                <w:sz w:val="22"/>
                <w:lang w:eastAsia="en-US"/>
              </w:rPr>
              <w:t>30</w:t>
            </w:r>
            <w:r w:rsidR="0000426F" w:rsidRPr="00F436F5">
              <w:rPr>
                <w:rFonts w:ascii="Courier New" w:hAnsi="Courier New" w:cs="Courier New"/>
                <w:color w:val="000000"/>
                <w:sz w:val="22"/>
                <w:lang w:eastAsia="en-US"/>
              </w:rPr>
              <w:t>%</w:t>
            </w:r>
          </w:p>
        </w:tc>
        <w:tc>
          <w:tcPr>
            <w:tcW w:w="1134" w:type="dxa"/>
          </w:tcPr>
          <w:p w:rsidR="0000426F" w:rsidRPr="00F436F5" w:rsidRDefault="008406F4" w:rsidP="00C37DF1">
            <w:pPr>
              <w:widowControl w:val="0"/>
              <w:spacing w:line="276" w:lineRule="auto"/>
              <w:ind w:right="20"/>
              <w:jc w:val="center"/>
              <w:rPr>
                <w:rFonts w:ascii="Courier New" w:hAnsi="Courier New" w:cs="Courier New"/>
                <w:color w:val="000000"/>
                <w:lang w:eastAsia="en-US"/>
              </w:rPr>
            </w:pPr>
            <w:r>
              <w:rPr>
                <w:rFonts w:ascii="Courier New" w:hAnsi="Courier New" w:cs="Courier New"/>
                <w:color w:val="000000"/>
                <w:sz w:val="22"/>
                <w:lang w:eastAsia="en-US"/>
              </w:rPr>
              <w:t>95</w:t>
            </w:r>
            <w:r w:rsidR="0000426F" w:rsidRPr="00F436F5">
              <w:rPr>
                <w:rFonts w:ascii="Courier New" w:hAnsi="Courier New" w:cs="Courier New"/>
                <w:color w:val="000000"/>
                <w:sz w:val="22"/>
                <w:lang w:eastAsia="en-US"/>
              </w:rPr>
              <w:t>%</w:t>
            </w:r>
          </w:p>
        </w:tc>
        <w:tc>
          <w:tcPr>
            <w:tcW w:w="1276" w:type="dxa"/>
          </w:tcPr>
          <w:p w:rsidR="0000426F" w:rsidRPr="00F436F5" w:rsidRDefault="0000426F" w:rsidP="00C37DF1">
            <w:pPr>
              <w:widowControl w:val="0"/>
              <w:spacing w:line="276" w:lineRule="auto"/>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0</w:t>
            </w:r>
            <w:r w:rsidR="008406F4">
              <w:rPr>
                <w:rFonts w:ascii="Courier New" w:hAnsi="Courier New" w:cs="Courier New"/>
                <w:color w:val="000000"/>
                <w:sz w:val="22"/>
                <w:lang w:eastAsia="en-US"/>
              </w:rPr>
              <w:t>,1</w:t>
            </w:r>
            <w:r w:rsidRPr="00F436F5">
              <w:rPr>
                <w:rFonts w:ascii="Courier New" w:hAnsi="Courier New" w:cs="Courier New"/>
                <w:color w:val="000000"/>
                <w:sz w:val="22"/>
                <w:lang w:eastAsia="en-US"/>
              </w:rPr>
              <w:t>%</w:t>
            </w:r>
          </w:p>
        </w:tc>
        <w:tc>
          <w:tcPr>
            <w:tcW w:w="992" w:type="dxa"/>
          </w:tcPr>
          <w:p w:rsidR="0000426F" w:rsidRPr="00F436F5" w:rsidRDefault="0000426F" w:rsidP="00C37DF1">
            <w:pPr>
              <w:widowControl w:val="0"/>
              <w:spacing w:line="276" w:lineRule="auto"/>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0%</w:t>
            </w:r>
          </w:p>
        </w:tc>
        <w:tc>
          <w:tcPr>
            <w:tcW w:w="992" w:type="dxa"/>
          </w:tcPr>
          <w:p w:rsidR="0000426F" w:rsidRPr="00F436F5" w:rsidRDefault="0000426F" w:rsidP="00C37DF1">
            <w:pPr>
              <w:widowControl w:val="0"/>
              <w:spacing w:line="276" w:lineRule="auto"/>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0%</w:t>
            </w:r>
          </w:p>
        </w:tc>
      </w:tr>
    </w:tbl>
    <w:p w:rsidR="0000426F" w:rsidRPr="001E3ED9" w:rsidRDefault="0000426F" w:rsidP="0000426F">
      <w:pPr>
        <w:widowControl w:val="0"/>
        <w:spacing w:line="276" w:lineRule="auto"/>
        <w:ind w:left="20" w:right="20" w:firstLine="560"/>
        <w:jc w:val="center"/>
        <w:rPr>
          <w:rFonts w:ascii="Arial" w:hAnsi="Arial" w:cs="Arial"/>
          <w:color w:val="000000"/>
          <w:lang w:eastAsia="en-US"/>
        </w:rPr>
      </w:pPr>
    </w:p>
    <w:p w:rsidR="0000426F" w:rsidRPr="001E3ED9" w:rsidRDefault="0000426F" w:rsidP="0000426F">
      <w:pPr>
        <w:widowControl w:val="0"/>
        <w:spacing w:line="276" w:lineRule="auto"/>
        <w:ind w:left="20" w:right="20" w:firstLine="720"/>
        <w:jc w:val="both"/>
        <w:rPr>
          <w:rFonts w:ascii="Arial" w:hAnsi="Arial" w:cs="Arial"/>
          <w:color w:val="000000"/>
        </w:rPr>
      </w:pPr>
      <w:r w:rsidRPr="001E3ED9">
        <w:rPr>
          <w:rFonts w:ascii="Arial" w:hAnsi="Arial" w:cs="Arial"/>
          <w:color w:val="000000"/>
        </w:rPr>
        <w:t>Состояние систем коммунальной инфраструктуры поселения.</w:t>
      </w:r>
    </w:p>
    <w:p w:rsidR="0000426F" w:rsidRPr="001E3ED9" w:rsidRDefault="001870BE" w:rsidP="0000426F">
      <w:pPr>
        <w:widowControl w:val="0"/>
        <w:spacing w:line="276" w:lineRule="auto"/>
        <w:ind w:left="20" w:right="20" w:firstLine="720"/>
        <w:jc w:val="both"/>
        <w:rPr>
          <w:rFonts w:ascii="Arial" w:hAnsi="Arial" w:cs="Arial"/>
          <w:color w:val="000000"/>
        </w:rPr>
      </w:pPr>
      <w:r>
        <w:rPr>
          <w:rFonts w:ascii="Arial" w:hAnsi="Arial" w:cs="Arial"/>
          <w:color w:val="000000"/>
        </w:rPr>
        <w:t>В настоящее время в МО «Могоенок</w:t>
      </w:r>
      <w:r w:rsidR="0000426F" w:rsidRPr="001E3ED9">
        <w:rPr>
          <w:rFonts w:ascii="Arial" w:hAnsi="Arial" w:cs="Arial"/>
          <w:color w:val="000000"/>
        </w:rPr>
        <w:t>» теплоснабжение осуществляется децентрализованным способом. Децентрализованное теплоснабжение представлено в неблагоустроенных жилых д</w:t>
      </w:r>
      <w:r w:rsidR="00236C4B">
        <w:rPr>
          <w:rFonts w:ascii="Arial" w:hAnsi="Arial" w:cs="Arial"/>
          <w:color w:val="000000"/>
        </w:rPr>
        <w:t xml:space="preserve">омах - отопление в них печное и </w:t>
      </w:r>
      <w:r w:rsidR="0000426F" w:rsidRPr="001E3ED9">
        <w:rPr>
          <w:rFonts w:ascii="Arial" w:hAnsi="Arial" w:cs="Arial"/>
          <w:color w:val="000000"/>
        </w:rPr>
        <w:t>электрическое.</w:t>
      </w:r>
    </w:p>
    <w:p w:rsidR="0000426F" w:rsidRPr="001E3ED9" w:rsidRDefault="0000426F" w:rsidP="00461CF1">
      <w:pPr>
        <w:widowControl w:val="0"/>
        <w:spacing w:line="276" w:lineRule="auto"/>
        <w:ind w:left="20" w:right="20"/>
        <w:jc w:val="both"/>
        <w:rPr>
          <w:rFonts w:ascii="Arial" w:hAnsi="Arial" w:cs="Arial"/>
          <w:color w:val="000000"/>
        </w:rPr>
      </w:pPr>
      <w:r w:rsidRPr="001E3ED9">
        <w:rPr>
          <w:rFonts w:ascii="Arial" w:hAnsi="Arial" w:cs="Arial"/>
          <w:color w:val="000000"/>
        </w:rPr>
        <w:t xml:space="preserve"> </w:t>
      </w:r>
      <w:r w:rsidR="00461CF1">
        <w:rPr>
          <w:rFonts w:ascii="Arial" w:hAnsi="Arial" w:cs="Arial"/>
          <w:color w:val="000000"/>
        </w:rPr>
        <w:t>Котельные</w:t>
      </w:r>
      <w:r w:rsidRPr="001E3ED9">
        <w:rPr>
          <w:rFonts w:ascii="Arial" w:hAnsi="Arial" w:cs="Arial"/>
          <w:color w:val="000000"/>
        </w:rPr>
        <w:t xml:space="preserve">, работающие на угле, обеспечивают нужды </w:t>
      </w:r>
      <w:r w:rsidR="00461CF1">
        <w:rPr>
          <w:rFonts w:ascii="Arial" w:hAnsi="Arial" w:cs="Arial"/>
          <w:color w:val="000000"/>
        </w:rPr>
        <w:t>двух детских садов в с.Могоенок и д.Маломолева.</w:t>
      </w:r>
    </w:p>
    <w:p w:rsidR="0000426F" w:rsidRPr="001E3ED9" w:rsidRDefault="0000426F" w:rsidP="0000426F">
      <w:pPr>
        <w:widowControl w:val="0"/>
        <w:spacing w:line="276" w:lineRule="auto"/>
        <w:ind w:left="20" w:right="20" w:firstLine="720"/>
        <w:jc w:val="both"/>
        <w:rPr>
          <w:rFonts w:ascii="Arial" w:hAnsi="Arial" w:cs="Arial"/>
          <w:color w:val="000000"/>
        </w:rPr>
      </w:pPr>
      <w:r w:rsidRPr="001E3ED9">
        <w:rPr>
          <w:rFonts w:ascii="Arial" w:hAnsi="Arial" w:cs="Arial"/>
          <w:color w:val="000000"/>
        </w:rPr>
        <w:t>Остальные учреждения муниципального образования отапливаются электрическими приборами.</w:t>
      </w:r>
    </w:p>
    <w:p w:rsidR="0000426F" w:rsidRPr="001E3ED9" w:rsidRDefault="0000426F" w:rsidP="0000426F">
      <w:pPr>
        <w:widowControl w:val="0"/>
        <w:spacing w:line="276" w:lineRule="auto"/>
        <w:ind w:left="20" w:right="20" w:firstLine="720"/>
        <w:jc w:val="both"/>
        <w:rPr>
          <w:rFonts w:ascii="Arial" w:hAnsi="Arial" w:cs="Arial"/>
          <w:color w:val="000000"/>
        </w:rPr>
      </w:pPr>
      <w:r w:rsidRPr="001E3ED9">
        <w:rPr>
          <w:rFonts w:ascii="Arial" w:hAnsi="Arial" w:cs="Arial"/>
          <w:color w:val="000000"/>
        </w:rPr>
        <w:t xml:space="preserve">В настоящее время в поселении холодное водоснабжение осуществляется также децентрализованным способом. </w:t>
      </w:r>
      <w:r w:rsidR="0055542A">
        <w:rPr>
          <w:rFonts w:ascii="Arial" w:hAnsi="Arial" w:cs="Arial"/>
          <w:color w:val="000000"/>
        </w:rPr>
        <w:t xml:space="preserve">Подвоз воды населению </w:t>
      </w:r>
      <w:r w:rsidR="005E041A">
        <w:rPr>
          <w:rFonts w:ascii="Arial" w:hAnsi="Arial" w:cs="Arial"/>
          <w:color w:val="000000"/>
        </w:rPr>
        <w:t xml:space="preserve">в с. Могоенок </w:t>
      </w:r>
      <w:r w:rsidR="0055542A">
        <w:rPr>
          <w:rFonts w:ascii="Arial" w:hAnsi="Arial" w:cs="Arial"/>
          <w:color w:val="000000"/>
        </w:rPr>
        <w:t xml:space="preserve">осуществляется специализированной муниципальной автомашиной </w:t>
      </w:r>
      <w:r w:rsidR="00DE676A">
        <w:rPr>
          <w:rFonts w:ascii="Arial" w:hAnsi="Arial" w:cs="Arial"/>
          <w:color w:val="000000"/>
        </w:rPr>
        <w:t xml:space="preserve">ГАЗ </w:t>
      </w:r>
      <w:r w:rsidR="0055542A">
        <w:rPr>
          <w:rFonts w:ascii="Arial" w:hAnsi="Arial" w:cs="Arial"/>
          <w:color w:val="000000"/>
        </w:rPr>
        <w:t xml:space="preserve">с </w:t>
      </w:r>
      <w:r w:rsidR="00DE676A">
        <w:rPr>
          <w:rFonts w:ascii="Arial" w:hAnsi="Arial" w:cs="Arial"/>
          <w:color w:val="000000"/>
        </w:rPr>
        <w:t>авто</w:t>
      </w:r>
      <w:r w:rsidR="0055542A">
        <w:rPr>
          <w:rFonts w:ascii="Arial" w:hAnsi="Arial" w:cs="Arial"/>
          <w:color w:val="000000"/>
        </w:rPr>
        <w:t xml:space="preserve">цистерной. </w:t>
      </w:r>
      <w:r w:rsidR="005E041A">
        <w:rPr>
          <w:rFonts w:ascii="Arial" w:hAnsi="Arial" w:cs="Arial"/>
          <w:color w:val="000000"/>
        </w:rPr>
        <w:t>В остальных населенных пунктах</w:t>
      </w:r>
      <w:r w:rsidRPr="001E3ED9">
        <w:rPr>
          <w:rFonts w:ascii="Arial" w:hAnsi="Arial" w:cs="Arial"/>
          <w:color w:val="000000"/>
        </w:rPr>
        <w:t xml:space="preserve"> в индивидуальных жилых домах - водоснабжение жителей данных домов осуществляется водой из частных </w:t>
      </w:r>
      <w:r w:rsidR="005E041A">
        <w:rPr>
          <w:rFonts w:ascii="Arial" w:hAnsi="Arial" w:cs="Arial"/>
          <w:color w:val="000000"/>
        </w:rPr>
        <w:t xml:space="preserve">скважин и </w:t>
      </w:r>
      <w:r w:rsidR="006709C8">
        <w:rPr>
          <w:rFonts w:ascii="Arial" w:hAnsi="Arial" w:cs="Arial"/>
          <w:color w:val="000000"/>
        </w:rPr>
        <w:t xml:space="preserve">муниципальных </w:t>
      </w:r>
      <w:r w:rsidRPr="001E3ED9">
        <w:rPr>
          <w:rFonts w:ascii="Arial" w:hAnsi="Arial" w:cs="Arial"/>
          <w:color w:val="000000"/>
        </w:rPr>
        <w:t xml:space="preserve">водокачек (с установленными пожарными резервуарами), вода в которых не соответствует санитарно-эпидемиологическим нормам. </w:t>
      </w:r>
    </w:p>
    <w:p w:rsidR="0000426F" w:rsidRPr="001E3ED9" w:rsidRDefault="0000426F" w:rsidP="0000426F">
      <w:pPr>
        <w:widowControl w:val="0"/>
        <w:spacing w:line="276" w:lineRule="auto"/>
        <w:ind w:left="20" w:firstLine="720"/>
        <w:jc w:val="both"/>
        <w:rPr>
          <w:rFonts w:ascii="Arial" w:hAnsi="Arial" w:cs="Arial"/>
          <w:color w:val="000000"/>
        </w:rPr>
      </w:pPr>
      <w:r w:rsidRPr="001E3ED9">
        <w:rPr>
          <w:rFonts w:ascii="Arial" w:hAnsi="Arial" w:cs="Arial"/>
          <w:color w:val="000000"/>
        </w:rPr>
        <w:t>Централизованных систем холодного водоснабжения в поселении нет.</w:t>
      </w:r>
    </w:p>
    <w:p w:rsidR="0000426F" w:rsidRPr="001E3ED9" w:rsidRDefault="0000426F" w:rsidP="0000426F">
      <w:pPr>
        <w:widowControl w:val="0"/>
        <w:spacing w:line="276" w:lineRule="auto"/>
        <w:ind w:left="20" w:right="20" w:firstLine="720"/>
        <w:jc w:val="both"/>
        <w:rPr>
          <w:rFonts w:ascii="Arial" w:hAnsi="Arial" w:cs="Arial"/>
          <w:color w:val="000000"/>
        </w:rPr>
      </w:pPr>
      <w:r w:rsidRPr="001E3ED9">
        <w:rPr>
          <w:rFonts w:ascii="Arial" w:hAnsi="Arial" w:cs="Arial"/>
          <w:color w:val="000000"/>
        </w:rPr>
        <w:t>Основной проб</w:t>
      </w:r>
      <w:r w:rsidR="00AD6474">
        <w:rPr>
          <w:rFonts w:ascii="Arial" w:hAnsi="Arial" w:cs="Arial"/>
          <w:color w:val="000000"/>
        </w:rPr>
        <w:t>лемой водоснабжения МО «Могоенок</w:t>
      </w:r>
      <w:r w:rsidRPr="001E3ED9">
        <w:rPr>
          <w:rFonts w:ascii="Arial" w:hAnsi="Arial" w:cs="Arial"/>
          <w:color w:val="000000"/>
        </w:rPr>
        <w:t>» является несоответствие качества воды санитарно-эпидемиологическим нормам. Вода, поднимаемая из муниципальных скважин нецентрализованного холодного водоснабжения не отвечает требованиям, установленным для питьевой воды. Скважины нуждаются в ремонте и обновлении насосного оборудования.</w:t>
      </w:r>
    </w:p>
    <w:p w:rsidR="0000426F" w:rsidRPr="001E3ED9" w:rsidRDefault="0000426F" w:rsidP="0000426F">
      <w:pPr>
        <w:widowControl w:val="0"/>
        <w:spacing w:line="276" w:lineRule="auto"/>
        <w:ind w:left="20" w:right="20" w:firstLine="700"/>
        <w:jc w:val="both"/>
        <w:rPr>
          <w:rFonts w:ascii="Arial" w:hAnsi="Arial" w:cs="Arial"/>
          <w:color w:val="000000"/>
        </w:rPr>
      </w:pPr>
      <w:r w:rsidRPr="001E3ED9">
        <w:rPr>
          <w:rFonts w:ascii="Arial" w:hAnsi="Arial" w:cs="Arial"/>
          <w:color w:val="000000"/>
        </w:rPr>
        <w:t xml:space="preserve">Другой проблемой в данной системе водоснабжения является необходимость проведения технического диагностирования скважин и выполнения мероприятий по их укреплению. Во всех системах холодного </w:t>
      </w:r>
      <w:r w:rsidRPr="001E3ED9">
        <w:rPr>
          <w:rFonts w:ascii="Arial" w:hAnsi="Arial" w:cs="Arial"/>
          <w:color w:val="000000"/>
        </w:rPr>
        <w:lastRenderedPageBreak/>
        <w:t>водоснабжения наблюдается полное отсутствие приборов автоматического контроля и регулирования оборудования.</w:t>
      </w:r>
    </w:p>
    <w:p w:rsidR="0000426F" w:rsidRPr="001E3ED9" w:rsidRDefault="0000426F" w:rsidP="0000426F">
      <w:pPr>
        <w:widowControl w:val="0"/>
        <w:spacing w:line="276" w:lineRule="auto"/>
        <w:ind w:left="20" w:right="20" w:firstLine="700"/>
        <w:jc w:val="both"/>
        <w:rPr>
          <w:rFonts w:ascii="Arial" w:hAnsi="Arial" w:cs="Arial"/>
        </w:rPr>
      </w:pPr>
      <w:r w:rsidRPr="001E3ED9">
        <w:rPr>
          <w:rFonts w:ascii="Arial" w:hAnsi="Arial" w:cs="Arial"/>
          <w:color w:val="000000"/>
        </w:rPr>
        <w:t>Электроснабжение потребителей МО «</w:t>
      </w:r>
      <w:r w:rsidR="00D72600">
        <w:rPr>
          <w:rFonts w:ascii="Arial" w:hAnsi="Arial" w:cs="Arial"/>
          <w:color w:val="000000"/>
        </w:rPr>
        <w:t>Могоенок</w:t>
      </w:r>
      <w:r w:rsidRPr="001E3ED9">
        <w:rPr>
          <w:rFonts w:ascii="Arial" w:hAnsi="Arial" w:cs="Arial"/>
          <w:color w:val="000000"/>
        </w:rPr>
        <w:t xml:space="preserve">» осуществляется от Иркутской </w:t>
      </w:r>
      <w:r w:rsidRPr="001E3ED9">
        <w:rPr>
          <w:rFonts w:ascii="Arial" w:hAnsi="Arial" w:cs="Arial"/>
        </w:rPr>
        <w:t>энергосистемы.</w:t>
      </w:r>
    </w:p>
    <w:p w:rsidR="0000426F" w:rsidRPr="001E3ED9" w:rsidRDefault="0000426F" w:rsidP="0000426F">
      <w:pPr>
        <w:widowControl w:val="0"/>
        <w:spacing w:line="276" w:lineRule="auto"/>
        <w:ind w:right="20" w:firstLine="700"/>
        <w:jc w:val="both"/>
        <w:rPr>
          <w:rFonts w:ascii="Arial" w:hAnsi="Arial" w:cs="Arial"/>
          <w:color w:val="000000"/>
        </w:rPr>
      </w:pPr>
      <w:r w:rsidRPr="001E3ED9">
        <w:rPr>
          <w:rFonts w:ascii="Arial" w:hAnsi="Arial" w:cs="Arial"/>
          <w:color w:val="000000"/>
        </w:rPr>
        <w:t>По данным, полученным от специалистов эксплуатирующих организаций, для оптимального распределения электроэнергии между потребителями (существующими и запланированными на перспективу) оборудование некоторых внутрипоселковых трансформаторных подстанций необходимо заменить на новое оборудование.</w:t>
      </w:r>
    </w:p>
    <w:p w:rsidR="0000426F" w:rsidRPr="001E3ED9" w:rsidRDefault="0000426F" w:rsidP="0000426F">
      <w:pPr>
        <w:widowControl w:val="0"/>
        <w:spacing w:line="276" w:lineRule="auto"/>
        <w:ind w:right="20" w:firstLine="700"/>
        <w:jc w:val="both"/>
        <w:rPr>
          <w:rFonts w:ascii="Arial" w:hAnsi="Arial" w:cs="Arial"/>
          <w:color w:val="000000"/>
        </w:rPr>
      </w:pPr>
      <w:r w:rsidRPr="001E3ED9">
        <w:rPr>
          <w:rFonts w:ascii="Arial" w:hAnsi="Arial" w:cs="Arial"/>
          <w:color w:val="000000"/>
        </w:rPr>
        <w:t>В настоящее время в МО «</w:t>
      </w:r>
      <w:r w:rsidR="009D7EFB">
        <w:rPr>
          <w:rFonts w:ascii="Arial" w:hAnsi="Arial" w:cs="Arial"/>
          <w:color w:val="000000"/>
        </w:rPr>
        <w:t>Могоенок</w:t>
      </w:r>
      <w:r w:rsidRPr="001E3ED9">
        <w:rPr>
          <w:rFonts w:ascii="Arial" w:hAnsi="Arial" w:cs="Arial"/>
          <w:color w:val="000000"/>
        </w:rPr>
        <w:t xml:space="preserve">» централизованное газоснабжение отсутствует. Однако </w:t>
      </w:r>
      <w:r w:rsidR="009D7EFB">
        <w:rPr>
          <w:rFonts w:ascii="Arial" w:hAnsi="Arial" w:cs="Arial"/>
        </w:rPr>
        <w:t>5</w:t>
      </w:r>
      <w:r w:rsidRPr="001E3ED9">
        <w:rPr>
          <w:rFonts w:ascii="Arial" w:hAnsi="Arial" w:cs="Arial"/>
        </w:rPr>
        <w:t>%</w:t>
      </w:r>
      <w:r w:rsidRPr="001E3ED9">
        <w:rPr>
          <w:rFonts w:ascii="Arial" w:hAnsi="Arial" w:cs="Arial"/>
          <w:color w:val="000000"/>
        </w:rPr>
        <w:t xml:space="preserve"> местного населения всё же пользуется газом. Бытовые газовые баллоны периодически подвозятся личным автотранспортом.</w:t>
      </w:r>
    </w:p>
    <w:p w:rsidR="002B0143" w:rsidRPr="00B62CD4" w:rsidRDefault="002B0143" w:rsidP="002B0143">
      <w:pPr>
        <w:pStyle w:val="Default"/>
        <w:jc w:val="both"/>
        <w:rPr>
          <w:rFonts w:ascii="Arial" w:hAnsi="Arial" w:cs="Arial"/>
          <w:color w:val="auto"/>
        </w:rPr>
      </w:pPr>
    </w:p>
    <w:p w:rsidR="002B0143" w:rsidRPr="00A031D5" w:rsidRDefault="00F114EF" w:rsidP="002B0143">
      <w:pPr>
        <w:jc w:val="center"/>
        <w:rPr>
          <w:rFonts w:ascii="Arial" w:hAnsi="Arial" w:cs="Arial"/>
          <w:b/>
        </w:rPr>
      </w:pPr>
      <w:r w:rsidRPr="00A031D5">
        <w:rPr>
          <w:rFonts w:ascii="Arial" w:hAnsi="Arial" w:cs="Arial"/>
          <w:b/>
        </w:rPr>
        <w:t>2.9.9.</w:t>
      </w:r>
      <w:r w:rsidR="002B0143" w:rsidRPr="00A031D5">
        <w:rPr>
          <w:rFonts w:ascii="Arial" w:hAnsi="Arial" w:cs="Arial"/>
          <w:b/>
        </w:rPr>
        <w:t xml:space="preserve"> Оц</w:t>
      </w:r>
      <w:r w:rsidR="00D706C9">
        <w:rPr>
          <w:rFonts w:ascii="Arial" w:hAnsi="Arial" w:cs="Arial"/>
          <w:b/>
        </w:rPr>
        <w:t>енка</w:t>
      </w:r>
      <w:r w:rsidRPr="00A031D5">
        <w:rPr>
          <w:rFonts w:ascii="Arial" w:hAnsi="Arial" w:cs="Arial"/>
          <w:b/>
        </w:rPr>
        <w:t xml:space="preserve"> окружающей среды</w:t>
      </w:r>
    </w:p>
    <w:p w:rsidR="002B0143" w:rsidRPr="00A031D5" w:rsidRDefault="002B0143" w:rsidP="002B0143">
      <w:pPr>
        <w:ind w:firstLine="720"/>
        <w:jc w:val="both"/>
        <w:rPr>
          <w:rFonts w:ascii="Arial" w:hAnsi="Arial" w:cs="Arial"/>
        </w:rPr>
      </w:pPr>
    </w:p>
    <w:p w:rsidR="002B0143" w:rsidRPr="00B62CD4" w:rsidRDefault="002B0143" w:rsidP="002B0143">
      <w:pPr>
        <w:pStyle w:val="afa"/>
        <w:ind w:firstLine="284"/>
        <w:jc w:val="both"/>
        <w:rPr>
          <w:rFonts w:ascii="Arial" w:hAnsi="Arial" w:cs="Arial"/>
          <w:sz w:val="24"/>
          <w:szCs w:val="24"/>
        </w:rPr>
      </w:pPr>
      <w:r w:rsidRPr="00A031D5">
        <w:rPr>
          <w:rFonts w:ascii="Arial" w:hAnsi="Arial" w:cs="Arial"/>
          <w:sz w:val="24"/>
          <w:szCs w:val="24"/>
        </w:rPr>
        <w:t xml:space="preserve">     Сочетание неблагоприятного расположения муниципального образования «Могоенок» и рассредоточенность жилого массива, а также печное отопление жилого сектора с неблагоприятными метеорологическими условиями обуславливает возможность загрязнения атмосферного воздуха, особенно зимой</w:t>
      </w:r>
      <w:r w:rsidRPr="00B62CD4">
        <w:rPr>
          <w:rFonts w:ascii="Arial" w:hAnsi="Arial" w:cs="Arial"/>
          <w:sz w:val="24"/>
          <w:szCs w:val="24"/>
        </w:rPr>
        <w:t>.</w:t>
      </w:r>
    </w:p>
    <w:p w:rsidR="002B0143" w:rsidRDefault="002B0143" w:rsidP="002B0143">
      <w:pPr>
        <w:pStyle w:val="afa"/>
        <w:jc w:val="both"/>
        <w:rPr>
          <w:rFonts w:ascii="Arial" w:hAnsi="Arial" w:cs="Arial"/>
          <w:noProof/>
          <w:sz w:val="24"/>
          <w:szCs w:val="24"/>
        </w:rPr>
      </w:pPr>
      <w:r w:rsidRPr="00B62CD4">
        <w:rPr>
          <w:rFonts w:ascii="Arial" w:hAnsi="Arial" w:cs="Arial"/>
          <w:noProof/>
          <w:sz w:val="24"/>
          <w:szCs w:val="24"/>
        </w:rPr>
        <w:t>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 Мониторинг состояния атмосферного воздуха на терртории муниципального образования «Могоенок» не проводился. Стационарных постов по контролю за состоянием атмосферного воздуха в муниципальном образовании «Могоенок» не организовано. Том ПДВ по муниципальному образованию не разрабатывался.</w:t>
      </w:r>
    </w:p>
    <w:p w:rsidR="00FA68B8" w:rsidRPr="006A3DB7" w:rsidRDefault="00FA68B8" w:rsidP="00FA68B8">
      <w:pPr>
        <w:ind w:firstLine="708"/>
        <w:rPr>
          <w:rFonts w:ascii="Arial" w:hAnsi="Arial" w:cs="Arial"/>
        </w:rPr>
      </w:pPr>
      <w:r w:rsidRPr="006A3DB7">
        <w:rPr>
          <w:rFonts w:ascii="Arial" w:hAnsi="Arial" w:cs="Arial"/>
        </w:rPr>
        <w:t>В целях улучшения качества атмосферного воздуха предлагаются следующие мероприятия:</w:t>
      </w:r>
    </w:p>
    <w:p w:rsidR="00FA68B8" w:rsidRPr="006A3DB7" w:rsidRDefault="00FA68B8" w:rsidP="00FA68B8">
      <w:pPr>
        <w:numPr>
          <w:ilvl w:val="0"/>
          <w:numId w:val="20"/>
        </w:numPr>
        <w:rPr>
          <w:rFonts w:ascii="Arial" w:hAnsi="Arial" w:cs="Arial"/>
        </w:rPr>
      </w:pPr>
      <w:r w:rsidRPr="006A3DB7">
        <w:rPr>
          <w:rFonts w:ascii="Arial" w:hAnsi="Arial" w:cs="Arial"/>
        </w:rPr>
        <w:t>Выявление приоритетных источников загрязнения</w:t>
      </w:r>
      <w:r w:rsidR="00657A5F">
        <w:rPr>
          <w:rFonts w:ascii="Arial" w:hAnsi="Arial" w:cs="Arial"/>
        </w:rPr>
        <w:t>;</w:t>
      </w:r>
    </w:p>
    <w:p w:rsidR="00FA68B8" w:rsidRPr="006A3DB7" w:rsidRDefault="00FA68B8" w:rsidP="00FA68B8">
      <w:pPr>
        <w:numPr>
          <w:ilvl w:val="0"/>
          <w:numId w:val="20"/>
        </w:numPr>
        <w:rPr>
          <w:rFonts w:ascii="Arial" w:hAnsi="Arial" w:cs="Arial"/>
        </w:rPr>
      </w:pPr>
      <w:r w:rsidRPr="006A3DB7">
        <w:rPr>
          <w:rFonts w:ascii="Arial" w:hAnsi="Arial" w:cs="Arial"/>
        </w:rPr>
        <w:t>Проведение инвентаризации всех источников выбросов вредных веществ в атмосферу</w:t>
      </w:r>
      <w:r w:rsidR="00657A5F">
        <w:rPr>
          <w:rFonts w:ascii="Arial" w:hAnsi="Arial" w:cs="Arial"/>
        </w:rPr>
        <w:t>;</w:t>
      </w:r>
    </w:p>
    <w:p w:rsidR="00FA68B8" w:rsidRPr="006A3DB7" w:rsidRDefault="00FA68B8" w:rsidP="00FA68B8">
      <w:pPr>
        <w:numPr>
          <w:ilvl w:val="0"/>
          <w:numId w:val="20"/>
        </w:numPr>
        <w:rPr>
          <w:rFonts w:ascii="Arial" w:hAnsi="Arial" w:cs="Arial"/>
        </w:rPr>
      </w:pPr>
      <w:r w:rsidRPr="006A3DB7">
        <w:rPr>
          <w:rFonts w:ascii="Arial" w:hAnsi="Arial" w:cs="Arial"/>
        </w:rPr>
        <w:t>Организация санитарно-защитного барьера между территориями предприятий и территориями жилой застройки</w:t>
      </w:r>
      <w:r w:rsidR="00657A5F">
        <w:rPr>
          <w:rFonts w:ascii="Arial" w:hAnsi="Arial" w:cs="Arial"/>
        </w:rPr>
        <w:t>;</w:t>
      </w:r>
    </w:p>
    <w:p w:rsidR="00FA68B8" w:rsidRPr="006A3DB7" w:rsidRDefault="00FA68B8" w:rsidP="00FA68B8">
      <w:pPr>
        <w:numPr>
          <w:ilvl w:val="0"/>
          <w:numId w:val="20"/>
        </w:numPr>
        <w:rPr>
          <w:rFonts w:ascii="Arial" w:hAnsi="Arial" w:cs="Arial"/>
        </w:rPr>
      </w:pPr>
      <w:r w:rsidRPr="006A3DB7">
        <w:rPr>
          <w:rFonts w:ascii="Arial" w:hAnsi="Arial" w:cs="Arial"/>
        </w:rPr>
        <w:t>Организация системы мониторинга</w:t>
      </w:r>
    </w:p>
    <w:p w:rsidR="00FA68B8" w:rsidRPr="006A3DB7" w:rsidRDefault="00FA68B8" w:rsidP="00FA68B8">
      <w:pPr>
        <w:ind w:firstLine="708"/>
        <w:rPr>
          <w:rFonts w:ascii="Arial" w:hAnsi="Arial" w:cs="Arial"/>
        </w:rPr>
      </w:pPr>
      <w:r w:rsidRPr="006A3DB7">
        <w:rPr>
          <w:rFonts w:ascii="Arial" w:hAnsi="Arial" w:cs="Arial"/>
        </w:rPr>
        <w:t>Ликвидация источников загрязнения воздушного бассейна уменьшит количество вредных веществ в атмосфере.</w:t>
      </w:r>
    </w:p>
    <w:p w:rsidR="002B0143" w:rsidRPr="00B62CD4" w:rsidRDefault="002B0143" w:rsidP="001271E0">
      <w:pPr>
        <w:jc w:val="both"/>
        <w:rPr>
          <w:rFonts w:ascii="Arial" w:hAnsi="Arial" w:cs="Arial"/>
        </w:rPr>
      </w:pPr>
    </w:p>
    <w:p w:rsidR="00587812" w:rsidRPr="00587812" w:rsidRDefault="00587812" w:rsidP="00587812">
      <w:pPr>
        <w:pStyle w:val="afa"/>
        <w:jc w:val="center"/>
        <w:rPr>
          <w:rFonts w:ascii="Times New Roman" w:hAnsi="Times New Roman"/>
          <w:b/>
          <w:sz w:val="28"/>
          <w:szCs w:val="28"/>
        </w:rPr>
      </w:pPr>
      <w:r w:rsidRPr="00587812">
        <w:rPr>
          <w:b/>
          <w:sz w:val="24"/>
          <w:szCs w:val="24"/>
        </w:rPr>
        <w:t>3</w:t>
      </w:r>
      <w:r w:rsidRPr="00587812">
        <w:rPr>
          <w:rFonts w:ascii="Times New Roman" w:hAnsi="Times New Roman"/>
          <w:b/>
          <w:sz w:val="24"/>
          <w:szCs w:val="24"/>
        </w:rPr>
        <w:t>.</w:t>
      </w:r>
      <w:r>
        <w:rPr>
          <w:rFonts w:ascii="Times New Roman" w:hAnsi="Times New Roman"/>
          <w:b/>
          <w:sz w:val="24"/>
          <w:szCs w:val="24"/>
        </w:rPr>
        <w:t xml:space="preserve"> </w:t>
      </w:r>
      <w:r w:rsidR="002B0143" w:rsidRPr="00587812">
        <w:rPr>
          <w:rFonts w:ascii="Times New Roman" w:hAnsi="Times New Roman"/>
          <w:b/>
          <w:sz w:val="28"/>
          <w:szCs w:val="28"/>
        </w:rPr>
        <w:t>Основные проблемы социально-экономического развития</w:t>
      </w:r>
    </w:p>
    <w:p w:rsidR="002B0143" w:rsidRPr="00D35CA8" w:rsidRDefault="00587812" w:rsidP="00D35CA8">
      <w:pPr>
        <w:pStyle w:val="afa"/>
        <w:jc w:val="center"/>
        <w:rPr>
          <w:rFonts w:ascii="Times New Roman" w:hAnsi="Times New Roman"/>
          <w:b/>
          <w:sz w:val="28"/>
          <w:szCs w:val="28"/>
        </w:rPr>
      </w:pPr>
      <w:r w:rsidRPr="00587812">
        <w:rPr>
          <w:rFonts w:ascii="Times New Roman" w:hAnsi="Times New Roman"/>
          <w:b/>
          <w:sz w:val="28"/>
          <w:szCs w:val="28"/>
        </w:rPr>
        <w:t>МО «Могоенок»</w:t>
      </w:r>
    </w:p>
    <w:p w:rsidR="002B0143" w:rsidRPr="00B62CD4" w:rsidRDefault="005A4737" w:rsidP="002B0143">
      <w:pPr>
        <w:pStyle w:val="3"/>
        <w:rPr>
          <w:sz w:val="24"/>
          <w:szCs w:val="24"/>
        </w:rPr>
      </w:pPr>
      <w:bookmarkStart w:id="7" w:name="_Toc410399579"/>
      <w:bookmarkStart w:id="8" w:name="_Toc422236026"/>
      <w:bookmarkStart w:id="9" w:name="_Toc425346083"/>
      <w:bookmarkStart w:id="10" w:name="_Toc425346358"/>
      <w:bookmarkStart w:id="11" w:name="_Toc429470673"/>
      <w:bookmarkStart w:id="12" w:name="_Toc454872932"/>
      <w:r>
        <w:rPr>
          <w:sz w:val="24"/>
          <w:szCs w:val="24"/>
        </w:rPr>
        <w:t xml:space="preserve">                                        </w:t>
      </w:r>
      <w:r w:rsidR="002B0143" w:rsidRPr="00B62CD4">
        <w:rPr>
          <w:sz w:val="24"/>
          <w:szCs w:val="24"/>
        </w:rPr>
        <w:t>Сильные и слабые стороны</w:t>
      </w:r>
      <w:bookmarkEnd w:id="7"/>
      <w:bookmarkEnd w:id="8"/>
      <w:bookmarkEnd w:id="9"/>
      <w:bookmarkEnd w:id="10"/>
      <w:bookmarkEnd w:id="11"/>
      <w:bookmarkEnd w:id="12"/>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2329"/>
        <w:gridCol w:w="3913"/>
        <w:gridCol w:w="3328"/>
      </w:tblGrid>
      <w:tr w:rsidR="00B62CD4" w:rsidRPr="00B62CD4" w:rsidTr="00E60A45">
        <w:trPr>
          <w:trHeight w:val="20"/>
        </w:trPr>
        <w:tc>
          <w:tcPr>
            <w:tcW w:w="1217" w:type="pct"/>
          </w:tcPr>
          <w:p w:rsidR="002B0143" w:rsidRPr="00B62CD4" w:rsidRDefault="002B0143" w:rsidP="00EF4F2F">
            <w:pPr>
              <w:keepNext/>
              <w:jc w:val="center"/>
              <w:rPr>
                <w:rFonts w:ascii="Courier New" w:hAnsi="Courier New" w:cs="Courier New"/>
                <w:b/>
              </w:rPr>
            </w:pPr>
            <w:r w:rsidRPr="00B62CD4">
              <w:rPr>
                <w:rFonts w:ascii="Courier New" w:hAnsi="Courier New" w:cs="Courier New"/>
                <w:sz w:val="22"/>
                <w:szCs w:val="22"/>
              </w:rPr>
              <w:t>Фактор</w:t>
            </w:r>
          </w:p>
        </w:tc>
        <w:tc>
          <w:tcPr>
            <w:tcW w:w="2044" w:type="pct"/>
          </w:tcPr>
          <w:p w:rsidR="002B0143" w:rsidRPr="00B62CD4" w:rsidRDefault="002B0143" w:rsidP="00EF4F2F">
            <w:pPr>
              <w:keepNext/>
              <w:jc w:val="center"/>
              <w:rPr>
                <w:rFonts w:ascii="Courier New" w:hAnsi="Courier New" w:cs="Courier New"/>
                <w:b/>
              </w:rPr>
            </w:pPr>
            <w:r w:rsidRPr="00B62CD4">
              <w:rPr>
                <w:rFonts w:ascii="Courier New" w:hAnsi="Courier New" w:cs="Courier New"/>
                <w:sz w:val="22"/>
                <w:szCs w:val="22"/>
              </w:rPr>
              <w:t>Сильные стороны</w:t>
            </w:r>
          </w:p>
        </w:tc>
        <w:tc>
          <w:tcPr>
            <w:tcW w:w="1739" w:type="pct"/>
          </w:tcPr>
          <w:p w:rsidR="002B0143" w:rsidRPr="00B62CD4" w:rsidRDefault="002B0143" w:rsidP="00EF4F2F">
            <w:pPr>
              <w:keepNext/>
              <w:jc w:val="center"/>
              <w:rPr>
                <w:rFonts w:ascii="Courier New" w:hAnsi="Courier New" w:cs="Courier New"/>
                <w:b/>
              </w:rPr>
            </w:pPr>
            <w:r w:rsidRPr="00B62CD4">
              <w:rPr>
                <w:rFonts w:ascii="Courier New" w:hAnsi="Courier New" w:cs="Courier New"/>
                <w:sz w:val="22"/>
                <w:szCs w:val="22"/>
              </w:rPr>
              <w:t>Слабые стороны</w:t>
            </w:r>
          </w:p>
        </w:tc>
      </w:tr>
      <w:tr w:rsidR="00B62CD4" w:rsidRPr="00B62CD4" w:rsidTr="00E60A45">
        <w:trPr>
          <w:trHeight w:val="2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Географическое положение и природно-климатические условия</w:t>
            </w:r>
          </w:p>
        </w:tc>
        <w:tc>
          <w:tcPr>
            <w:tcW w:w="2044"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Налич</w:t>
            </w:r>
            <w:r w:rsidR="00FA313C">
              <w:rPr>
                <w:rFonts w:ascii="Courier New" w:hAnsi="Courier New" w:cs="Courier New"/>
                <w:sz w:val="22"/>
                <w:szCs w:val="22"/>
              </w:rPr>
              <w:t xml:space="preserve">ие минерально-сырьевых ресурсов </w:t>
            </w:r>
            <w:r w:rsidRPr="00B62CD4">
              <w:rPr>
                <w:rFonts w:ascii="Courier New" w:hAnsi="Courier New" w:cs="Courier New"/>
                <w:sz w:val="22"/>
                <w:szCs w:val="22"/>
              </w:rPr>
              <w:t>(угольные месторож</w:t>
            </w:r>
            <w:r w:rsidR="00D35CA8">
              <w:rPr>
                <w:rFonts w:ascii="Courier New" w:hAnsi="Courier New" w:cs="Courier New"/>
                <w:sz w:val="22"/>
                <w:szCs w:val="22"/>
              </w:rPr>
              <w:t>дения, глина</w:t>
            </w:r>
            <w:r w:rsidR="00FA313C">
              <w:rPr>
                <w:rFonts w:ascii="Courier New" w:hAnsi="Courier New" w:cs="Courier New"/>
                <w:sz w:val="22"/>
                <w:szCs w:val="22"/>
              </w:rPr>
              <w:t>, песок)</w:t>
            </w:r>
            <w:r w:rsidR="00D35CA8">
              <w:rPr>
                <w:rFonts w:ascii="Courier New" w:hAnsi="Courier New" w:cs="Courier New"/>
                <w:sz w:val="22"/>
                <w:szCs w:val="22"/>
              </w:rPr>
              <w:t xml:space="preserve"> </w:t>
            </w:r>
          </w:p>
          <w:p w:rsidR="002B0143" w:rsidRPr="00B62CD4" w:rsidRDefault="002B0143" w:rsidP="00EF4F2F">
            <w:pPr>
              <w:rPr>
                <w:rFonts w:ascii="Courier New" w:hAnsi="Courier New" w:cs="Courier New"/>
                <w:i/>
              </w:rPr>
            </w:pPr>
          </w:p>
        </w:tc>
        <w:tc>
          <w:tcPr>
            <w:tcW w:w="1739"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Удаленность от центра г.Иркутска</w:t>
            </w:r>
          </w:p>
          <w:p w:rsidR="002B0143" w:rsidRPr="00B62CD4" w:rsidRDefault="002B0143" w:rsidP="00EF4F2F">
            <w:pPr>
              <w:rPr>
                <w:rFonts w:ascii="Courier New" w:hAnsi="Courier New" w:cs="Courier New"/>
              </w:rPr>
            </w:pPr>
            <w:r w:rsidRPr="00B62CD4">
              <w:rPr>
                <w:rFonts w:ascii="Courier New" w:hAnsi="Courier New" w:cs="Courier New"/>
                <w:sz w:val="22"/>
                <w:szCs w:val="22"/>
              </w:rPr>
              <w:t>2. Холодный климат с резкими перепадами ночных и дневных температур</w:t>
            </w:r>
          </w:p>
          <w:p w:rsidR="002B0143" w:rsidRPr="00B62CD4" w:rsidRDefault="002B0143" w:rsidP="00EF4F2F">
            <w:pPr>
              <w:rPr>
                <w:rFonts w:ascii="Courier New" w:hAnsi="Courier New" w:cs="Courier New"/>
              </w:rPr>
            </w:pPr>
            <w:r w:rsidRPr="00B62CD4">
              <w:rPr>
                <w:rFonts w:ascii="Courier New" w:hAnsi="Courier New" w:cs="Courier New"/>
                <w:sz w:val="22"/>
                <w:szCs w:val="22"/>
              </w:rPr>
              <w:t>3. Зона рискованного земледелия</w:t>
            </w:r>
          </w:p>
          <w:p w:rsidR="002B0143" w:rsidRPr="00B62CD4" w:rsidRDefault="002B0143" w:rsidP="00EF4F2F">
            <w:pPr>
              <w:rPr>
                <w:rFonts w:ascii="Courier New" w:hAnsi="Courier New" w:cs="Courier New"/>
                <w:i/>
              </w:rPr>
            </w:pPr>
          </w:p>
        </w:tc>
      </w:tr>
      <w:tr w:rsidR="00B62CD4" w:rsidRPr="00B62CD4" w:rsidTr="00E60A45">
        <w:trPr>
          <w:trHeight w:val="2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Образование</w:t>
            </w:r>
          </w:p>
        </w:tc>
        <w:tc>
          <w:tcPr>
            <w:tcW w:w="2044"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Доступность образования (в том числе повышение доступности дошкольного образования)</w:t>
            </w:r>
          </w:p>
          <w:p w:rsidR="002B0143" w:rsidRPr="00B62CD4" w:rsidRDefault="002B0143" w:rsidP="00EF4F2F">
            <w:pPr>
              <w:rPr>
                <w:rFonts w:ascii="Courier New" w:hAnsi="Courier New" w:cs="Courier New"/>
              </w:rPr>
            </w:pPr>
            <w:r w:rsidRPr="00B62CD4">
              <w:rPr>
                <w:rFonts w:ascii="Courier New" w:hAnsi="Courier New" w:cs="Courier New"/>
                <w:sz w:val="22"/>
                <w:szCs w:val="22"/>
              </w:rPr>
              <w:lastRenderedPageBreak/>
              <w:t>2. Научно-методическое обеспечение развития образования (в том числе наличие механизмов государственно-общественного управления учреждениями)</w:t>
            </w:r>
          </w:p>
          <w:p w:rsidR="002B0143" w:rsidRPr="00B62CD4" w:rsidRDefault="002B0143" w:rsidP="00EF4F2F">
            <w:pPr>
              <w:rPr>
                <w:rFonts w:ascii="Courier New" w:hAnsi="Courier New" w:cs="Courier New"/>
              </w:rPr>
            </w:pPr>
          </w:p>
        </w:tc>
        <w:tc>
          <w:tcPr>
            <w:tcW w:w="1739"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lastRenderedPageBreak/>
              <w:t xml:space="preserve">1. Проблемы кадрового потенциала (увеличение доли педагогических работников пенсионного </w:t>
            </w:r>
            <w:r w:rsidRPr="00B62CD4">
              <w:rPr>
                <w:rFonts w:ascii="Courier New" w:hAnsi="Courier New" w:cs="Courier New"/>
                <w:sz w:val="22"/>
                <w:szCs w:val="22"/>
              </w:rPr>
              <w:lastRenderedPageBreak/>
              <w:t>возраста, нехватка педагогов в сельской местности)</w:t>
            </w:r>
          </w:p>
          <w:p w:rsidR="00317FEB" w:rsidRPr="00317FEB" w:rsidRDefault="002B0143" w:rsidP="00317FEB">
            <w:pPr>
              <w:spacing w:line="276" w:lineRule="auto"/>
              <w:jc w:val="both"/>
              <w:rPr>
                <w:rFonts w:ascii="Courier New" w:hAnsi="Courier New" w:cs="Courier New"/>
              </w:rPr>
            </w:pPr>
            <w:r w:rsidRPr="00B62CD4">
              <w:rPr>
                <w:rFonts w:ascii="Courier New" w:hAnsi="Courier New" w:cs="Courier New"/>
                <w:sz w:val="22"/>
                <w:szCs w:val="22"/>
              </w:rPr>
              <w:t>2.</w:t>
            </w:r>
            <w:r w:rsidR="00317FEB" w:rsidRPr="00317FEB">
              <w:rPr>
                <w:rFonts w:ascii="Courier New" w:hAnsi="Courier New" w:cs="Courier New"/>
                <w:sz w:val="22"/>
                <w:szCs w:val="22"/>
              </w:rPr>
              <w:t>недоукомплектован</w:t>
            </w:r>
            <w:r w:rsidR="00D501B6">
              <w:rPr>
                <w:rFonts w:ascii="Courier New" w:hAnsi="Courier New" w:cs="Courier New"/>
                <w:sz w:val="22"/>
                <w:szCs w:val="22"/>
              </w:rPr>
              <w:t>-</w:t>
            </w:r>
            <w:r w:rsidR="00317FEB" w:rsidRPr="00317FEB">
              <w:rPr>
                <w:rFonts w:ascii="Courier New" w:hAnsi="Courier New" w:cs="Courier New"/>
                <w:sz w:val="22"/>
                <w:szCs w:val="22"/>
              </w:rPr>
              <w:t>ность общеобразова</w:t>
            </w:r>
            <w:r w:rsidR="00D501B6">
              <w:rPr>
                <w:rFonts w:ascii="Courier New" w:hAnsi="Courier New" w:cs="Courier New"/>
                <w:sz w:val="22"/>
                <w:szCs w:val="22"/>
              </w:rPr>
              <w:t>-</w:t>
            </w:r>
            <w:r w:rsidR="00317FEB" w:rsidRPr="00317FEB">
              <w:rPr>
                <w:rFonts w:ascii="Courier New" w:hAnsi="Courier New" w:cs="Courier New"/>
                <w:sz w:val="22"/>
                <w:szCs w:val="22"/>
              </w:rPr>
              <w:t>тельных учреждений современным учебным оборудованием и учебно-наглядными пособиями;</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3. </w:t>
            </w:r>
            <w:r w:rsidR="00317FEB">
              <w:rPr>
                <w:rFonts w:ascii="Courier New" w:hAnsi="Courier New" w:cs="Courier New"/>
                <w:sz w:val="22"/>
                <w:szCs w:val="22"/>
              </w:rPr>
              <w:t xml:space="preserve">Неудовлетворительная материально-техническая </w:t>
            </w:r>
            <w:r w:rsidRPr="00B62CD4">
              <w:rPr>
                <w:rFonts w:ascii="Courier New" w:hAnsi="Courier New" w:cs="Courier New"/>
                <w:sz w:val="22"/>
                <w:szCs w:val="22"/>
              </w:rPr>
              <w:t>баз</w:t>
            </w:r>
            <w:r w:rsidR="00317FEB">
              <w:rPr>
                <w:rFonts w:ascii="Courier New" w:hAnsi="Courier New" w:cs="Courier New"/>
                <w:sz w:val="22"/>
                <w:szCs w:val="22"/>
              </w:rPr>
              <w:t>а</w:t>
            </w:r>
          </w:p>
          <w:p w:rsidR="00C422BC" w:rsidRPr="00A26527" w:rsidRDefault="00C422BC" w:rsidP="00C422BC">
            <w:pPr>
              <w:spacing w:line="276" w:lineRule="auto"/>
              <w:jc w:val="both"/>
              <w:rPr>
                <w:rFonts w:ascii="Courier New" w:hAnsi="Courier New" w:cs="Courier New"/>
              </w:rPr>
            </w:pPr>
            <w:r w:rsidRPr="00A26527">
              <w:rPr>
                <w:rFonts w:ascii="Courier New" w:hAnsi="Courier New" w:cs="Courier New"/>
                <w:sz w:val="22"/>
                <w:szCs w:val="22"/>
              </w:rPr>
              <w:t>3.огромные коммунальные платежи за пользование электроэнергией, значительная часть финансирования уходит на оплату данных услуг;</w:t>
            </w:r>
          </w:p>
          <w:p w:rsidR="002B0143" w:rsidRPr="00B62CD4" w:rsidRDefault="002B0143" w:rsidP="00EF4F2F">
            <w:pPr>
              <w:rPr>
                <w:rFonts w:ascii="Courier New" w:hAnsi="Courier New" w:cs="Courier New"/>
              </w:rPr>
            </w:pPr>
          </w:p>
        </w:tc>
      </w:tr>
      <w:tr w:rsidR="00B62CD4" w:rsidRPr="00B62CD4" w:rsidTr="00E60A45">
        <w:trPr>
          <w:trHeight w:val="2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lastRenderedPageBreak/>
              <w:t>Здравоохранение</w:t>
            </w:r>
          </w:p>
        </w:tc>
        <w:tc>
          <w:tcPr>
            <w:tcW w:w="2044" w:type="pct"/>
          </w:tcPr>
          <w:p w:rsidR="002B0143" w:rsidRPr="00B62CD4" w:rsidRDefault="002B0143" w:rsidP="00EF4F2F">
            <w:pPr>
              <w:rPr>
                <w:rFonts w:ascii="Courier New" w:hAnsi="Courier New" w:cs="Courier New"/>
                <w:i/>
              </w:rPr>
            </w:pPr>
            <w:r w:rsidRPr="00B62CD4">
              <w:rPr>
                <w:rFonts w:ascii="Courier New" w:hAnsi="Courier New" w:cs="Courier New"/>
                <w:sz w:val="22"/>
                <w:szCs w:val="22"/>
              </w:rPr>
              <w:t>1. Наличие ФАПов</w:t>
            </w:r>
          </w:p>
        </w:tc>
        <w:tc>
          <w:tcPr>
            <w:tcW w:w="1739"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Низкая укомплектованность врачебными кадрами лечебных учреждений</w:t>
            </w:r>
          </w:p>
          <w:p w:rsidR="002B0143" w:rsidRPr="00B62CD4" w:rsidRDefault="002B0143" w:rsidP="00EF4F2F">
            <w:pPr>
              <w:rPr>
                <w:rFonts w:ascii="Courier New" w:hAnsi="Courier New" w:cs="Courier New"/>
              </w:rPr>
            </w:pPr>
            <w:r w:rsidRPr="00B62CD4">
              <w:rPr>
                <w:rFonts w:ascii="Courier New" w:hAnsi="Courier New" w:cs="Courier New"/>
                <w:sz w:val="22"/>
                <w:szCs w:val="22"/>
              </w:rPr>
              <w:t>2. Отсутствие жилья для вновь прибывших специалистов (врачей и среднего медицинского персонала)</w:t>
            </w:r>
          </w:p>
          <w:p w:rsidR="002B0143" w:rsidRPr="00B62CD4" w:rsidRDefault="002B0143" w:rsidP="00EF4F2F">
            <w:pPr>
              <w:rPr>
                <w:rFonts w:ascii="Courier New" w:hAnsi="Courier New" w:cs="Courier New"/>
              </w:rPr>
            </w:pPr>
            <w:r w:rsidRPr="00B62CD4">
              <w:rPr>
                <w:rFonts w:ascii="Courier New" w:hAnsi="Courier New" w:cs="Courier New"/>
                <w:sz w:val="22"/>
                <w:szCs w:val="22"/>
              </w:rPr>
              <w:t>3. Напряженная ситуация по социально обусловленным заболеваниям</w:t>
            </w:r>
          </w:p>
        </w:tc>
      </w:tr>
      <w:tr w:rsidR="00B62CD4" w:rsidRPr="00B62CD4" w:rsidTr="00E60A45">
        <w:trPr>
          <w:trHeight w:val="2387"/>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Физическая культура и спорт</w:t>
            </w:r>
          </w:p>
        </w:tc>
        <w:tc>
          <w:tcPr>
            <w:tcW w:w="2044" w:type="pct"/>
          </w:tcPr>
          <w:p w:rsidR="002B0143" w:rsidRPr="00B62CD4" w:rsidRDefault="002B0143" w:rsidP="002B0143">
            <w:pPr>
              <w:pStyle w:val="ad"/>
              <w:numPr>
                <w:ilvl w:val="0"/>
                <w:numId w:val="9"/>
              </w:numPr>
              <w:rPr>
                <w:rFonts w:ascii="Courier New" w:hAnsi="Courier New" w:cs="Courier New"/>
              </w:rPr>
            </w:pPr>
            <w:r w:rsidRPr="00B62CD4">
              <w:rPr>
                <w:rFonts w:ascii="Courier New" w:hAnsi="Courier New" w:cs="Courier New"/>
                <w:sz w:val="22"/>
                <w:szCs w:val="22"/>
              </w:rPr>
              <w:t>Наличие хоккейного корта</w:t>
            </w:r>
          </w:p>
          <w:p w:rsidR="002B0143" w:rsidRPr="00B62CD4" w:rsidRDefault="002B0143" w:rsidP="002B0143">
            <w:pPr>
              <w:pStyle w:val="ad"/>
              <w:numPr>
                <w:ilvl w:val="0"/>
                <w:numId w:val="9"/>
              </w:numPr>
              <w:rPr>
                <w:rFonts w:ascii="Courier New" w:hAnsi="Courier New" w:cs="Courier New"/>
              </w:rPr>
            </w:pPr>
            <w:r w:rsidRPr="00B62CD4">
              <w:rPr>
                <w:rFonts w:ascii="Courier New" w:hAnsi="Courier New" w:cs="Courier New"/>
                <w:sz w:val="22"/>
                <w:szCs w:val="22"/>
              </w:rPr>
              <w:t>Наличие спортивной площадки</w:t>
            </w:r>
          </w:p>
        </w:tc>
        <w:tc>
          <w:tcPr>
            <w:tcW w:w="1739" w:type="pct"/>
          </w:tcPr>
          <w:p w:rsidR="002B0143" w:rsidRPr="00B62CD4" w:rsidRDefault="002B0143" w:rsidP="00EF4F2F">
            <w:pPr>
              <w:rPr>
                <w:rFonts w:ascii="Courier New" w:hAnsi="Courier New" w:cs="Courier New"/>
                <w:lang w:eastAsia="en-US"/>
              </w:rPr>
            </w:pPr>
            <w:r w:rsidRPr="00B62CD4">
              <w:rPr>
                <w:rFonts w:ascii="Courier New" w:hAnsi="Courier New" w:cs="Courier New"/>
                <w:sz w:val="22"/>
                <w:szCs w:val="22"/>
                <w:lang w:eastAsia="en-US"/>
              </w:rPr>
              <w:t>1. Недостаточное количество современных спортивных сооружений;</w:t>
            </w:r>
          </w:p>
          <w:p w:rsidR="002B0143" w:rsidRPr="00B62CD4" w:rsidRDefault="002B0143" w:rsidP="00EF4F2F">
            <w:pPr>
              <w:rPr>
                <w:rFonts w:ascii="Courier New" w:hAnsi="Courier New" w:cs="Courier New"/>
                <w:lang w:eastAsia="en-US"/>
              </w:rPr>
            </w:pPr>
            <w:r w:rsidRPr="00B62CD4">
              <w:rPr>
                <w:rFonts w:ascii="Courier New" w:hAnsi="Courier New" w:cs="Courier New"/>
                <w:sz w:val="22"/>
                <w:szCs w:val="22"/>
                <w:lang w:eastAsia="en-US"/>
              </w:rPr>
              <w:t>2. Невысокий уровень доли граждан, систематически занимающихся физической культурой и спортом, в общей численности населения.</w:t>
            </w:r>
          </w:p>
        </w:tc>
      </w:tr>
      <w:tr w:rsidR="00B62CD4" w:rsidRPr="00B62CD4" w:rsidTr="00E60A45">
        <w:trPr>
          <w:trHeight w:val="2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Культура </w:t>
            </w:r>
          </w:p>
        </w:tc>
        <w:tc>
          <w:tcPr>
            <w:tcW w:w="2044" w:type="pct"/>
          </w:tcPr>
          <w:p w:rsidR="002B0143" w:rsidRPr="00B62CD4" w:rsidRDefault="002B0143" w:rsidP="002B0143">
            <w:pPr>
              <w:numPr>
                <w:ilvl w:val="0"/>
                <w:numId w:val="8"/>
              </w:numPr>
              <w:tabs>
                <w:tab w:val="clear" w:pos="360"/>
                <w:tab w:val="num" w:pos="246"/>
              </w:tabs>
              <w:ind w:left="0" w:firstLine="0"/>
              <w:jc w:val="both"/>
              <w:rPr>
                <w:rFonts w:ascii="Courier New" w:hAnsi="Courier New" w:cs="Courier New"/>
              </w:rPr>
            </w:pPr>
            <w:r w:rsidRPr="00B62CD4">
              <w:rPr>
                <w:rFonts w:ascii="Courier New" w:hAnsi="Courier New" w:cs="Courier New"/>
                <w:sz w:val="22"/>
                <w:szCs w:val="22"/>
              </w:rPr>
              <w:t>Эффективность услуг для населения в сфере культуры, их разнообразие, доступность</w:t>
            </w:r>
          </w:p>
          <w:p w:rsidR="002B0143" w:rsidRPr="00B62CD4" w:rsidRDefault="002B0143" w:rsidP="00EF4F2F">
            <w:pPr>
              <w:rPr>
                <w:rFonts w:ascii="Courier New" w:hAnsi="Courier New" w:cs="Courier New"/>
              </w:rPr>
            </w:pPr>
            <w:bookmarkStart w:id="13" w:name="toppp"/>
            <w:r w:rsidRPr="00B62CD4">
              <w:rPr>
                <w:rFonts w:ascii="Courier New" w:hAnsi="Courier New" w:cs="Courier New"/>
                <w:sz w:val="22"/>
                <w:szCs w:val="22"/>
              </w:rPr>
              <w:t>2. Сохранение и развитие национальных традиций территорий</w:t>
            </w:r>
          </w:p>
          <w:bookmarkEnd w:id="13"/>
          <w:p w:rsidR="002B0143" w:rsidRPr="00B62CD4" w:rsidRDefault="002B0143" w:rsidP="00EF4F2F">
            <w:pPr>
              <w:jc w:val="both"/>
              <w:rPr>
                <w:rFonts w:ascii="Courier New" w:hAnsi="Courier New" w:cs="Courier New"/>
              </w:rPr>
            </w:pPr>
          </w:p>
          <w:p w:rsidR="002B0143" w:rsidRPr="00B62CD4" w:rsidRDefault="002B0143" w:rsidP="00EF4F2F">
            <w:pPr>
              <w:rPr>
                <w:rFonts w:ascii="Courier New" w:hAnsi="Courier New" w:cs="Courier New"/>
              </w:rPr>
            </w:pPr>
          </w:p>
        </w:tc>
        <w:tc>
          <w:tcPr>
            <w:tcW w:w="1739" w:type="pct"/>
          </w:tcPr>
          <w:p w:rsidR="002B0143" w:rsidRPr="00B62CD4" w:rsidRDefault="002B0143" w:rsidP="00EF4F2F">
            <w:pPr>
              <w:jc w:val="both"/>
              <w:rPr>
                <w:rFonts w:ascii="Courier New" w:hAnsi="Courier New" w:cs="Courier New"/>
              </w:rPr>
            </w:pPr>
            <w:r w:rsidRPr="00B62CD4">
              <w:rPr>
                <w:rFonts w:ascii="Courier New" w:hAnsi="Courier New" w:cs="Courier New"/>
                <w:sz w:val="22"/>
                <w:szCs w:val="22"/>
              </w:rPr>
              <w:t>1. Низкий уровень материально-технической базы учреждений культуры</w:t>
            </w:r>
            <w:r w:rsidR="009A0770">
              <w:rPr>
                <w:rFonts w:ascii="Courier New" w:hAnsi="Courier New" w:cs="Courier New"/>
                <w:sz w:val="22"/>
                <w:szCs w:val="22"/>
              </w:rPr>
              <w:t>;</w:t>
            </w:r>
            <w:r w:rsidRPr="00B62CD4">
              <w:rPr>
                <w:rFonts w:ascii="Courier New" w:hAnsi="Courier New" w:cs="Courier New"/>
                <w:sz w:val="22"/>
                <w:szCs w:val="22"/>
              </w:rPr>
              <w:t xml:space="preserve"> </w:t>
            </w:r>
          </w:p>
          <w:p w:rsidR="002B0143" w:rsidRPr="00B62CD4" w:rsidRDefault="00F9006C" w:rsidP="00EF4F2F">
            <w:pPr>
              <w:jc w:val="both"/>
              <w:rPr>
                <w:rFonts w:ascii="Courier New" w:hAnsi="Courier New" w:cs="Courier New"/>
              </w:rPr>
            </w:pPr>
            <w:r>
              <w:rPr>
                <w:rFonts w:ascii="Courier New" w:hAnsi="Courier New" w:cs="Courier New"/>
                <w:sz w:val="22"/>
                <w:szCs w:val="22"/>
              </w:rPr>
              <w:t>2. Износ здания</w:t>
            </w:r>
            <w:r w:rsidR="002B0143" w:rsidRPr="00B62CD4">
              <w:rPr>
                <w:rFonts w:ascii="Courier New" w:hAnsi="Courier New" w:cs="Courier New"/>
                <w:sz w:val="22"/>
                <w:szCs w:val="22"/>
              </w:rPr>
              <w:t xml:space="preserve"> </w:t>
            </w:r>
            <w:r w:rsidR="00E623C0">
              <w:rPr>
                <w:rFonts w:ascii="Courier New" w:hAnsi="Courier New" w:cs="Courier New"/>
                <w:sz w:val="22"/>
                <w:szCs w:val="22"/>
              </w:rPr>
              <w:t>учреждения</w:t>
            </w:r>
            <w:r w:rsidR="002B0143" w:rsidRPr="00B62CD4">
              <w:rPr>
                <w:rFonts w:ascii="Courier New" w:hAnsi="Courier New" w:cs="Courier New"/>
                <w:sz w:val="22"/>
                <w:szCs w:val="22"/>
              </w:rPr>
              <w:t xml:space="preserve"> культуры </w:t>
            </w:r>
            <w:r w:rsidR="00E623C0">
              <w:rPr>
                <w:rFonts w:ascii="Courier New" w:hAnsi="Courier New" w:cs="Courier New"/>
                <w:sz w:val="22"/>
                <w:szCs w:val="22"/>
              </w:rPr>
              <w:t>очень высокий</w:t>
            </w:r>
            <w:r w:rsidR="009A0770">
              <w:rPr>
                <w:rFonts w:ascii="Courier New" w:hAnsi="Courier New" w:cs="Courier New"/>
                <w:sz w:val="22"/>
                <w:szCs w:val="22"/>
              </w:rPr>
              <w:t>;</w:t>
            </w:r>
            <w:r w:rsidR="002B0143" w:rsidRPr="00B62CD4">
              <w:rPr>
                <w:rFonts w:ascii="Courier New" w:hAnsi="Courier New" w:cs="Courier New"/>
                <w:sz w:val="22"/>
                <w:szCs w:val="22"/>
              </w:rPr>
              <w:t xml:space="preserve"> </w:t>
            </w:r>
          </w:p>
          <w:p w:rsidR="002B0143" w:rsidRPr="00B62CD4" w:rsidRDefault="00E1172A" w:rsidP="00EF4F2F">
            <w:pPr>
              <w:jc w:val="both"/>
              <w:rPr>
                <w:rFonts w:ascii="Courier New" w:hAnsi="Courier New" w:cs="Courier New"/>
              </w:rPr>
            </w:pPr>
            <w:r>
              <w:rPr>
                <w:rFonts w:ascii="Courier New" w:hAnsi="Courier New" w:cs="Courier New"/>
                <w:sz w:val="22"/>
                <w:szCs w:val="22"/>
              </w:rPr>
              <w:t>3</w:t>
            </w:r>
            <w:r w:rsidR="009A0770">
              <w:rPr>
                <w:rFonts w:ascii="Courier New" w:hAnsi="Courier New" w:cs="Courier New"/>
                <w:sz w:val="22"/>
                <w:szCs w:val="22"/>
              </w:rPr>
              <w:t>.</w:t>
            </w:r>
            <w:r w:rsidR="002B0143" w:rsidRPr="00B62CD4">
              <w:rPr>
                <w:rFonts w:ascii="Courier New" w:hAnsi="Courier New" w:cs="Courier New"/>
                <w:sz w:val="22"/>
                <w:szCs w:val="22"/>
              </w:rPr>
              <w:t>Недостаточное финан</w:t>
            </w:r>
            <w:r w:rsidR="009A0770">
              <w:rPr>
                <w:rFonts w:ascii="Courier New" w:hAnsi="Courier New" w:cs="Courier New"/>
                <w:sz w:val="22"/>
                <w:szCs w:val="22"/>
              </w:rPr>
              <w:t>-</w:t>
            </w:r>
            <w:r w:rsidR="002B0143" w:rsidRPr="00B62CD4">
              <w:rPr>
                <w:rFonts w:ascii="Courier New" w:hAnsi="Courier New" w:cs="Courier New"/>
                <w:sz w:val="22"/>
                <w:szCs w:val="22"/>
              </w:rPr>
              <w:t>сирование отрасли культуры</w:t>
            </w:r>
            <w:r w:rsidR="009A0770">
              <w:rPr>
                <w:rFonts w:ascii="Courier New" w:hAnsi="Courier New" w:cs="Courier New"/>
                <w:sz w:val="22"/>
                <w:szCs w:val="22"/>
              </w:rPr>
              <w:t>;</w:t>
            </w:r>
          </w:p>
          <w:p w:rsidR="00E623C0" w:rsidRPr="009A0770" w:rsidRDefault="00E1172A" w:rsidP="00E623C0">
            <w:pPr>
              <w:spacing w:line="276" w:lineRule="auto"/>
              <w:jc w:val="both"/>
              <w:rPr>
                <w:rFonts w:ascii="Courier New" w:hAnsi="Courier New" w:cs="Courier New"/>
              </w:rPr>
            </w:pPr>
            <w:r>
              <w:rPr>
                <w:rFonts w:ascii="Courier New" w:hAnsi="Courier New" w:cs="Courier New"/>
                <w:sz w:val="22"/>
                <w:szCs w:val="22"/>
              </w:rPr>
              <w:t>4</w:t>
            </w:r>
            <w:r w:rsidR="00E623C0">
              <w:rPr>
                <w:rFonts w:ascii="Courier New" w:hAnsi="Courier New" w:cs="Courier New"/>
                <w:sz w:val="22"/>
                <w:szCs w:val="22"/>
              </w:rPr>
              <w:t>.</w:t>
            </w:r>
            <w:r w:rsidR="00E623C0" w:rsidRPr="009A0770">
              <w:rPr>
                <w:rFonts w:ascii="Courier New" w:hAnsi="Courier New" w:cs="Courier New"/>
                <w:sz w:val="22"/>
                <w:szCs w:val="22"/>
              </w:rPr>
              <w:t xml:space="preserve">слабое обеспечение свободного доступа к современному </w:t>
            </w:r>
            <w:r w:rsidR="009A0770">
              <w:rPr>
                <w:rFonts w:ascii="Courier New" w:hAnsi="Courier New" w:cs="Courier New"/>
                <w:sz w:val="22"/>
                <w:szCs w:val="22"/>
              </w:rPr>
              <w:t>информа-ции</w:t>
            </w:r>
            <w:r w:rsidR="00E623C0" w:rsidRPr="009A0770">
              <w:rPr>
                <w:rFonts w:ascii="Courier New" w:hAnsi="Courier New" w:cs="Courier New"/>
                <w:sz w:val="22"/>
                <w:szCs w:val="22"/>
              </w:rPr>
              <w:t xml:space="preserve">онному пространству посредством внедрения в деятельность учреждений культуры новых </w:t>
            </w:r>
            <w:r w:rsidR="00E623C0" w:rsidRPr="009A0770">
              <w:rPr>
                <w:rFonts w:ascii="Courier New" w:hAnsi="Courier New" w:cs="Courier New"/>
                <w:sz w:val="22"/>
                <w:szCs w:val="22"/>
              </w:rPr>
              <w:lastRenderedPageBreak/>
              <w:t>информационных технологий;</w:t>
            </w:r>
          </w:p>
          <w:p w:rsidR="00E623C0" w:rsidRPr="00B62CD4" w:rsidRDefault="00E623C0" w:rsidP="00EF4F2F">
            <w:pPr>
              <w:jc w:val="both"/>
              <w:rPr>
                <w:rFonts w:ascii="Courier New" w:hAnsi="Courier New" w:cs="Courier New"/>
              </w:rPr>
            </w:pPr>
          </w:p>
        </w:tc>
      </w:tr>
      <w:tr w:rsidR="00B62CD4" w:rsidRPr="00B62CD4" w:rsidTr="00E60A45">
        <w:trPr>
          <w:trHeight w:val="2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lastRenderedPageBreak/>
              <w:t>Молодежная политика</w:t>
            </w:r>
          </w:p>
        </w:tc>
        <w:tc>
          <w:tcPr>
            <w:tcW w:w="2044"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Участие молодежи в местных и районных соревнованиях</w:t>
            </w:r>
          </w:p>
        </w:tc>
        <w:tc>
          <w:tcPr>
            <w:tcW w:w="1739" w:type="pct"/>
          </w:tcPr>
          <w:p w:rsidR="002B0143" w:rsidRPr="00B62CD4" w:rsidRDefault="002B0143" w:rsidP="00EF4F2F">
            <w:pPr>
              <w:shd w:val="clear" w:color="auto" w:fill="FFFFFF"/>
              <w:rPr>
                <w:rFonts w:ascii="Courier New" w:hAnsi="Courier New" w:cs="Courier New"/>
              </w:rPr>
            </w:pPr>
            <w:r w:rsidRPr="00B62CD4">
              <w:rPr>
                <w:rFonts w:ascii="Courier New" w:hAnsi="Courier New" w:cs="Courier New"/>
                <w:sz w:val="22"/>
                <w:szCs w:val="22"/>
              </w:rPr>
              <w:t>1. Низкая обеспеченность жильем молодежи</w:t>
            </w:r>
            <w:r w:rsidR="00E1172A">
              <w:rPr>
                <w:rFonts w:ascii="Courier New" w:hAnsi="Courier New" w:cs="Courier New"/>
                <w:sz w:val="22"/>
                <w:szCs w:val="22"/>
              </w:rPr>
              <w:t>;</w:t>
            </w:r>
          </w:p>
          <w:p w:rsidR="002B0143" w:rsidRPr="00B62CD4" w:rsidRDefault="002B0143" w:rsidP="00EF4F2F">
            <w:pPr>
              <w:shd w:val="clear" w:color="auto" w:fill="FFFFFF"/>
              <w:rPr>
                <w:rFonts w:ascii="Courier New" w:hAnsi="Courier New" w:cs="Courier New"/>
              </w:rPr>
            </w:pPr>
            <w:r w:rsidRPr="00B62CD4">
              <w:rPr>
                <w:rFonts w:ascii="Courier New" w:hAnsi="Courier New" w:cs="Courier New"/>
                <w:sz w:val="22"/>
                <w:szCs w:val="22"/>
              </w:rPr>
              <w:t>2. Низкая вероятность трудоустройства молодежи с высшим образованием по технической специальности и узким специализациям</w:t>
            </w:r>
            <w:r w:rsidR="00E1172A">
              <w:rPr>
                <w:rFonts w:ascii="Courier New" w:hAnsi="Courier New" w:cs="Courier New"/>
                <w:sz w:val="22"/>
                <w:szCs w:val="22"/>
              </w:rPr>
              <w:t>.</w:t>
            </w:r>
          </w:p>
        </w:tc>
      </w:tr>
      <w:tr w:rsidR="00B62CD4" w:rsidRPr="00B62CD4" w:rsidTr="00E60A45">
        <w:trPr>
          <w:trHeight w:val="2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Уровень жизни населения</w:t>
            </w:r>
          </w:p>
        </w:tc>
        <w:tc>
          <w:tcPr>
            <w:tcW w:w="2044"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Отсутствие задолженности по выплате заработной платы по бюджетным учреждениям</w:t>
            </w:r>
          </w:p>
        </w:tc>
        <w:tc>
          <w:tcPr>
            <w:tcW w:w="1739"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Снижение численности трудовых ресурсов в условиях демографического кризиса</w:t>
            </w:r>
            <w:r w:rsidR="00E1172A">
              <w:rPr>
                <w:rFonts w:ascii="Courier New" w:hAnsi="Courier New" w:cs="Courier New"/>
                <w:sz w:val="22"/>
                <w:szCs w:val="22"/>
              </w:rPr>
              <w:t>;</w:t>
            </w:r>
            <w:r w:rsidRPr="00B62CD4">
              <w:rPr>
                <w:rFonts w:ascii="Courier New" w:hAnsi="Courier New" w:cs="Courier New"/>
                <w:sz w:val="22"/>
                <w:szCs w:val="22"/>
              </w:rPr>
              <w:t xml:space="preserve"> </w:t>
            </w:r>
          </w:p>
          <w:p w:rsidR="002B0143" w:rsidRDefault="002B0143" w:rsidP="00EF4F2F">
            <w:pPr>
              <w:rPr>
                <w:rFonts w:ascii="Courier New" w:hAnsi="Courier New" w:cs="Courier New"/>
              </w:rPr>
            </w:pPr>
            <w:r w:rsidRPr="00B62CD4">
              <w:rPr>
                <w:rFonts w:ascii="Courier New" w:hAnsi="Courier New" w:cs="Courier New"/>
                <w:sz w:val="22"/>
                <w:szCs w:val="22"/>
              </w:rPr>
              <w:t>2. Несоответствие спроса и предл</w:t>
            </w:r>
            <w:r w:rsidR="00E22F6A">
              <w:rPr>
                <w:rFonts w:ascii="Courier New" w:hAnsi="Courier New" w:cs="Courier New"/>
                <w:sz w:val="22"/>
                <w:szCs w:val="22"/>
              </w:rPr>
              <w:t xml:space="preserve">ожения рабочей силы на </w:t>
            </w:r>
            <w:r w:rsidRPr="00B62CD4">
              <w:rPr>
                <w:rFonts w:ascii="Courier New" w:hAnsi="Courier New" w:cs="Courier New"/>
                <w:sz w:val="22"/>
                <w:szCs w:val="22"/>
              </w:rPr>
              <w:t>рынке труда</w:t>
            </w:r>
          </w:p>
          <w:p w:rsidR="00E22F6A" w:rsidRPr="00136BF4" w:rsidRDefault="00E22F6A" w:rsidP="00E22F6A">
            <w:pPr>
              <w:spacing w:line="276" w:lineRule="auto"/>
              <w:jc w:val="both"/>
              <w:rPr>
                <w:rFonts w:ascii="Courier New" w:hAnsi="Courier New" w:cs="Courier New"/>
              </w:rPr>
            </w:pPr>
            <w:r w:rsidRPr="00136BF4">
              <w:rPr>
                <w:rFonts w:ascii="Courier New" w:hAnsi="Courier New" w:cs="Courier New"/>
                <w:sz w:val="22"/>
                <w:szCs w:val="22"/>
              </w:rPr>
              <w:t>- низкий образовательный уровень молодежи, что осложняет их  трудоустройство;</w:t>
            </w:r>
          </w:p>
          <w:p w:rsidR="00E22F6A" w:rsidRPr="00136BF4" w:rsidRDefault="00E22F6A" w:rsidP="00E22F6A">
            <w:pPr>
              <w:spacing w:line="276" w:lineRule="auto"/>
              <w:jc w:val="both"/>
              <w:rPr>
                <w:rFonts w:ascii="Courier New" w:hAnsi="Courier New" w:cs="Courier New"/>
              </w:rPr>
            </w:pPr>
            <w:r w:rsidRPr="00136BF4">
              <w:rPr>
                <w:rFonts w:ascii="Courier New" w:hAnsi="Courier New" w:cs="Courier New"/>
                <w:sz w:val="22"/>
                <w:szCs w:val="22"/>
              </w:rPr>
              <w:t>- сокращение штатов в сельскохозяйственных предприятиях и организациях;</w:t>
            </w:r>
          </w:p>
          <w:p w:rsidR="00E22F6A" w:rsidRPr="00136BF4" w:rsidRDefault="00E22F6A" w:rsidP="00E22F6A">
            <w:pPr>
              <w:spacing w:line="276" w:lineRule="auto"/>
              <w:jc w:val="both"/>
              <w:rPr>
                <w:rFonts w:ascii="Courier New" w:hAnsi="Courier New" w:cs="Courier New"/>
              </w:rPr>
            </w:pPr>
            <w:r w:rsidRPr="00136BF4">
              <w:rPr>
                <w:rFonts w:ascii="Courier New" w:hAnsi="Courier New" w:cs="Courier New"/>
                <w:sz w:val="22"/>
                <w:szCs w:val="22"/>
              </w:rPr>
              <w:t xml:space="preserve">- применение в отдельных организациях частной формы собственности непрозрачных схем выплаты заработной платы в целях ухода от налогообложения; </w:t>
            </w:r>
          </w:p>
          <w:p w:rsidR="00E22F6A" w:rsidRPr="006A3DB7" w:rsidRDefault="00E22F6A" w:rsidP="00E22F6A">
            <w:pPr>
              <w:spacing w:line="276" w:lineRule="auto"/>
              <w:jc w:val="both"/>
              <w:rPr>
                <w:rFonts w:ascii="Arial" w:hAnsi="Arial" w:cs="Arial"/>
              </w:rPr>
            </w:pPr>
            <w:r w:rsidRPr="00136BF4">
              <w:rPr>
                <w:rFonts w:ascii="Courier New" w:hAnsi="Courier New" w:cs="Courier New"/>
                <w:sz w:val="22"/>
                <w:szCs w:val="22"/>
              </w:rPr>
              <w:t>- недостаточное внимание работодателей к вопросам обеспечения безопасности труда на рабочих местах.</w:t>
            </w:r>
            <w:r w:rsidRPr="006A3DB7">
              <w:rPr>
                <w:rFonts w:ascii="Arial" w:hAnsi="Arial" w:cs="Arial"/>
              </w:rPr>
              <w:t xml:space="preserve"> </w:t>
            </w:r>
          </w:p>
          <w:p w:rsidR="00E22F6A" w:rsidRPr="00B62CD4" w:rsidRDefault="00E22F6A" w:rsidP="00EF4F2F">
            <w:pPr>
              <w:rPr>
                <w:rFonts w:ascii="Courier New" w:hAnsi="Courier New" w:cs="Courier New"/>
              </w:rPr>
            </w:pPr>
          </w:p>
        </w:tc>
      </w:tr>
      <w:tr w:rsidR="00B62CD4" w:rsidRPr="00B62CD4" w:rsidTr="00E60A45">
        <w:trPr>
          <w:trHeight w:val="2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Жилищное хозяйство и инженерная инфраструктура</w:t>
            </w:r>
          </w:p>
        </w:tc>
        <w:tc>
          <w:tcPr>
            <w:tcW w:w="2044"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Наличие мер дополнительной государственной поддержки малообеспеченных слоев населения, позволяющих снизить долю коммунальных платежей в доходах населения по сравнению с федеральными стандартами</w:t>
            </w:r>
          </w:p>
        </w:tc>
        <w:tc>
          <w:tcPr>
            <w:tcW w:w="1739"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Зна</w:t>
            </w:r>
            <w:r w:rsidR="00E60A45">
              <w:rPr>
                <w:rFonts w:ascii="Courier New" w:hAnsi="Courier New" w:cs="Courier New"/>
                <w:sz w:val="22"/>
                <w:szCs w:val="22"/>
              </w:rPr>
              <w:t>чительный физический</w:t>
            </w:r>
            <w:r w:rsidRPr="00B62CD4">
              <w:rPr>
                <w:rFonts w:ascii="Courier New" w:hAnsi="Courier New" w:cs="Courier New"/>
                <w:sz w:val="22"/>
                <w:szCs w:val="22"/>
              </w:rPr>
              <w:t xml:space="preserve"> износ жилищного фонда</w:t>
            </w:r>
            <w:r w:rsidR="00E60A45">
              <w:rPr>
                <w:rFonts w:ascii="Courier New" w:hAnsi="Courier New" w:cs="Courier New"/>
                <w:sz w:val="22"/>
                <w:szCs w:val="22"/>
              </w:rPr>
              <w:t>;</w:t>
            </w:r>
          </w:p>
          <w:p w:rsidR="002B0143" w:rsidRPr="00B62CD4" w:rsidRDefault="002B0143" w:rsidP="00EF4F2F">
            <w:pPr>
              <w:rPr>
                <w:rFonts w:ascii="Courier New" w:hAnsi="Courier New" w:cs="Courier New"/>
              </w:rPr>
            </w:pPr>
            <w:r w:rsidRPr="00B62CD4">
              <w:rPr>
                <w:rFonts w:ascii="Courier New" w:hAnsi="Courier New" w:cs="Courier New"/>
                <w:sz w:val="22"/>
                <w:szCs w:val="22"/>
              </w:rPr>
              <w:t>2. Низкие темпы строительства нового жилья, в т.ч. индивидуального</w:t>
            </w:r>
          </w:p>
        </w:tc>
      </w:tr>
      <w:tr w:rsidR="00B62CD4" w:rsidRPr="00B62CD4" w:rsidTr="00E60A45">
        <w:trPr>
          <w:trHeight w:val="2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Транспортная инфраструктура</w:t>
            </w:r>
          </w:p>
        </w:tc>
        <w:tc>
          <w:tcPr>
            <w:tcW w:w="2044"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Проведение текущего ремонта автомобильных дорог местного значения</w:t>
            </w:r>
          </w:p>
        </w:tc>
        <w:tc>
          <w:tcPr>
            <w:tcW w:w="1739"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Высокая стоимость строительства, реконструкции и капитального ремонта 1 к</w:t>
            </w:r>
            <w:r w:rsidR="00C94B12">
              <w:rPr>
                <w:rFonts w:ascii="Courier New" w:hAnsi="Courier New" w:cs="Courier New"/>
                <w:sz w:val="22"/>
                <w:szCs w:val="22"/>
              </w:rPr>
              <w:t xml:space="preserve">в.м </w:t>
            </w:r>
            <w:r w:rsidRPr="00B62CD4">
              <w:rPr>
                <w:rFonts w:ascii="Courier New" w:hAnsi="Courier New" w:cs="Courier New"/>
                <w:sz w:val="22"/>
                <w:szCs w:val="22"/>
              </w:rPr>
              <w:t xml:space="preserve">автомобильных </w:t>
            </w:r>
            <w:r w:rsidRPr="00B62CD4">
              <w:rPr>
                <w:rFonts w:ascii="Courier New" w:hAnsi="Courier New" w:cs="Courier New"/>
                <w:sz w:val="22"/>
                <w:szCs w:val="22"/>
              </w:rPr>
              <w:lastRenderedPageBreak/>
              <w:t>дорог</w:t>
            </w:r>
          </w:p>
          <w:p w:rsidR="002B0143" w:rsidRPr="00B62CD4" w:rsidRDefault="002B0143" w:rsidP="00EF4F2F">
            <w:pPr>
              <w:rPr>
                <w:rFonts w:ascii="Courier New" w:hAnsi="Courier New" w:cs="Courier New"/>
              </w:rPr>
            </w:pPr>
            <w:r w:rsidRPr="00B62CD4">
              <w:rPr>
                <w:rFonts w:ascii="Courier New" w:hAnsi="Courier New" w:cs="Courier New"/>
                <w:sz w:val="22"/>
                <w:szCs w:val="22"/>
              </w:rPr>
              <w:t>2. Отсутствие финансовых средств в местном бюджете на оплату софинансирования для участия в областных программах по ремонту и строительству дорог</w:t>
            </w:r>
          </w:p>
        </w:tc>
      </w:tr>
      <w:tr w:rsidR="00B62CD4" w:rsidRPr="00B62CD4" w:rsidTr="00E60A45">
        <w:trPr>
          <w:trHeight w:val="1317"/>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lastRenderedPageBreak/>
              <w:t>Чрезвычайные ситуации природного и техногенного характера</w:t>
            </w:r>
          </w:p>
        </w:tc>
        <w:tc>
          <w:tcPr>
            <w:tcW w:w="2044"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1. Устойчивая тенденция снижения количества произошедших чрезвычайных ситуаций природного и техногенного характера </w:t>
            </w:r>
          </w:p>
          <w:p w:rsidR="002B0143" w:rsidRPr="00B62CD4" w:rsidRDefault="002B0143" w:rsidP="00EF4F2F">
            <w:pPr>
              <w:rPr>
                <w:rFonts w:ascii="Courier New" w:hAnsi="Courier New" w:cs="Courier New"/>
              </w:rPr>
            </w:pPr>
            <w:r w:rsidRPr="00B62CD4">
              <w:rPr>
                <w:rFonts w:ascii="Courier New" w:hAnsi="Courier New" w:cs="Courier New"/>
                <w:sz w:val="22"/>
                <w:szCs w:val="22"/>
              </w:rPr>
              <w:t>2. Высокий уровень готовности и оснащенности системы органов, осуществляющих управление ТП РСЧС</w:t>
            </w:r>
          </w:p>
        </w:tc>
        <w:tc>
          <w:tcPr>
            <w:tcW w:w="1739" w:type="pct"/>
          </w:tcPr>
          <w:p w:rsidR="002B0143" w:rsidRPr="00B62CD4" w:rsidRDefault="002B0143" w:rsidP="00EF4F2F">
            <w:pPr>
              <w:pStyle w:val="ConsPlusNormal"/>
              <w:jc w:val="both"/>
              <w:rPr>
                <w:rFonts w:ascii="Courier New" w:hAnsi="Courier New" w:cs="Courier New"/>
                <w:sz w:val="22"/>
                <w:szCs w:val="22"/>
              </w:rPr>
            </w:pPr>
            <w:r w:rsidRPr="00B62CD4">
              <w:rPr>
                <w:rFonts w:ascii="Courier New" w:hAnsi="Courier New" w:cs="Courier New"/>
                <w:sz w:val="22"/>
                <w:szCs w:val="22"/>
              </w:rPr>
              <w:t>1. МО «Могоенок» относится к территориям подверженным техногенной и природной опасности, менее половины  населения района проживает в условиях возможного риска, вызванных угрозой лесных пожаров.</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2. Наличие населенных пунктов, в которых не обеспечиваются нормы пожарной безопасности. </w:t>
            </w:r>
          </w:p>
          <w:p w:rsidR="002B0143" w:rsidRPr="00B62CD4" w:rsidRDefault="002B0143" w:rsidP="00EF4F2F">
            <w:pPr>
              <w:pStyle w:val="ConsPlusNormal"/>
              <w:jc w:val="both"/>
              <w:rPr>
                <w:rFonts w:ascii="Courier New" w:hAnsi="Courier New" w:cs="Courier New"/>
                <w:sz w:val="22"/>
                <w:szCs w:val="22"/>
              </w:rPr>
            </w:pPr>
            <w:r w:rsidRPr="00B62CD4">
              <w:rPr>
                <w:rFonts w:ascii="Courier New" w:hAnsi="Courier New" w:cs="Courier New"/>
                <w:sz w:val="22"/>
                <w:szCs w:val="22"/>
              </w:rPr>
              <w:t>3. Недостаточно развита система информирования и оповещения населения</w:t>
            </w:r>
          </w:p>
        </w:tc>
      </w:tr>
      <w:tr w:rsidR="00B62CD4" w:rsidRPr="00B62CD4" w:rsidTr="00E60A45">
        <w:trPr>
          <w:trHeight w:val="923"/>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Общий уровень экономического развития и структура экономики</w:t>
            </w:r>
          </w:p>
        </w:tc>
        <w:tc>
          <w:tcPr>
            <w:tcW w:w="2044"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Экономика связана с сельскохозяйственным производством, обрабатывающим производством сельхозпредприятий</w:t>
            </w:r>
          </w:p>
        </w:tc>
        <w:tc>
          <w:tcPr>
            <w:tcW w:w="1739"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Низкая себестоимость продукции сельского хозяйства</w:t>
            </w:r>
          </w:p>
          <w:p w:rsidR="002B0143" w:rsidRPr="00B62CD4" w:rsidRDefault="002B0143" w:rsidP="00EF4F2F">
            <w:pPr>
              <w:rPr>
                <w:rFonts w:ascii="Courier New" w:hAnsi="Courier New" w:cs="Courier New"/>
                <w:i/>
              </w:rPr>
            </w:pPr>
            <w:r w:rsidRPr="00B62CD4">
              <w:rPr>
                <w:rFonts w:ascii="Courier New" w:hAnsi="Courier New" w:cs="Courier New"/>
                <w:sz w:val="22"/>
                <w:szCs w:val="22"/>
              </w:rPr>
              <w:t xml:space="preserve">2. Низкий уровень переработки сельскохозяйственной продукции </w:t>
            </w:r>
          </w:p>
        </w:tc>
      </w:tr>
      <w:tr w:rsidR="00B62CD4" w:rsidRPr="00B62CD4" w:rsidTr="00E60A45">
        <w:trPr>
          <w:trHeight w:val="923"/>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Туризм</w:t>
            </w:r>
          </w:p>
        </w:tc>
        <w:tc>
          <w:tcPr>
            <w:tcW w:w="2044" w:type="pct"/>
          </w:tcPr>
          <w:p w:rsidR="002B0143" w:rsidRPr="00B62CD4" w:rsidRDefault="002B0143" w:rsidP="00EF4F2F">
            <w:pPr>
              <w:rPr>
                <w:rFonts w:ascii="Courier New" w:hAnsi="Courier New" w:cs="Courier New"/>
              </w:rPr>
            </w:pPr>
          </w:p>
        </w:tc>
        <w:tc>
          <w:tcPr>
            <w:tcW w:w="1739"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Низкая инвестиционная привлекательность территории для инвесторов</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2. Отсутствие оборотных финансовых средств для развития туризма индивидуальных предпринимателей </w:t>
            </w:r>
          </w:p>
        </w:tc>
      </w:tr>
      <w:tr w:rsidR="00B62CD4" w:rsidRPr="00B62CD4" w:rsidTr="00E60A45">
        <w:trPr>
          <w:trHeight w:val="2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Промышленный комплекс</w:t>
            </w:r>
          </w:p>
        </w:tc>
        <w:tc>
          <w:tcPr>
            <w:tcW w:w="2044"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Открытие сельхозтоваропроизводителями территории цехов по переработке сельхозпродукции</w:t>
            </w:r>
          </w:p>
        </w:tc>
        <w:tc>
          <w:tcPr>
            <w:tcW w:w="1739"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Высокая доля транспортных и иных  издержек в стоимости конечного продукта переработки сельхозпродукции</w:t>
            </w:r>
          </w:p>
        </w:tc>
      </w:tr>
      <w:tr w:rsidR="00B62CD4" w:rsidRPr="00B62CD4" w:rsidTr="00E60A45">
        <w:trPr>
          <w:trHeight w:val="2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Потребительский рынок</w:t>
            </w:r>
          </w:p>
        </w:tc>
        <w:tc>
          <w:tcPr>
            <w:tcW w:w="2044" w:type="pct"/>
          </w:tcPr>
          <w:p w:rsidR="002B0143" w:rsidRPr="00B62CD4" w:rsidRDefault="002B0143" w:rsidP="00EF4F2F">
            <w:pPr>
              <w:rPr>
                <w:rFonts w:ascii="Courier New" w:hAnsi="Courier New" w:cs="Courier New"/>
                <w:i/>
              </w:rPr>
            </w:pPr>
            <w:r w:rsidRPr="00B62CD4">
              <w:rPr>
                <w:rFonts w:ascii="Courier New" w:hAnsi="Courier New" w:cs="Courier New"/>
                <w:sz w:val="22"/>
                <w:szCs w:val="22"/>
              </w:rPr>
              <w:t xml:space="preserve">1. Развитая инфраструктура потребительского рынка </w:t>
            </w:r>
          </w:p>
        </w:tc>
        <w:tc>
          <w:tcPr>
            <w:tcW w:w="1739" w:type="pct"/>
          </w:tcPr>
          <w:p w:rsidR="002B0143" w:rsidRPr="00B62CD4" w:rsidRDefault="008F0EE0" w:rsidP="00EF4F2F">
            <w:pPr>
              <w:rPr>
                <w:rFonts w:ascii="Courier New" w:hAnsi="Courier New" w:cs="Courier New"/>
              </w:rPr>
            </w:pPr>
            <w:r>
              <w:rPr>
                <w:rFonts w:ascii="Courier New" w:hAnsi="Courier New" w:cs="Courier New"/>
                <w:sz w:val="22"/>
                <w:szCs w:val="22"/>
              </w:rPr>
              <w:t>1</w:t>
            </w:r>
            <w:r w:rsidR="002B0143" w:rsidRPr="00B62CD4">
              <w:rPr>
                <w:rFonts w:ascii="Courier New" w:hAnsi="Courier New" w:cs="Courier New"/>
                <w:sz w:val="22"/>
                <w:szCs w:val="22"/>
              </w:rPr>
              <w:t>. Недостаточная платежеспособность сельского населения;</w:t>
            </w:r>
          </w:p>
          <w:p w:rsidR="002B0143" w:rsidRPr="00B62CD4" w:rsidRDefault="008F0EE0" w:rsidP="00EF4F2F">
            <w:pPr>
              <w:rPr>
                <w:rFonts w:ascii="Courier New" w:hAnsi="Courier New" w:cs="Courier New"/>
              </w:rPr>
            </w:pPr>
            <w:r>
              <w:rPr>
                <w:rFonts w:ascii="Courier New" w:hAnsi="Courier New" w:cs="Courier New"/>
                <w:sz w:val="22"/>
                <w:szCs w:val="22"/>
              </w:rPr>
              <w:t>2</w:t>
            </w:r>
            <w:r w:rsidR="002B0143" w:rsidRPr="00B62CD4">
              <w:rPr>
                <w:rFonts w:ascii="Courier New" w:hAnsi="Courier New" w:cs="Courier New"/>
                <w:sz w:val="22"/>
                <w:szCs w:val="22"/>
              </w:rPr>
              <w:t>. Недостаток финансовых ресурсов  предприятий торговли (собственных оборотных средств)</w:t>
            </w:r>
          </w:p>
        </w:tc>
      </w:tr>
      <w:tr w:rsidR="00B62CD4" w:rsidRPr="00B62CD4" w:rsidTr="00E60A45">
        <w:trPr>
          <w:trHeight w:val="2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Бюджетная обеспеченность</w:t>
            </w:r>
          </w:p>
        </w:tc>
        <w:tc>
          <w:tcPr>
            <w:tcW w:w="2044"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Проведение бюджетной реформы, оптимизация бюджетных расходов</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2. Использование передовых информационных технологий, применяемых в Иркутской </w:t>
            </w:r>
            <w:r w:rsidRPr="00B62CD4">
              <w:rPr>
                <w:rFonts w:ascii="Courier New" w:hAnsi="Courier New" w:cs="Courier New"/>
                <w:sz w:val="22"/>
                <w:szCs w:val="22"/>
              </w:rPr>
              <w:lastRenderedPageBreak/>
              <w:t>области, позволяющих объединить бюджетный процесс в единый цикл: планирование, процесс осуществления государственных закупок и исполнение бюджета с применением систем электронного документооборота</w:t>
            </w:r>
          </w:p>
        </w:tc>
        <w:tc>
          <w:tcPr>
            <w:tcW w:w="1739"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lastRenderedPageBreak/>
              <w:t xml:space="preserve">1. Недостаточная ориентация главных распорядителей и получателей бюджетных средств на обеспечение эффективности </w:t>
            </w:r>
            <w:r w:rsidRPr="00B62CD4">
              <w:rPr>
                <w:rFonts w:ascii="Courier New" w:hAnsi="Courier New" w:cs="Courier New"/>
                <w:sz w:val="22"/>
                <w:szCs w:val="22"/>
              </w:rPr>
              <w:lastRenderedPageBreak/>
              <w:t>расходования бюджетных средств</w:t>
            </w:r>
          </w:p>
        </w:tc>
      </w:tr>
      <w:tr w:rsidR="00B62CD4" w:rsidRPr="00B62CD4" w:rsidTr="00E60A45">
        <w:trPr>
          <w:trHeight w:val="2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lastRenderedPageBreak/>
              <w:t>Труд и занятость</w:t>
            </w:r>
          </w:p>
        </w:tc>
        <w:tc>
          <w:tcPr>
            <w:tcW w:w="2044"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Наличие квалифицированной рабочей силы</w:t>
            </w:r>
          </w:p>
          <w:p w:rsidR="002B0143" w:rsidRPr="00B62CD4" w:rsidRDefault="002B0143" w:rsidP="00EF4F2F">
            <w:pPr>
              <w:rPr>
                <w:rFonts w:ascii="Courier New" w:hAnsi="Courier New" w:cs="Courier New"/>
                <w:i/>
              </w:rPr>
            </w:pPr>
          </w:p>
        </w:tc>
        <w:tc>
          <w:tcPr>
            <w:tcW w:w="1739"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Укрупнение федеральных структур, вследствие чего ликвидация отделов в районе, таким образом  отсутствие рабочих мест в учреждениях района, способствующая миграционному оттоку населения и потери значительного кадрового потенциала, квалифицированных специалистов и молодежи</w:t>
            </w:r>
          </w:p>
          <w:p w:rsidR="002B0143" w:rsidRPr="00B62CD4" w:rsidRDefault="002B0143" w:rsidP="00EF4F2F">
            <w:pPr>
              <w:rPr>
                <w:rFonts w:ascii="Courier New" w:hAnsi="Courier New" w:cs="Courier New"/>
              </w:rPr>
            </w:pPr>
            <w:r w:rsidRPr="00B62CD4">
              <w:rPr>
                <w:rFonts w:ascii="Courier New" w:hAnsi="Courier New" w:cs="Courier New"/>
                <w:sz w:val="22"/>
                <w:szCs w:val="22"/>
              </w:rPr>
              <w:t>2. Структурный дисбаланс спроса и предложения на рынке труда, несоответствие профессионально-квалификационного состава безработных и востребованных специальностей</w:t>
            </w:r>
          </w:p>
          <w:p w:rsidR="002B0143" w:rsidRPr="00B62CD4" w:rsidRDefault="002B0143" w:rsidP="00EF4F2F">
            <w:pPr>
              <w:rPr>
                <w:rFonts w:ascii="Courier New" w:hAnsi="Courier New" w:cs="Courier New"/>
              </w:rPr>
            </w:pPr>
          </w:p>
        </w:tc>
      </w:tr>
      <w:tr w:rsidR="00B62CD4" w:rsidRPr="00B62CD4" w:rsidTr="00E60A45">
        <w:trPr>
          <w:trHeight w:val="2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Сельское хозяйство</w:t>
            </w:r>
          </w:p>
        </w:tc>
        <w:tc>
          <w:tcPr>
            <w:tcW w:w="2044"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Многоотраслевое сельское хозяйство производит широкий ассортимент сельскохозяйственной продукции, как готовой к употреблению, так и в качестве сырья для перерабатывающих предприятий</w:t>
            </w:r>
          </w:p>
          <w:p w:rsidR="002B0143" w:rsidRPr="00B62CD4" w:rsidRDefault="002B0143" w:rsidP="00EF4F2F">
            <w:pPr>
              <w:rPr>
                <w:rFonts w:ascii="Courier New" w:hAnsi="Courier New" w:cs="Courier New"/>
              </w:rPr>
            </w:pPr>
            <w:r w:rsidRPr="00B62CD4">
              <w:rPr>
                <w:rFonts w:ascii="Courier New" w:hAnsi="Courier New" w:cs="Courier New"/>
                <w:sz w:val="22"/>
                <w:szCs w:val="22"/>
              </w:rPr>
              <w:t>2. Наличие ряда средних устойчиво работающих сельскохозяйственных предприятий, крестьянско-фермерских хозяйств использующих современную технику, являющихся источником передового опыта</w:t>
            </w:r>
          </w:p>
          <w:p w:rsidR="002B0143" w:rsidRPr="00B62CD4" w:rsidRDefault="002B0143" w:rsidP="00EF4F2F">
            <w:pPr>
              <w:rPr>
                <w:rFonts w:ascii="Courier New" w:hAnsi="Courier New" w:cs="Courier New"/>
              </w:rPr>
            </w:pPr>
          </w:p>
        </w:tc>
        <w:tc>
          <w:tcPr>
            <w:tcW w:w="1739"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Недостаток квалифицированных кадров, низкая финансовая устойчивость большинства сельскохозяйственных организаций обуславливает снижение темпов внедрения инноваций в отрасли</w:t>
            </w:r>
          </w:p>
          <w:p w:rsidR="002B0143" w:rsidRPr="00B62CD4" w:rsidRDefault="002B0143" w:rsidP="00EF4F2F">
            <w:pPr>
              <w:rPr>
                <w:rFonts w:ascii="Courier New" w:hAnsi="Courier New" w:cs="Courier New"/>
              </w:rPr>
            </w:pPr>
            <w:r w:rsidRPr="00B62CD4">
              <w:rPr>
                <w:rFonts w:ascii="Courier New" w:hAnsi="Courier New" w:cs="Courier New"/>
                <w:sz w:val="22"/>
                <w:szCs w:val="22"/>
              </w:rPr>
              <w:t>2. Существенный</w:t>
            </w:r>
            <w:r w:rsidR="00403D0A">
              <w:rPr>
                <w:rFonts w:ascii="Courier New" w:hAnsi="Courier New" w:cs="Courier New"/>
                <w:sz w:val="22"/>
                <w:szCs w:val="22"/>
              </w:rPr>
              <w:t xml:space="preserve"> </w:t>
            </w:r>
            <w:r w:rsidRPr="00B62CD4">
              <w:rPr>
                <w:rFonts w:ascii="Courier New" w:hAnsi="Courier New" w:cs="Courier New"/>
                <w:sz w:val="22"/>
                <w:szCs w:val="22"/>
              </w:rPr>
              <w:t>диспаритет цен на сельскохозяйственную продукцию и некоторые виды сырья, энергоносители, удобрения, сельхозтехнику, транспортные услуги</w:t>
            </w:r>
          </w:p>
          <w:p w:rsidR="002B0143" w:rsidRPr="00B62CD4" w:rsidRDefault="002B0143" w:rsidP="00EF4F2F">
            <w:pPr>
              <w:rPr>
                <w:rFonts w:ascii="Courier New" w:hAnsi="Courier New" w:cs="Courier New"/>
              </w:rPr>
            </w:pPr>
            <w:r w:rsidRPr="00B62CD4">
              <w:rPr>
                <w:rFonts w:ascii="Courier New" w:hAnsi="Courier New" w:cs="Courier New"/>
                <w:sz w:val="22"/>
                <w:szCs w:val="22"/>
              </w:rPr>
              <w:t>3. Неразвитость социальной инфраструктуры села</w:t>
            </w:r>
          </w:p>
          <w:p w:rsidR="002B0143" w:rsidRPr="00B62CD4" w:rsidRDefault="002B0143" w:rsidP="00EF4F2F">
            <w:pPr>
              <w:jc w:val="both"/>
              <w:rPr>
                <w:rFonts w:ascii="Courier New" w:hAnsi="Courier New" w:cs="Courier New"/>
              </w:rPr>
            </w:pPr>
            <w:r w:rsidRPr="00B62CD4">
              <w:rPr>
                <w:rFonts w:ascii="Courier New" w:hAnsi="Courier New" w:cs="Courier New"/>
                <w:sz w:val="22"/>
                <w:szCs w:val="22"/>
              </w:rPr>
              <w:t>4. Наличие постоянных рисков сельскохозяйственного производства  природного характера</w:t>
            </w:r>
          </w:p>
        </w:tc>
      </w:tr>
    </w:tbl>
    <w:p w:rsidR="002B0143" w:rsidRPr="00B62CD4" w:rsidRDefault="00403D0A" w:rsidP="002B0143">
      <w:pPr>
        <w:pStyle w:val="3"/>
        <w:rPr>
          <w:sz w:val="24"/>
          <w:szCs w:val="24"/>
        </w:rPr>
      </w:pPr>
      <w:bookmarkStart w:id="14" w:name="_Toc410399580"/>
      <w:bookmarkStart w:id="15" w:name="_Toc422236027"/>
      <w:bookmarkStart w:id="16" w:name="_Toc425346084"/>
      <w:bookmarkStart w:id="17" w:name="_Toc425346359"/>
      <w:bookmarkStart w:id="18" w:name="_Toc429470674"/>
      <w:bookmarkStart w:id="19" w:name="_Toc454872933"/>
      <w:r>
        <w:rPr>
          <w:sz w:val="24"/>
          <w:szCs w:val="24"/>
        </w:rPr>
        <w:lastRenderedPageBreak/>
        <w:t xml:space="preserve">                                                </w:t>
      </w:r>
      <w:r w:rsidR="002B0143" w:rsidRPr="00B62CD4">
        <w:rPr>
          <w:sz w:val="24"/>
          <w:szCs w:val="24"/>
        </w:rPr>
        <w:t>Возможности и угрозы</w:t>
      </w:r>
      <w:bookmarkEnd w:id="14"/>
      <w:bookmarkEnd w:id="15"/>
      <w:bookmarkEnd w:id="16"/>
      <w:bookmarkEnd w:id="17"/>
      <w:bookmarkEnd w:id="18"/>
      <w:bookmarkEnd w:id="19"/>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
      <w:tblGrid>
        <w:gridCol w:w="2329"/>
        <w:gridCol w:w="3461"/>
        <w:gridCol w:w="3780"/>
      </w:tblGrid>
      <w:tr w:rsidR="00B62CD4" w:rsidRPr="00B62CD4" w:rsidTr="00403D0A">
        <w:trPr>
          <w:trHeight w:val="20"/>
        </w:trPr>
        <w:tc>
          <w:tcPr>
            <w:tcW w:w="1217" w:type="pct"/>
          </w:tcPr>
          <w:p w:rsidR="002B0143" w:rsidRPr="00B62CD4" w:rsidRDefault="002B0143" w:rsidP="00EF4F2F">
            <w:pPr>
              <w:keepNext/>
              <w:jc w:val="center"/>
              <w:rPr>
                <w:rFonts w:ascii="Courier New" w:hAnsi="Courier New" w:cs="Courier New"/>
                <w:b/>
              </w:rPr>
            </w:pPr>
            <w:r w:rsidRPr="00B62CD4">
              <w:rPr>
                <w:rFonts w:ascii="Courier New" w:hAnsi="Courier New" w:cs="Courier New"/>
                <w:b/>
                <w:sz w:val="22"/>
                <w:szCs w:val="22"/>
              </w:rPr>
              <w:t>Фактор</w:t>
            </w:r>
          </w:p>
        </w:tc>
        <w:tc>
          <w:tcPr>
            <w:tcW w:w="1808" w:type="pct"/>
          </w:tcPr>
          <w:p w:rsidR="002B0143" w:rsidRPr="00B62CD4" w:rsidRDefault="002B0143" w:rsidP="00EF4F2F">
            <w:pPr>
              <w:keepNext/>
              <w:jc w:val="center"/>
              <w:rPr>
                <w:rFonts w:ascii="Courier New" w:hAnsi="Courier New" w:cs="Courier New"/>
                <w:b/>
              </w:rPr>
            </w:pPr>
            <w:r w:rsidRPr="00B62CD4">
              <w:rPr>
                <w:rFonts w:ascii="Courier New" w:hAnsi="Courier New" w:cs="Courier New"/>
                <w:b/>
                <w:sz w:val="22"/>
                <w:szCs w:val="22"/>
              </w:rPr>
              <w:t>Возможности</w:t>
            </w:r>
          </w:p>
        </w:tc>
        <w:tc>
          <w:tcPr>
            <w:tcW w:w="1975" w:type="pct"/>
          </w:tcPr>
          <w:p w:rsidR="002B0143" w:rsidRPr="00B62CD4" w:rsidRDefault="002B0143" w:rsidP="00EF4F2F">
            <w:pPr>
              <w:keepNext/>
              <w:jc w:val="center"/>
              <w:rPr>
                <w:rFonts w:ascii="Courier New" w:hAnsi="Courier New" w:cs="Courier New"/>
                <w:b/>
              </w:rPr>
            </w:pPr>
            <w:r w:rsidRPr="00B62CD4">
              <w:rPr>
                <w:rFonts w:ascii="Courier New" w:hAnsi="Courier New" w:cs="Courier New"/>
                <w:b/>
                <w:sz w:val="22"/>
                <w:szCs w:val="22"/>
              </w:rPr>
              <w:t>Угрозы</w:t>
            </w:r>
          </w:p>
        </w:tc>
      </w:tr>
      <w:tr w:rsidR="00B62CD4" w:rsidRPr="00B62CD4" w:rsidTr="00403D0A">
        <w:trPr>
          <w:trHeight w:val="2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Географическое положение и природно-климатические условия</w:t>
            </w:r>
          </w:p>
        </w:tc>
        <w:tc>
          <w:tcPr>
            <w:tcW w:w="180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Развитие сельскохозяйственного производства, перерабатывающей промышленности сельского хозяйства.</w:t>
            </w:r>
          </w:p>
          <w:p w:rsidR="002B0143" w:rsidRPr="00B62CD4" w:rsidRDefault="002B0143" w:rsidP="00EF4F2F">
            <w:pPr>
              <w:rPr>
                <w:rFonts w:ascii="Courier New" w:hAnsi="Courier New" w:cs="Courier New"/>
              </w:rPr>
            </w:pPr>
          </w:p>
          <w:p w:rsidR="002B0143" w:rsidRPr="00B62CD4" w:rsidRDefault="002B0143" w:rsidP="00EF4F2F">
            <w:pPr>
              <w:rPr>
                <w:rFonts w:ascii="Courier New" w:hAnsi="Courier New" w:cs="Courier New"/>
              </w:rPr>
            </w:pPr>
          </w:p>
        </w:tc>
        <w:tc>
          <w:tcPr>
            <w:tcW w:w="1975" w:type="pct"/>
          </w:tcPr>
          <w:p w:rsidR="002B0143" w:rsidRPr="00B62CD4" w:rsidRDefault="002B0143" w:rsidP="00EF4F2F">
            <w:pPr>
              <w:ind w:left="24"/>
              <w:jc w:val="both"/>
              <w:rPr>
                <w:rFonts w:ascii="Courier New" w:hAnsi="Courier New" w:cs="Courier New"/>
              </w:rPr>
            </w:pPr>
            <w:r w:rsidRPr="00B62CD4">
              <w:rPr>
                <w:rFonts w:ascii="Courier New" w:hAnsi="Courier New" w:cs="Courier New"/>
                <w:sz w:val="22"/>
                <w:szCs w:val="22"/>
              </w:rPr>
              <w:t>1. Резко-континентальный климат, чередующий переувлажнение с засухой.  Зона рискованного земледелия.</w:t>
            </w:r>
          </w:p>
          <w:p w:rsidR="002B0143" w:rsidRPr="00B62CD4" w:rsidRDefault="002B0143" w:rsidP="00EF4F2F">
            <w:pPr>
              <w:rPr>
                <w:rFonts w:ascii="Courier New" w:hAnsi="Courier New" w:cs="Courier New"/>
              </w:rPr>
            </w:pPr>
          </w:p>
        </w:tc>
      </w:tr>
      <w:tr w:rsidR="00B62CD4" w:rsidRPr="00B62CD4" w:rsidTr="00403D0A">
        <w:trPr>
          <w:trHeight w:val="2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Образование</w:t>
            </w:r>
          </w:p>
        </w:tc>
        <w:tc>
          <w:tcPr>
            <w:tcW w:w="180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Развитие инновационных технологий и внедрение их в образовательный процесс (в том числе информатизация образования, развитие дистанционных форм обучения).</w:t>
            </w:r>
          </w:p>
          <w:p w:rsidR="002B0143" w:rsidRPr="00B62CD4" w:rsidRDefault="002B0143" w:rsidP="00EF4F2F">
            <w:pPr>
              <w:rPr>
                <w:rFonts w:ascii="Courier New" w:hAnsi="Courier New" w:cs="Courier New"/>
              </w:rPr>
            </w:pPr>
            <w:r w:rsidRPr="00B62CD4">
              <w:rPr>
                <w:rFonts w:ascii="Courier New" w:hAnsi="Courier New" w:cs="Courier New"/>
                <w:sz w:val="22"/>
                <w:szCs w:val="22"/>
              </w:rPr>
              <w:t>2. Расширение диапазона образовательных программ и услуг.</w:t>
            </w:r>
          </w:p>
          <w:p w:rsidR="002B0143" w:rsidRPr="00B62CD4" w:rsidRDefault="002B0143" w:rsidP="00EF4F2F">
            <w:pPr>
              <w:rPr>
                <w:rFonts w:ascii="Courier New" w:hAnsi="Courier New" w:cs="Courier New"/>
              </w:rPr>
            </w:pPr>
            <w:r w:rsidRPr="00B62CD4">
              <w:rPr>
                <w:rFonts w:ascii="Courier New" w:hAnsi="Courier New" w:cs="Courier New"/>
                <w:sz w:val="22"/>
                <w:szCs w:val="22"/>
              </w:rPr>
              <w:t>4. Развитие материальной базы, инфраструктуры ОО.</w:t>
            </w:r>
          </w:p>
        </w:tc>
        <w:tc>
          <w:tcPr>
            <w:tcW w:w="1975" w:type="pct"/>
          </w:tcPr>
          <w:p w:rsidR="002B0143" w:rsidRPr="00B62CD4" w:rsidRDefault="00403D0A" w:rsidP="00EF4F2F">
            <w:pPr>
              <w:rPr>
                <w:rFonts w:ascii="Courier New" w:hAnsi="Courier New" w:cs="Courier New"/>
              </w:rPr>
            </w:pPr>
            <w:r>
              <w:rPr>
                <w:rFonts w:ascii="Courier New" w:hAnsi="Courier New" w:cs="Courier New"/>
                <w:sz w:val="22"/>
                <w:szCs w:val="22"/>
              </w:rPr>
              <w:t>1</w:t>
            </w:r>
            <w:r w:rsidR="002B0143" w:rsidRPr="00B62CD4">
              <w:rPr>
                <w:rFonts w:ascii="Courier New" w:hAnsi="Courier New" w:cs="Courier New"/>
                <w:sz w:val="22"/>
                <w:szCs w:val="22"/>
              </w:rPr>
              <w:t>. Сокращение бюджетного финансирования.</w:t>
            </w:r>
          </w:p>
          <w:p w:rsidR="002B0143" w:rsidRPr="00B62CD4" w:rsidRDefault="002B0143" w:rsidP="00EF4F2F">
            <w:pPr>
              <w:rPr>
                <w:rFonts w:ascii="Courier New" w:hAnsi="Courier New" w:cs="Courier New"/>
              </w:rPr>
            </w:pPr>
          </w:p>
        </w:tc>
      </w:tr>
      <w:tr w:rsidR="00B62CD4" w:rsidRPr="00B62CD4" w:rsidTr="00403D0A">
        <w:trPr>
          <w:trHeight w:val="2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Здравоохранение</w:t>
            </w:r>
          </w:p>
        </w:tc>
        <w:tc>
          <w:tcPr>
            <w:tcW w:w="1808" w:type="pct"/>
          </w:tcPr>
          <w:p w:rsidR="002B0143" w:rsidRPr="00B62CD4" w:rsidRDefault="002B0143" w:rsidP="00EF4F2F">
            <w:pPr>
              <w:jc w:val="both"/>
              <w:rPr>
                <w:rFonts w:ascii="Courier New" w:hAnsi="Courier New" w:cs="Courier New"/>
              </w:rPr>
            </w:pPr>
          </w:p>
        </w:tc>
        <w:tc>
          <w:tcPr>
            <w:tcW w:w="1975" w:type="pct"/>
          </w:tcPr>
          <w:p w:rsidR="00403D0A" w:rsidRPr="00BD7639" w:rsidRDefault="00403D0A" w:rsidP="00403D0A">
            <w:pPr>
              <w:jc w:val="both"/>
              <w:rPr>
                <w:rFonts w:ascii="Courier New" w:hAnsi="Courier New" w:cs="Courier New"/>
                <w:color w:val="000000"/>
              </w:rPr>
            </w:pPr>
            <w:r>
              <w:rPr>
                <w:rFonts w:ascii="Courier New" w:hAnsi="Courier New" w:cs="Courier New"/>
                <w:color w:val="000000"/>
                <w:sz w:val="22"/>
                <w:szCs w:val="22"/>
              </w:rPr>
              <w:t>1.</w:t>
            </w:r>
            <w:r w:rsidRPr="00BD7639">
              <w:rPr>
                <w:rFonts w:ascii="Courier New" w:hAnsi="Courier New" w:cs="Courier New"/>
                <w:color w:val="000000"/>
                <w:sz w:val="22"/>
                <w:szCs w:val="22"/>
              </w:rPr>
              <w:t>Низкое качество жизни на селе, что неизбежно приводит к росту заболеваемости и смертности от сердечно-сосудистых и социально-значимых заболеваний, внешних причин  и сведёт на нет результаты работы по дополнительной диспансеризации работающих граждан</w:t>
            </w:r>
          </w:p>
          <w:p w:rsidR="00403D0A" w:rsidRDefault="00403D0A" w:rsidP="00403D0A">
            <w:pPr>
              <w:rPr>
                <w:rFonts w:ascii="Courier New" w:hAnsi="Courier New" w:cs="Courier New"/>
                <w:color w:val="000000"/>
              </w:rPr>
            </w:pPr>
            <w:r>
              <w:rPr>
                <w:rFonts w:ascii="Courier New" w:hAnsi="Courier New" w:cs="Courier New"/>
                <w:color w:val="000000"/>
                <w:sz w:val="22"/>
                <w:szCs w:val="22"/>
              </w:rPr>
              <w:t>2</w:t>
            </w:r>
            <w:r w:rsidRPr="00BD7639">
              <w:rPr>
                <w:rFonts w:ascii="Courier New" w:hAnsi="Courier New" w:cs="Courier New"/>
                <w:color w:val="000000"/>
                <w:sz w:val="22"/>
                <w:szCs w:val="22"/>
              </w:rPr>
              <w:t>. Повышение цен на медикаменты и расходные материалы</w:t>
            </w:r>
          </w:p>
          <w:p w:rsidR="002B0143" w:rsidRPr="00B62CD4" w:rsidRDefault="002B0143" w:rsidP="00EF4F2F">
            <w:pPr>
              <w:rPr>
                <w:rFonts w:ascii="Courier New" w:hAnsi="Courier New" w:cs="Courier New"/>
              </w:rPr>
            </w:pPr>
          </w:p>
        </w:tc>
      </w:tr>
      <w:tr w:rsidR="00B62CD4" w:rsidRPr="00B62CD4" w:rsidTr="00403D0A">
        <w:trPr>
          <w:trHeight w:val="2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Физическая культура и спорт</w:t>
            </w:r>
          </w:p>
        </w:tc>
        <w:tc>
          <w:tcPr>
            <w:tcW w:w="1808" w:type="pct"/>
          </w:tcPr>
          <w:p w:rsidR="00403D0A" w:rsidRPr="00BD7639" w:rsidRDefault="00403D0A" w:rsidP="00403D0A">
            <w:pPr>
              <w:jc w:val="both"/>
              <w:rPr>
                <w:rFonts w:ascii="Courier New" w:hAnsi="Courier New" w:cs="Courier New"/>
                <w:color w:val="000000"/>
              </w:rPr>
            </w:pPr>
            <w:r w:rsidRPr="00BD7639">
              <w:rPr>
                <w:rFonts w:ascii="Courier New" w:hAnsi="Courier New" w:cs="Courier New"/>
                <w:color w:val="000000"/>
                <w:sz w:val="22"/>
                <w:szCs w:val="22"/>
              </w:rPr>
              <w:t>1.Строительство плоскостных сооружений для занятий спортом.</w:t>
            </w:r>
          </w:p>
          <w:p w:rsidR="00403D0A" w:rsidRPr="00BD7639" w:rsidRDefault="00403D0A" w:rsidP="00403D0A">
            <w:pPr>
              <w:jc w:val="both"/>
              <w:rPr>
                <w:rFonts w:ascii="Courier New" w:hAnsi="Courier New" w:cs="Courier New"/>
                <w:color w:val="000000"/>
              </w:rPr>
            </w:pPr>
            <w:r w:rsidRPr="00BD7639">
              <w:rPr>
                <w:rFonts w:ascii="Courier New" w:hAnsi="Courier New" w:cs="Courier New"/>
                <w:color w:val="000000"/>
                <w:sz w:val="22"/>
                <w:szCs w:val="22"/>
              </w:rPr>
              <w:t xml:space="preserve">2.Позиционирование физической культуры и спорта. </w:t>
            </w:r>
          </w:p>
          <w:p w:rsidR="002B0143" w:rsidRPr="00B62CD4" w:rsidRDefault="00403D0A" w:rsidP="00403D0A">
            <w:pPr>
              <w:rPr>
                <w:rFonts w:ascii="Courier New" w:hAnsi="Courier New" w:cs="Courier New"/>
              </w:rPr>
            </w:pPr>
            <w:r w:rsidRPr="00BD7639">
              <w:rPr>
                <w:rFonts w:ascii="Courier New" w:hAnsi="Courier New" w:cs="Courier New"/>
                <w:color w:val="000000"/>
                <w:sz w:val="22"/>
                <w:szCs w:val="22"/>
              </w:rPr>
              <w:t>2. Развитие базовых видов спорта путем выявления одаренных спортсменов.</w:t>
            </w:r>
          </w:p>
        </w:tc>
        <w:tc>
          <w:tcPr>
            <w:tcW w:w="1975" w:type="pct"/>
          </w:tcPr>
          <w:p w:rsidR="00403D0A" w:rsidRPr="00BD7639" w:rsidRDefault="00403D0A" w:rsidP="00403D0A">
            <w:pPr>
              <w:jc w:val="both"/>
              <w:textAlignment w:val="baseline"/>
              <w:rPr>
                <w:rFonts w:ascii="Courier New" w:hAnsi="Courier New" w:cs="Courier New"/>
                <w:color w:val="000000"/>
              </w:rPr>
            </w:pPr>
            <w:r w:rsidRPr="00BD7639">
              <w:rPr>
                <w:rFonts w:ascii="Courier New" w:hAnsi="Courier New" w:cs="Courier New"/>
                <w:color w:val="000000"/>
                <w:sz w:val="22"/>
                <w:szCs w:val="22"/>
              </w:rPr>
              <w:t>1.Недостаточный уровень финансирования для строительства и развития физической культуры и спорта.</w:t>
            </w:r>
          </w:p>
          <w:p w:rsidR="00403D0A" w:rsidRPr="00BD7639" w:rsidRDefault="00403D0A" w:rsidP="00403D0A">
            <w:pPr>
              <w:jc w:val="both"/>
              <w:textAlignment w:val="baseline"/>
              <w:rPr>
                <w:rFonts w:ascii="Courier New" w:hAnsi="Courier New" w:cs="Courier New"/>
                <w:color w:val="000000"/>
              </w:rPr>
            </w:pPr>
            <w:r>
              <w:rPr>
                <w:rFonts w:ascii="Courier New" w:hAnsi="Courier New" w:cs="Courier New"/>
                <w:color w:val="000000"/>
                <w:sz w:val="22"/>
                <w:szCs w:val="22"/>
              </w:rPr>
              <w:t>2.</w:t>
            </w:r>
            <w:r w:rsidRPr="00BD7639">
              <w:rPr>
                <w:rFonts w:ascii="Courier New" w:hAnsi="Courier New" w:cs="Courier New"/>
                <w:color w:val="000000"/>
                <w:sz w:val="22"/>
                <w:szCs w:val="22"/>
              </w:rPr>
              <w:t>Отсутствие квалифицированных кадров.</w:t>
            </w:r>
          </w:p>
          <w:p w:rsidR="002B0143" w:rsidRPr="00B62CD4" w:rsidRDefault="002B0143" w:rsidP="00EF4F2F">
            <w:pPr>
              <w:rPr>
                <w:rFonts w:ascii="Courier New" w:hAnsi="Courier New" w:cs="Courier New"/>
              </w:rPr>
            </w:pPr>
          </w:p>
        </w:tc>
      </w:tr>
      <w:tr w:rsidR="00B62CD4" w:rsidRPr="00B62CD4" w:rsidTr="00403D0A">
        <w:trPr>
          <w:trHeight w:val="2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Культура</w:t>
            </w:r>
          </w:p>
        </w:tc>
        <w:tc>
          <w:tcPr>
            <w:tcW w:w="180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Привлечение средств в учреждения культуры через реализацию региональных проектов.</w:t>
            </w:r>
          </w:p>
          <w:p w:rsidR="002B0143" w:rsidRPr="00B62CD4" w:rsidRDefault="002B0143" w:rsidP="00EF4F2F">
            <w:pPr>
              <w:jc w:val="both"/>
              <w:rPr>
                <w:rFonts w:ascii="Courier New" w:hAnsi="Courier New" w:cs="Courier New"/>
              </w:rPr>
            </w:pPr>
            <w:r w:rsidRPr="00B62CD4">
              <w:rPr>
                <w:rFonts w:ascii="Courier New" w:hAnsi="Courier New" w:cs="Courier New"/>
                <w:sz w:val="22"/>
                <w:szCs w:val="22"/>
              </w:rPr>
              <w:t>2. Разработка стандартов качества предоставляемых услуг</w:t>
            </w:r>
            <w:r w:rsidR="00403D0A">
              <w:rPr>
                <w:rFonts w:ascii="Courier New" w:hAnsi="Courier New" w:cs="Courier New"/>
                <w:sz w:val="22"/>
                <w:szCs w:val="22"/>
              </w:rPr>
              <w:t>.</w:t>
            </w:r>
          </w:p>
          <w:p w:rsidR="002B0143" w:rsidRPr="00B62CD4" w:rsidRDefault="002B0143" w:rsidP="00EF4F2F">
            <w:pPr>
              <w:jc w:val="both"/>
              <w:rPr>
                <w:rFonts w:ascii="Courier New" w:hAnsi="Courier New" w:cs="Courier New"/>
              </w:rPr>
            </w:pPr>
            <w:r w:rsidRPr="00B62CD4">
              <w:rPr>
                <w:rFonts w:ascii="Courier New" w:hAnsi="Courier New" w:cs="Courier New"/>
                <w:sz w:val="22"/>
                <w:szCs w:val="22"/>
              </w:rPr>
              <w:t>3. Развитие и сохранение кадрового потенциала.</w:t>
            </w:r>
          </w:p>
          <w:p w:rsidR="002B0143" w:rsidRPr="00B62CD4" w:rsidRDefault="002B0143" w:rsidP="00EF4F2F">
            <w:pPr>
              <w:rPr>
                <w:rFonts w:ascii="Courier New" w:hAnsi="Courier New" w:cs="Courier New"/>
              </w:rPr>
            </w:pPr>
          </w:p>
        </w:tc>
        <w:tc>
          <w:tcPr>
            <w:tcW w:w="197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Высокий износ основных фондов учреждений к</w:t>
            </w:r>
            <w:r w:rsidR="00403D0A">
              <w:rPr>
                <w:rFonts w:ascii="Courier New" w:hAnsi="Courier New" w:cs="Courier New"/>
                <w:sz w:val="22"/>
                <w:szCs w:val="22"/>
              </w:rPr>
              <w:t>ультурно-досугового типа</w:t>
            </w:r>
            <w:r w:rsidRPr="00B62CD4">
              <w:rPr>
                <w:rFonts w:ascii="Courier New" w:hAnsi="Courier New" w:cs="Courier New"/>
                <w:sz w:val="22"/>
                <w:szCs w:val="22"/>
              </w:rPr>
              <w:t xml:space="preserve"> и библиотек</w:t>
            </w:r>
            <w:r w:rsidR="00403D0A">
              <w:rPr>
                <w:rFonts w:ascii="Courier New" w:hAnsi="Courier New" w:cs="Courier New"/>
                <w:sz w:val="22"/>
                <w:szCs w:val="22"/>
              </w:rPr>
              <w:t>.</w:t>
            </w:r>
          </w:p>
          <w:p w:rsidR="002B0143" w:rsidRPr="00B62CD4" w:rsidRDefault="002B0143" w:rsidP="00EF4F2F">
            <w:pPr>
              <w:rPr>
                <w:rFonts w:ascii="Courier New" w:hAnsi="Courier New" w:cs="Courier New"/>
              </w:rPr>
            </w:pPr>
            <w:r w:rsidRPr="00B62CD4">
              <w:rPr>
                <w:rFonts w:ascii="Courier New" w:hAnsi="Courier New" w:cs="Courier New"/>
                <w:sz w:val="22"/>
                <w:szCs w:val="22"/>
              </w:rPr>
              <w:t>2. Снижение уровня посещаемости объектов культурной сферы</w:t>
            </w:r>
            <w:r w:rsidR="00403D0A">
              <w:rPr>
                <w:rFonts w:ascii="Courier New" w:hAnsi="Courier New" w:cs="Courier New"/>
                <w:sz w:val="22"/>
                <w:szCs w:val="22"/>
              </w:rPr>
              <w:t>.</w:t>
            </w:r>
          </w:p>
          <w:p w:rsidR="002B0143" w:rsidRPr="00B62CD4" w:rsidRDefault="002B0143" w:rsidP="00EF4F2F">
            <w:pPr>
              <w:rPr>
                <w:rFonts w:ascii="Courier New" w:hAnsi="Courier New" w:cs="Courier New"/>
              </w:rPr>
            </w:pPr>
            <w:r w:rsidRPr="00B62CD4">
              <w:rPr>
                <w:rFonts w:ascii="Courier New" w:hAnsi="Courier New" w:cs="Courier New"/>
                <w:sz w:val="22"/>
                <w:szCs w:val="22"/>
              </w:rPr>
              <w:t>3.  Несоответствие кадрового потенциала современному уровню проблем в сфере культуры</w:t>
            </w:r>
          </w:p>
          <w:p w:rsidR="002B0143" w:rsidRPr="00B62CD4" w:rsidRDefault="002B0143" w:rsidP="00EF4F2F">
            <w:pPr>
              <w:rPr>
                <w:rFonts w:ascii="Courier New" w:hAnsi="Courier New" w:cs="Courier New"/>
              </w:rPr>
            </w:pPr>
          </w:p>
        </w:tc>
      </w:tr>
      <w:tr w:rsidR="00B62CD4" w:rsidRPr="00B62CD4" w:rsidTr="00403D0A">
        <w:trPr>
          <w:trHeight w:val="2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lastRenderedPageBreak/>
              <w:t>Уровень жизни населения</w:t>
            </w:r>
          </w:p>
        </w:tc>
        <w:tc>
          <w:tcPr>
            <w:tcW w:w="1808" w:type="pct"/>
          </w:tcPr>
          <w:p w:rsidR="002B0143" w:rsidRPr="00B62CD4" w:rsidRDefault="002B0143" w:rsidP="002B0143">
            <w:pPr>
              <w:pStyle w:val="16"/>
              <w:numPr>
                <w:ilvl w:val="0"/>
                <w:numId w:val="2"/>
              </w:numPr>
              <w:tabs>
                <w:tab w:val="left" w:pos="317"/>
              </w:tabs>
              <w:spacing w:after="0" w:line="240" w:lineRule="auto"/>
              <w:ind w:left="0" w:firstLine="34"/>
              <w:rPr>
                <w:rFonts w:ascii="Courier New" w:hAnsi="Courier New" w:cs="Courier New"/>
                <w:sz w:val="22"/>
                <w:szCs w:val="22"/>
              </w:rPr>
            </w:pPr>
            <w:r w:rsidRPr="00B62CD4">
              <w:rPr>
                <w:rFonts w:ascii="Courier New" w:hAnsi="Courier New" w:cs="Courier New"/>
                <w:sz w:val="22"/>
                <w:szCs w:val="22"/>
              </w:rPr>
              <w:t xml:space="preserve">Обеспечение максимальной доступности, существенное повышение эффективности и качества предоставления населению услуг в сфере социального обслуживания. </w:t>
            </w:r>
          </w:p>
        </w:tc>
        <w:tc>
          <w:tcPr>
            <w:tcW w:w="197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Постоянный рост числа граждан, нуждающихся в поддержке со стороны государства</w:t>
            </w:r>
          </w:p>
          <w:p w:rsidR="002B0143" w:rsidRPr="00B62CD4" w:rsidRDefault="002B0143" w:rsidP="00EF4F2F">
            <w:pPr>
              <w:rPr>
                <w:rFonts w:ascii="Courier New" w:hAnsi="Courier New" w:cs="Courier New"/>
              </w:rPr>
            </w:pPr>
          </w:p>
        </w:tc>
      </w:tr>
      <w:tr w:rsidR="00B62CD4" w:rsidRPr="00B62CD4" w:rsidTr="00403D0A">
        <w:trPr>
          <w:trHeight w:val="2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Жилищно-коммунальное хозяйство </w:t>
            </w:r>
          </w:p>
        </w:tc>
        <w:tc>
          <w:tcPr>
            <w:tcW w:w="1808" w:type="pct"/>
          </w:tcPr>
          <w:p w:rsidR="002B0143" w:rsidRPr="00B62CD4" w:rsidRDefault="00403D0A" w:rsidP="00EF4F2F">
            <w:pPr>
              <w:rPr>
                <w:rFonts w:ascii="Courier New" w:hAnsi="Courier New" w:cs="Courier New"/>
              </w:rPr>
            </w:pPr>
            <w:r w:rsidRPr="00BD7639">
              <w:rPr>
                <w:rFonts w:ascii="Courier New" w:hAnsi="Courier New" w:cs="Courier New"/>
                <w:color w:val="000000"/>
                <w:sz w:val="22"/>
                <w:szCs w:val="22"/>
              </w:rPr>
              <w:t>1. Эффективные механизмы управления жилищно-коммунальным хозяйством управляющей компании</w:t>
            </w:r>
          </w:p>
        </w:tc>
        <w:tc>
          <w:tcPr>
            <w:tcW w:w="1975" w:type="pct"/>
          </w:tcPr>
          <w:p w:rsidR="002B0143" w:rsidRPr="00B62CD4" w:rsidRDefault="00403D0A" w:rsidP="00EF4F2F">
            <w:pPr>
              <w:rPr>
                <w:rFonts w:ascii="Courier New" w:hAnsi="Courier New" w:cs="Courier New"/>
              </w:rPr>
            </w:pPr>
            <w:r>
              <w:rPr>
                <w:rFonts w:ascii="Courier New" w:hAnsi="Courier New" w:cs="Courier New"/>
                <w:sz w:val="22"/>
                <w:szCs w:val="22"/>
              </w:rPr>
              <w:t>1</w:t>
            </w:r>
            <w:r w:rsidR="002B0143" w:rsidRPr="00B62CD4">
              <w:rPr>
                <w:rFonts w:ascii="Courier New" w:hAnsi="Courier New" w:cs="Courier New"/>
                <w:sz w:val="22"/>
                <w:szCs w:val="22"/>
              </w:rPr>
              <w:t>. Низкая привлекательность отрасли для инвесторов по причине высоких рисков вложения средств в сферу ЖКХ</w:t>
            </w:r>
          </w:p>
        </w:tc>
      </w:tr>
      <w:tr w:rsidR="00403D0A" w:rsidRPr="00B62CD4" w:rsidTr="00403D0A">
        <w:trPr>
          <w:trHeight w:val="20"/>
        </w:trPr>
        <w:tc>
          <w:tcPr>
            <w:tcW w:w="1217" w:type="pct"/>
          </w:tcPr>
          <w:p w:rsidR="00403D0A" w:rsidRPr="00BD7639" w:rsidRDefault="00403D0A" w:rsidP="00132BBD">
            <w:pPr>
              <w:jc w:val="both"/>
              <w:rPr>
                <w:rFonts w:ascii="Courier New" w:hAnsi="Courier New" w:cs="Courier New"/>
                <w:color w:val="000000"/>
              </w:rPr>
            </w:pPr>
            <w:r w:rsidRPr="00BD7639">
              <w:rPr>
                <w:rFonts w:ascii="Courier New" w:hAnsi="Courier New" w:cs="Courier New"/>
                <w:color w:val="000000"/>
                <w:sz w:val="22"/>
                <w:szCs w:val="22"/>
              </w:rPr>
              <w:t>Коммуникационная инфраструктура</w:t>
            </w:r>
          </w:p>
        </w:tc>
        <w:tc>
          <w:tcPr>
            <w:tcW w:w="1808" w:type="pct"/>
          </w:tcPr>
          <w:p w:rsidR="00403D0A" w:rsidRPr="00BD7639" w:rsidRDefault="00403D0A" w:rsidP="00132BBD">
            <w:pPr>
              <w:jc w:val="both"/>
              <w:rPr>
                <w:rFonts w:ascii="Courier New" w:hAnsi="Courier New" w:cs="Courier New"/>
                <w:color w:val="000000"/>
              </w:rPr>
            </w:pPr>
            <w:r w:rsidRPr="00BD7639">
              <w:rPr>
                <w:rFonts w:ascii="Courier New" w:hAnsi="Courier New" w:cs="Courier New"/>
                <w:color w:val="000000"/>
                <w:sz w:val="22"/>
                <w:szCs w:val="22"/>
              </w:rPr>
              <w:t>1. Обширный рынок услуг сотовой связи. Высокое качество интернет-ресурсов.</w:t>
            </w:r>
          </w:p>
        </w:tc>
        <w:tc>
          <w:tcPr>
            <w:tcW w:w="1975" w:type="pct"/>
          </w:tcPr>
          <w:p w:rsidR="00403D0A" w:rsidRPr="00BD7639" w:rsidRDefault="00403D0A" w:rsidP="00132BBD">
            <w:pPr>
              <w:jc w:val="both"/>
              <w:rPr>
                <w:rFonts w:ascii="Courier New" w:hAnsi="Courier New" w:cs="Courier New"/>
                <w:color w:val="000000"/>
              </w:rPr>
            </w:pPr>
            <w:r w:rsidRPr="00BD7639">
              <w:rPr>
                <w:rFonts w:ascii="Courier New" w:hAnsi="Courier New" w:cs="Courier New"/>
                <w:color w:val="000000"/>
                <w:sz w:val="22"/>
                <w:szCs w:val="22"/>
              </w:rPr>
              <w:t>1. Сложности при внедрении услуг связи из-за географической обособленности населённых пунктов.</w:t>
            </w:r>
          </w:p>
          <w:p w:rsidR="00403D0A" w:rsidRPr="00BD7639" w:rsidRDefault="00403D0A" w:rsidP="00132BBD">
            <w:pPr>
              <w:jc w:val="both"/>
              <w:rPr>
                <w:rFonts w:ascii="Courier New" w:hAnsi="Courier New" w:cs="Courier New"/>
                <w:color w:val="FF0000"/>
              </w:rPr>
            </w:pPr>
          </w:p>
        </w:tc>
      </w:tr>
      <w:tr w:rsidR="00403D0A" w:rsidRPr="00B62CD4" w:rsidTr="00403D0A">
        <w:trPr>
          <w:trHeight w:val="20"/>
        </w:trPr>
        <w:tc>
          <w:tcPr>
            <w:tcW w:w="1217" w:type="pct"/>
          </w:tcPr>
          <w:p w:rsidR="00403D0A" w:rsidRPr="00BD7639" w:rsidRDefault="00403D0A" w:rsidP="00132BBD">
            <w:pPr>
              <w:jc w:val="both"/>
              <w:rPr>
                <w:rFonts w:ascii="Courier New" w:hAnsi="Courier New" w:cs="Courier New"/>
              </w:rPr>
            </w:pPr>
            <w:r w:rsidRPr="00BD7639">
              <w:rPr>
                <w:rFonts w:ascii="Courier New" w:hAnsi="Courier New" w:cs="Courier New"/>
                <w:sz w:val="22"/>
                <w:szCs w:val="22"/>
              </w:rPr>
              <w:t>Экология</w:t>
            </w:r>
          </w:p>
        </w:tc>
        <w:tc>
          <w:tcPr>
            <w:tcW w:w="1808" w:type="pct"/>
          </w:tcPr>
          <w:p w:rsidR="00403D0A" w:rsidRPr="00BD7639" w:rsidRDefault="00403D0A" w:rsidP="00132BBD">
            <w:pPr>
              <w:jc w:val="both"/>
              <w:rPr>
                <w:rFonts w:ascii="Courier New" w:hAnsi="Courier New" w:cs="Courier New"/>
                <w:color w:val="000000"/>
              </w:rPr>
            </w:pPr>
            <w:r w:rsidRPr="00BD7639">
              <w:rPr>
                <w:rFonts w:ascii="Courier New" w:hAnsi="Courier New" w:cs="Courier New"/>
                <w:color w:val="000000"/>
                <w:sz w:val="22"/>
                <w:szCs w:val="22"/>
              </w:rPr>
              <w:t xml:space="preserve">1. Возможность решения вопросов по строительству полигона твердых бытовых отходов </w:t>
            </w:r>
          </w:p>
        </w:tc>
        <w:tc>
          <w:tcPr>
            <w:tcW w:w="1975" w:type="pct"/>
          </w:tcPr>
          <w:p w:rsidR="00403D0A" w:rsidRPr="00BD7639" w:rsidRDefault="00403D0A" w:rsidP="00132BBD">
            <w:pPr>
              <w:jc w:val="both"/>
              <w:rPr>
                <w:rFonts w:ascii="Courier New" w:hAnsi="Courier New" w:cs="Courier New"/>
                <w:color w:val="000000"/>
              </w:rPr>
            </w:pPr>
            <w:r w:rsidRPr="00BD7639">
              <w:rPr>
                <w:rFonts w:ascii="Courier New" w:hAnsi="Courier New" w:cs="Courier New"/>
                <w:color w:val="000000"/>
                <w:sz w:val="22"/>
                <w:szCs w:val="22"/>
              </w:rPr>
              <w:t>1. Отдаленность МО.</w:t>
            </w:r>
          </w:p>
        </w:tc>
      </w:tr>
      <w:tr w:rsidR="00403D0A" w:rsidRPr="00B62CD4" w:rsidTr="00403D0A">
        <w:trPr>
          <w:trHeight w:val="20"/>
        </w:trPr>
        <w:tc>
          <w:tcPr>
            <w:tcW w:w="1217" w:type="pct"/>
          </w:tcPr>
          <w:p w:rsidR="00403D0A" w:rsidRPr="00BD7639" w:rsidRDefault="00403D0A" w:rsidP="00132BBD">
            <w:pPr>
              <w:jc w:val="both"/>
              <w:rPr>
                <w:rFonts w:ascii="Courier New" w:hAnsi="Courier New" w:cs="Courier New"/>
              </w:rPr>
            </w:pPr>
            <w:r w:rsidRPr="00BD7639">
              <w:rPr>
                <w:rFonts w:ascii="Courier New" w:hAnsi="Courier New" w:cs="Courier New"/>
                <w:sz w:val="22"/>
                <w:szCs w:val="22"/>
              </w:rPr>
              <w:t>Общий уровень экономического развития и структура экономики</w:t>
            </w:r>
          </w:p>
        </w:tc>
        <w:tc>
          <w:tcPr>
            <w:tcW w:w="1808" w:type="pct"/>
          </w:tcPr>
          <w:p w:rsidR="00403D0A" w:rsidRPr="00BD7639" w:rsidRDefault="00403D0A" w:rsidP="00132BBD">
            <w:pPr>
              <w:jc w:val="both"/>
              <w:rPr>
                <w:rFonts w:ascii="Courier New" w:hAnsi="Courier New" w:cs="Courier New"/>
                <w:color w:val="000000"/>
              </w:rPr>
            </w:pPr>
            <w:r w:rsidRPr="00BD7639">
              <w:rPr>
                <w:rFonts w:ascii="Courier New" w:hAnsi="Courier New" w:cs="Courier New"/>
                <w:color w:val="000000"/>
                <w:sz w:val="22"/>
                <w:szCs w:val="22"/>
              </w:rPr>
              <w:t>1. Прогнозируемый рост потребления в Иркутской области продукции (сырья), производимого на территории МО</w:t>
            </w:r>
          </w:p>
          <w:p w:rsidR="00403D0A" w:rsidRPr="00BD7639" w:rsidRDefault="00403D0A" w:rsidP="00132BBD">
            <w:pPr>
              <w:jc w:val="both"/>
              <w:rPr>
                <w:rFonts w:ascii="Courier New" w:hAnsi="Courier New" w:cs="Courier New"/>
                <w:color w:val="FF0000"/>
              </w:rPr>
            </w:pPr>
          </w:p>
        </w:tc>
        <w:tc>
          <w:tcPr>
            <w:tcW w:w="1975" w:type="pct"/>
          </w:tcPr>
          <w:p w:rsidR="00403D0A" w:rsidRPr="00BD7639" w:rsidRDefault="00403D0A" w:rsidP="00132BBD">
            <w:pPr>
              <w:jc w:val="both"/>
              <w:rPr>
                <w:rFonts w:ascii="Courier New" w:hAnsi="Courier New" w:cs="Courier New"/>
                <w:color w:val="000000"/>
              </w:rPr>
            </w:pPr>
            <w:r w:rsidRPr="00BD7639">
              <w:rPr>
                <w:rFonts w:ascii="Courier New" w:hAnsi="Courier New" w:cs="Courier New"/>
                <w:color w:val="000000"/>
                <w:sz w:val="22"/>
                <w:szCs w:val="22"/>
              </w:rPr>
              <w:t>1. Недостаток бюджетных ресурсов для проведения активной инвестиционной политики, недостаточный уровень развития производственной инфраструктуры</w:t>
            </w:r>
          </w:p>
          <w:p w:rsidR="00403D0A" w:rsidRPr="00BD7639" w:rsidRDefault="00403D0A" w:rsidP="00132BBD">
            <w:pPr>
              <w:jc w:val="both"/>
              <w:rPr>
                <w:rFonts w:ascii="Courier New" w:hAnsi="Courier New" w:cs="Courier New"/>
                <w:color w:val="FF0000"/>
              </w:rPr>
            </w:pPr>
          </w:p>
        </w:tc>
      </w:tr>
      <w:tr w:rsidR="00B62CD4" w:rsidRPr="00B62CD4" w:rsidTr="00403D0A">
        <w:trPr>
          <w:trHeight w:val="2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Транспортная инфраструктура</w:t>
            </w:r>
          </w:p>
        </w:tc>
        <w:tc>
          <w:tcPr>
            <w:tcW w:w="180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Реконструкция автомобильных дорог местного значения</w:t>
            </w:r>
          </w:p>
        </w:tc>
        <w:tc>
          <w:tcPr>
            <w:tcW w:w="1975" w:type="pct"/>
          </w:tcPr>
          <w:p w:rsidR="002B0143" w:rsidRPr="00403D0A" w:rsidRDefault="002B0143" w:rsidP="00EF4F2F">
            <w:pPr>
              <w:rPr>
                <w:rFonts w:ascii="Courier New" w:hAnsi="Courier New" w:cs="Courier New"/>
                <w:sz w:val="20"/>
                <w:szCs w:val="20"/>
              </w:rPr>
            </w:pPr>
            <w:r w:rsidRPr="00403D0A">
              <w:rPr>
                <w:rFonts w:ascii="Courier New" w:hAnsi="Courier New" w:cs="Courier New"/>
                <w:sz w:val="20"/>
                <w:szCs w:val="20"/>
              </w:rPr>
              <w:t>1. Высокая стоимость строительства, реконструкции и капитального ремонта 1 км.автомобильных дорог</w:t>
            </w:r>
          </w:p>
          <w:p w:rsidR="002B0143" w:rsidRPr="00B62CD4" w:rsidRDefault="002B0143" w:rsidP="00EF4F2F">
            <w:pPr>
              <w:rPr>
                <w:rFonts w:ascii="Courier New" w:hAnsi="Courier New" w:cs="Courier New"/>
              </w:rPr>
            </w:pPr>
          </w:p>
        </w:tc>
      </w:tr>
      <w:tr w:rsidR="00B62CD4" w:rsidRPr="00B62CD4" w:rsidTr="00403D0A">
        <w:trPr>
          <w:trHeight w:val="2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Чрезвычайные ситуации природного и техногенного характера</w:t>
            </w:r>
          </w:p>
        </w:tc>
        <w:tc>
          <w:tcPr>
            <w:tcW w:w="180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Совершенствование и развитие территориальной подсистемы единой государственной системы предупреждения и ликвидации чрезвычайных ситуаций.</w:t>
            </w:r>
          </w:p>
          <w:p w:rsidR="002B0143" w:rsidRPr="00B62CD4" w:rsidRDefault="002B0143" w:rsidP="00EF4F2F">
            <w:pPr>
              <w:rPr>
                <w:rFonts w:ascii="Courier New" w:hAnsi="Courier New" w:cs="Courier New"/>
              </w:rPr>
            </w:pPr>
          </w:p>
        </w:tc>
        <w:tc>
          <w:tcPr>
            <w:tcW w:w="197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Стихийные бедствия, аварии и катастрофы, в том числе связанные с глобальным изменением климата, ухудшением технического состояния объектов инфраструктуры и возникновением пожаров.</w:t>
            </w:r>
          </w:p>
          <w:p w:rsidR="002B0143" w:rsidRPr="00B62CD4" w:rsidRDefault="002B0143" w:rsidP="00EF4F2F">
            <w:pPr>
              <w:rPr>
                <w:rFonts w:ascii="Courier New" w:hAnsi="Courier New" w:cs="Courier New"/>
              </w:rPr>
            </w:pPr>
          </w:p>
        </w:tc>
      </w:tr>
      <w:tr w:rsidR="00B62CD4" w:rsidRPr="00B62CD4" w:rsidTr="00403D0A">
        <w:trPr>
          <w:trHeight w:val="1569"/>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Общий уровень экономического развития и структура экономики</w:t>
            </w:r>
          </w:p>
        </w:tc>
        <w:tc>
          <w:tcPr>
            <w:tcW w:w="1808" w:type="pct"/>
          </w:tcPr>
          <w:p w:rsidR="002B0143" w:rsidRPr="00B62CD4" w:rsidRDefault="002B0143" w:rsidP="00EF4F2F">
            <w:pPr>
              <w:rPr>
                <w:rFonts w:ascii="Courier New" w:hAnsi="Courier New" w:cs="Courier New"/>
              </w:rPr>
            </w:pPr>
          </w:p>
        </w:tc>
        <w:tc>
          <w:tcPr>
            <w:tcW w:w="197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Недостаток бюджетных ресурсов для проведения активной инвестиционной политики, недостаточный уровень развития производственной инфраструктуры</w:t>
            </w:r>
          </w:p>
          <w:p w:rsidR="002B0143" w:rsidRPr="00B62CD4" w:rsidRDefault="002B0143" w:rsidP="00EF4F2F">
            <w:pPr>
              <w:rPr>
                <w:rFonts w:ascii="Courier New" w:hAnsi="Courier New" w:cs="Courier New"/>
              </w:rPr>
            </w:pPr>
          </w:p>
        </w:tc>
      </w:tr>
      <w:tr w:rsidR="00B62CD4" w:rsidRPr="00B62CD4" w:rsidTr="00403D0A">
        <w:trPr>
          <w:trHeight w:val="2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Потребительский рынок</w:t>
            </w:r>
          </w:p>
        </w:tc>
        <w:tc>
          <w:tcPr>
            <w:tcW w:w="180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Развитие инфраструктуры потребительского рынка с учетом расширения ассортимента товаров по запросам населения</w:t>
            </w:r>
          </w:p>
          <w:p w:rsidR="002B0143" w:rsidRPr="00B62CD4" w:rsidRDefault="002B0143" w:rsidP="00403D0A">
            <w:pPr>
              <w:rPr>
                <w:rFonts w:ascii="Courier New" w:hAnsi="Courier New" w:cs="Courier New"/>
              </w:rPr>
            </w:pPr>
          </w:p>
        </w:tc>
        <w:tc>
          <w:tcPr>
            <w:tcW w:w="197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lastRenderedPageBreak/>
              <w:t>1. Конкуренция мелких торговых объектов с крупными сетевыми объектами торговли</w:t>
            </w:r>
          </w:p>
          <w:p w:rsidR="002B0143" w:rsidRPr="00B62CD4" w:rsidRDefault="002B0143" w:rsidP="00EF4F2F">
            <w:pPr>
              <w:rPr>
                <w:rFonts w:ascii="Courier New" w:hAnsi="Courier New" w:cs="Courier New"/>
              </w:rPr>
            </w:pPr>
            <w:r w:rsidRPr="00B62CD4">
              <w:rPr>
                <w:rFonts w:ascii="Courier New" w:hAnsi="Courier New" w:cs="Courier New"/>
                <w:sz w:val="22"/>
                <w:szCs w:val="22"/>
              </w:rPr>
              <w:t xml:space="preserve">2. Неплатежеспособность населения в связи с ростом </w:t>
            </w:r>
            <w:r w:rsidRPr="00B62CD4">
              <w:rPr>
                <w:rFonts w:ascii="Courier New" w:hAnsi="Courier New" w:cs="Courier New"/>
                <w:sz w:val="22"/>
                <w:szCs w:val="22"/>
              </w:rPr>
              <w:lastRenderedPageBreak/>
              <w:t>цен на продукты питания</w:t>
            </w:r>
          </w:p>
        </w:tc>
      </w:tr>
      <w:tr w:rsidR="00B62CD4" w:rsidRPr="00B62CD4" w:rsidTr="00403D0A">
        <w:trPr>
          <w:trHeight w:val="2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lastRenderedPageBreak/>
              <w:t>Труд и занятость</w:t>
            </w:r>
          </w:p>
        </w:tc>
        <w:tc>
          <w:tcPr>
            <w:tcW w:w="1808" w:type="pct"/>
          </w:tcPr>
          <w:p w:rsidR="002B0143" w:rsidRPr="00B62CD4" w:rsidRDefault="002B0143" w:rsidP="00403D0A">
            <w:pPr>
              <w:rPr>
                <w:rFonts w:ascii="Courier New" w:hAnsi="Courier New" w:cs="Courier New"/>
              </w:rPr>
            </w:pPr>
            <w:r w:rsidRPr="00B62CD4">
              <w:rPr>
                <w:rFonts w:ascii="Courier New" w:hAnsi="Courier New" w:cs="Courier New"/>
                <w:sz w:val="22"/>
                <w:szCs w:val="22"/>
              </w:rPr>
              <w:t xml:space="preserve">1. Легализация работников и заработной платы в сельском хозяйстве </w:t>
            </w:r>
          </w:p>
        </w:tc>
        <w:tc>
          <w:tcPr>
            <w:tcW w:w="197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1.Сокращение численности трудоспособного населения в трудоспособном возрасте, вследствие негативных демографических и миграционных явлений.</w:t>
            </w:r>
          </w:p>
          <w:p w:rsidR="002B0143" w:rsidRPr="00B62CD4" w:rsidRDefault="002B0143" w:rsidP="00EF4F2F">
            <w:pPr>
              <w:rPr>
                <w:rFonts w:ascii="Courier New" w:hAnsi="Courier New" w:cs="Courier New"/>
              </w:rPr>
            </w:pPr>
            <w:r w:rsidRPr="00B62CD4">
              <w:rPr>
                <w:rFonts w:ascii="Courier New" w:hAnsi="Courier New" w:cs="Courier New"/>
                <w:sz w:val="22"/>
                <w:szCs w:val="22"/>
              </w:rPr>
              <w:t>2. Вероятность</w:t>
            </w:r>
            <w:r w:rsidR="00403D0A">
              <w:rPr>
                <w:rFonts w:ascii="Courier New" w:hAnsi="Courier New" w:cs="Courier New"/>
                <w:sz w:val="22"/>
                <w:szCs w:val="22"/>
              </w:rPr>
              <w:t xml:space="preserve"> </w:t>
            </w:r>
            <w:r w:rsidRPr="00B62CD4">
              <w:rPr>
                <w:rFonts w:ascii="Courier New" w:hAnsi="Courier New" w:cs="Courier New"/>
                <w:sz w:val="22"/>
                <w:szCs w:val="22"/>
              </w:rPr>
              <w:t>роста безработицы и структурных изменений на рынке труда</w:t>
            </w:r>
          </w:p>
          <w:p w:rsidR="002B0143" w:rsidRPr="00B62CD4" w:rsidRDefault="002B0143" w:rsidP="00EF4F2F">
            <w:pPr>
              <w:rPr>
                <w:rFonts w:ascii="Courier New" w:hAnsi="Courier New" w:cs="Courier New"/>
              </w:rPr>
            </w:pPr>
            <w:r w:rsidRPr="00B62CD4">
              <w:rPr>
                <w:rFonts w:ascii="Courier New" w:hAnsi="Courier New" w:cs="Courier New"/>
                <w:sz w:val="22"/>
                <w:szCs w:val="22"/>
              </w:rPr>
              <w:t>3. Риск задолженности по заработной плате и неформальной занятости</w:t>
            </w:r>
          </w:p>
        </w:tc>
      </w:tr>
      <w:tr w:rsidR="00B62CD4" w:rsidRPr="00B62CD4" w:rsidTr="00403D0A">
        <w:trPr>
          <w:trHeight w:val="70"/>
        </w:trPr>
        <w:tc>
          <w:tcPr>
            <w:tcW w:w="1217"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Сельское хозяйство</w:t>
            </w:r>
          </w:p>
        </w:tc>
        <w:tc>
          <w:tcPr>
            <w:tcW w:w="1808"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Наличие земельных ресурсов, пригодных для сельскохозяйственного производства</w:t>
            </w:r>
          </w:p>
          <w:p w:rsidR="002B0143" w:rsidRPr="00B62CD4" w:rsidRDefault="002B0143" w:rsidP="00EF4F2F">
            <w:pPr>
              <w:rPr>
                <w:rFonts w:ascii="Courier New" w:hAnsi="Courier New" w:cs="Courier New"/>
              </w:rPr>
            </w:pPr>
            <w:r w:rsidRPr="00B62CD4">
              <w:rPr>
                <w:rFonts w:ascii="Courier New" w:hAnsi="Courier New" w:cs="Courier New"/>
                <w:sz w:val="22"/>
                <w:szCs w:val="22"/>
              </w:rPr>
              <w:t>2. Наличие квалифицированных руководителей в сельском хозяйстве</w:t>
            </w:r>
          </w:p>
          <w:p w:rsidR="002B0143" w:rsidRPr="00B62CD4" w:rsidRDefault="002B0143" w:rsidP="00EF4F2F">
            <w:pPr>
              <w:rPr>
                <w:rFonts w:ascii="Courier New" w:hAnsi="Courier New" w:cs="Courier New"/>
              </w:rPr>
            </w:pPr>
            <w:r w:rsidRPr="00B62CD4">
              <w:rPr>
                <w:rFonts w:ascii="Courier New" w:hAnsi="Courier New" w:cs="Courier New"/>
                <w:sz w:val="22"/>
                <w:szCs w:val="22"/>
              </w:rPr>
              <w:t>3. Развитие сельхозпредприятий и КФХ путем участия в программах на получение субсидий из бюджета региона</w:t>
            </w:r>
          </w:p>
        </w:tc>
        <w:tc>
          <w:tcPr>
            <w:tcW w:w="1975" w:type="pct"/>
          </w:tcPr>
          <w:p w:rsidR="002B0143" w:rsidRPr="00B62CD4" w:rsidRDefault="002B0143" w:rsidP="00EF4F2F">
            <w:pPr>
              <w:rPr>
                <w:rFonts w:ascii="Courier New" w:hAnsi="Courier New" w:cs="Courier New"/>
              </w:rPr>
            </w:pPr>
            <w:r w:rsidRPr="00B62CD4">
              <w:rPr>
                <w:rFonts w:ascii="Courier New" w:hAnsi="Courier New" w:cs="Courier New"/>
                <w:sz w:val="22"/>
                <w:szCs w:val="22"/>
              </w:rPr>
              <w:t>1. Низкий уровень жизни в сельской местности, инфраструктурная неразвитость ограничивают приток квалифицированных кадров и инвестиции в сельскохозяйственное производство</w:t>
            </w:r>
          </w:p>
          <w:p w:rsidR="002B0143" w:rsidRPr="00B62CD4" w:rsidRDefault="002B0143" w:rsidP="00EF4F2F">
            <w:pPr>
              <w:rPr>
                <w:rFonts w:ascii="Courier New" w:hAnsi="Courier New" w:cs="Courier New"/>
              </w:rPr>
            </w:pPr>
            <w:r w:rsidRPr="00B62CD4">
              <w:rPr>
                <w:rFonts w:ascii="Courier New" w:hAnsi="Courier New" w:cs="Courier New"/>
                <w:sz w:val="22"/>
                <w:szCs w:val="22"/>
              </w:rPr>
              <w:t>2. Сельскохозяйственная отрасль не обладает достаточным запасом прочности и ее эффективность в большой степени зависит от объемов государственной поддержки</w:t>
            </w:r>
          </w:p>
          <w:p w:rsidR="002B0143" w:rsidRPr="00B62CD4" w:rsidRDefault="002B0143" w:rsidP="00EF4F2F">
            <w:pPr>
              <w:rPr>
                <w:rFonts w:ascii="Courier New" w:hAnsi="Courier New" w:cs="Courier New"/>
              </w:rPr>
            </w:pPr>
            <w:r w:rsidRPr="00B62CD4">
              <w:rPr>
                <w:rFonts w:ascii="Courier New" w:hAnsi="Courier New" w:cs="Courier New"/>
                <w:sz w:val="22"/>
                <w:szCs w:val="22"/>
              </w:rPr>
              <w:t>3. Отсутствие залоговой базы у сельхозтоваро</w:t>
            </w:r>
            <w:r w:rsidR="00403D0A">
              <w:rPr>
                <w:rFonts w:ascii="Courier New" w:hAnsi="Courier New" w:cs="Courier New"/>
                <w:sz w:val="22"/>
                <w:szCs w:val="22"/>
              </w:rPr>
              <w:t>-</w:t>
            </w:r>
            <w:r w:rsidRPr="00B62CD4">
              <w:rPr>
                <w:rFonts w:ascii="Courier New" w:hAnsi="Courier New" w:cs="Courier New"/>
                <w:sz w:val="22"/>
                <w:szCs w:val="22"/>
              </w:rPr>
              <w:t>производителей для доступа к кредитным ресурсам ограничивает обновление материально-технической базы и развитие производства</w:t>
            </w:r>
          </w:p>
          <w:p w:rsidR="002B0143" w:rsidRPr="00B62CD4" w:rsidRDefault="002B0143" w:rsidP="00EF4F2F">
            <w:pPr>
              <w:rPr>
                <w:rFonts w:ascii="Courier New" w:hAnsi="Courier New" w:cs="Courier New"/>
              </w:rPr>
            </w:pPr>
            <w:r w:rsidRPr="00B62CD4">
              <w:rPr>
                <w:rFonts w:ascii="Courier New" w:hAnsi="Courier New" w:cs="Courier New"/>
                <w:sz w:val="22"/>
                <w:szCs w:val="22"/>
              </w:rPr>
              <w:t>4. Сельское хозяйство находится в зоне рискованного земледелия</w:t>
            </w:r>
          </w:p>
          <w:p w:rsidR="002B0143" w:rsidRPr="00B62CD4" w:rsidRDefault="002B0143" w:rsidP="00EF4F2F">
            <w:pPr>
              <w:rPr>
                <w:rFonts w:ascii="Courier New" w:hAnsi="Courier New" w:cs="Courier New"/>
              </w:rPr>
            </w:pPr>
          </w:p>
        </w:tc>
      </w:tr>
    </w:tbl>
    <w:p w:rsidR="00403D0A" w:rsidRDefault="00403D0A" w:rsidP="008C2E1B">
      <w:pPr>
        <w:rPr>
          <w:rFonts w:ascii="Arial" w:hAnsi="Arial" w:cs="Arial"/>
          <w:b/>
        </w:rPr>
      </w:pPr>
    </w:p>
    <w:p w:rsidR="00403D0A" w:rsidRPr="00BD7639" w:rsidRDefault="00403D0A" w:rsidP="00403D0A">
      <w:pPr>
        <w:shd w:val="clear" w:color="auto" w:fill="FFFFFF"/>
        <w:jc w:val="center"/>
        <w:rPr>
          <w:rFonts w:ascii="Arial" w:hAnsi="Arial" w:cs="Arial"/>
          <w:b/>
          <w:bCs/>
          <w:color w:val="000000"/>
        </w:rPr>
      </w:pPr>
      <w:r w:rsidRPr="00BD7639">
        <w:rPr>
          <w:rFonts w:ascii="Arial" w:hAnsi="Arial" w:cs="Arial"/>
          <w:b/>
          <w:bCs/>
          <w:color w:val="000000"/>
        </w:rPr>
        <w:t>Оценка развития ситуации</w:t>
      </w:r>
    </w:p>
    <w:p w:rsidR="00403D0A" w:rsidRPr="00DF3FB8" w:rsidRDefault="00403D0A" w:rsidP="00403D0A">
      <w:pPr>
        <w:shd w:val="clear" w:color="auto" w:fill="FFFFFF"/>
        <w:jc w:val="center"/>
        <w:rPr>
          <w:b/>
          <w:bCs/>
          <w:color w:val="000000"/>
        </w:rPr>
      </w:pPr>
    </w:p>
    <w:tbl>
      <w:tblPr>
        <w:tblW w:w="9600" w:type="dxa"/>
        <w:jc w:val="center"/>
        <w:tblBorders>
          <w:top w:val="outset" w:sz="6" w:space="0" w:color="C0C0FE"/>
          <w:left w:val="outset" w:sz="6" w:space="0" w:color="C0C0FE"/>
          <w:bottom w:val="outset" w:sz="6" w:space="0" w:color="C0C0FE"/>
          <w:right w:val="outset" w:sz="6" w:space="0" w:color="C0C0FE"/>
        </w:tblBorders>
        <w:tblCellMar>
          <w:top w:w="30" w:type="dxa"/>
          <w:left w:w="30" w:type="dxa"/>
          <w:bottom w:w="30" w:type="dxa"/>
          <w:right w:w="30" w:type="dxa"/>
        </w:tblCellMar>
        <w:tblLook w:val="00A0"/>
      </w:tblPr>
      <w:tblGrid>
        <w:gridCol w:w="2569"/>
        <w:gridCol w:w="3370"/>
        <w:gridCol w:w="3661"/>
      </w:tblGrid>
      <w:tr w:rsidR="00403D0A" w:rsidRPr="00BD7639" w:rsidTr="00403D0A">
        <w:trPr>
          <w:jc w:val="center"/>
        </w:trPr>
        <w:tc>
          <w:tcPr>
            <w:tcW w:w="1338" w:type="pct"/>
            <w:tcBorders>
              <w:top w:val="outset" w:sz="6" w:space="0" w:color="C0C0FE"/>
              <w:bottom w:val="outset" w:sz="6" w:space="0" w:color="C0C0FE"/>
              <w:right w:val="outset" w:sz="6" w:space="0" w:color="C0C0FE"/>
            </w:tcBorders>
            <w:shd w:val="clear" w:color="auto" w:fill="FFFFFF"/>
          </w:tcPr>
          <w:p w:rsidR="00403D0A" w:rsidRPr="00BD7639" w:rsidRDefault="00403D0A" w:rsidP="00132BBD">
            <w:pPr>
              <w:jc w:val="center"/>
              <w:rPr>
                <w:rFonts w:ascii="Courier New" w:hAnsi="Courier New" w:cs="Courier New"/>
              </w:rPr>
            </w:pPr>
            <w:r w:rsidRPr="00BD7639">
              <w:rPr>
                <w:rFonts w:ascii="Courier New" w:hAnsi="Courier New" w:cs="Courier New"/>
                <w:b/>
                <w:bCs/>
                <w:sz w:val="22"/>
                <w:szCs w:val="22"/>
              </w:rPr>
              <w:t>Фактор</w:t>
            </w:r>
          </w:p>
        </w:tc>
        <w:tc>
          <w:tcPr>
            <w:tcW w:w="1755" w:type="pct"/>
            <w:tcBorders>
              <w:top w:val="outset" w:sz="6" w:space="0" w:color="C0C0FE"/>
              <w:left w:val="outset" w:sz="6" w:space="0" w:color="C0C0FE"/>
              <w:bottom w:val="outset" w:sz="6" w:space="0" w:color="C0C0FE"/>
              <w:right w:val="outset" w:sz="6" w:space="0" w:color="C0C0FE"/>
            </w:tcBorders>
            <w:shd w:val="clear" w:color="auto" w:fill="FFFFFF"/>
            <w:vAlign w:val="center"/>
          </w:tcPr>
          <w:p w:rsidR="00403D0A" w:rsidRPr="00BD7639" w:rsidRDefault="00403D0A" w:rsidP="00132BBD">
            <w:pPr>
              <w:jc w:val="center"/>
              <w:rPr>
                <w:rFonts w:ascii="Courier New" w:hAnsi="Courier New" w:cs="Courier New"/>
              </w:rPr>
            </w:pPr>
            <w:r w:rsidRPr="00BD7639">
              <w:rPr>
                <w:rFonts w:ascii="Courier New" w:hAnsi="Courier New" w:cs="Courier New"/>
                <w:b/>
                <w:bCs/>
                <w:sz w:val="22"/>
                <w:szCs w:val="22"/>
              </w:rPr>
              <w:t>Возможности</w:t>
            </w:r>
          </w:p>
        </w:tc>
        <w:tc>
          <w:tcPr>
            <w:tcW w:w="1907" w:type="pct"/>
            <w:tcBorders>
              <w:top w:val="outset" w:sz="6" w:space="0" w:color="C0C0FE"/>
              <w:left w:val="outset" w:sz="6" w:space="0" w:color="C0C0FE"/>
              <w:bottom w:val="outset" w:sz="6" w:space="0" w:color="C0C0FE"/>
            </w:tcBorders>
            <w:shd w:val="clear" w:color="auto" w:fill="FFFFFF"/>
            <w:vAlign w:val="center"/>
          </w:tcPr>
          <w:p w:rsidR="00403D0A" w:rsidRPr="00BD7639" w:rsidRDefault="00403D0A" w:rsidP="00132BBD">
            <w:pPr>
              <w:jc w:val="center"/>
              <w:rPr>
                <w:rFonts w:ascii="Courier New" w:hAnsi="Courier New" w:cs="Courier New"/>
              </w:rPr>
            </w:pPr>
            <w:r w:rsidRPr="00BD7639">
              <w:rPr>
                <w:rFonts w:ascii="Courier New" w:hAnsi="Courier New" w:cs="Courier New"/>
                <w:b/>
                <w:bCs/>
                <w:sz w:val="22"/>
                <w:szCs w:val="22"/>
              </w:rPr>
              <w:t>Угрозы</w:t>
            </w:r>
          </w:p>
        </w:tc>
      </w:tr>
      <w:tr w:rsidR="00403D0A" w:rsidRPr="00BD7639" w:rsidTr="00403D0A">
        <w:trPr>
          <w:jc w:val="center"/>
        </w:trPr>
        <w:tc>
          <w:tcPr>
            <w:tcW w:w="1338" w:type="pct"/>
            <w:tcBorders>
              <w:top w:val="outset" w:sz="6" w:space="0" w:color="C0C0FE"/>
              <w:bottom w:val="outset" w:sz="6" w:space="0" w:color="C0C0FE"/>
              <w:right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Демография</w:t>
            </w:r>
          </w:p>
        </w:tc>
        <w:tc>
          <w:tcPr>
            <w:tcW w:w="1755" w:type="pct"/>
            <w:tcBorders>
              <w:top w:val="outset" w:sz="6" w:space="0" w:color="C0C0FE"/>
              <w:left w:val="outset" w:sz="6" w:space="0" w:color="C0C0FE"/>
              <w:bottom w:val="outset" w:sz="6" w:space="0" w:color="C0C0FE"/>
              <w:right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 Участие в федеральных и региональных целевых программах в сфере образования, здравоохранения и демографической политики</w:t>
            </w:r>
          </w:p>
        </w:tc>
        <w:tc>
          <w:tcPr>
            <w:tcW w:w="1907" w:type="pct"/>
            <w:tcBorders>
              <w:top w:val="outset" w:sz="6" w:space="0" w:color="C0C0FE"/>
              <w:left w:val="outset" w:sz="6" w:space="0" w:color="C0C0FE"/>
              <w:bottom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 Ухудшение демографической ситуации</w:t>
            </w:r>
          </w:p>
        </w:tc>
      </w:tr>
      <w:tr w:rsidR="00403D0A" w:rsidRPr="00BD7639" w:rsidTr="00403D0A">
        <w:trPr>
          <w:jc w:val="center"/>
        </w:trPr>
        <w:tc>
          <w:tcPr>
            <w:tcW w:w="1338" w:type="pct"/>
            <w:tcBorders>
              <w:top w:val="outset" w:sz="6" w:space="0" w:color="C0C0FE"/>
              <w:bottom w:val="outset" w:sz="6" w:space="0" w:color="C0C0FE"/>
              <w:right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Занятость населения</w:t>
            </w:r>
          </w:p>
        </w:tc>
        <w:tc>
          <w:tcPr>
            <w:tcW w:w="1755" w:type="pct"/>
            <w:tcBorders>
              <w:top w:val="outset" w:sz="6" w:space="0" w:color="C0C0FE"/>
              <w:left w:val="outset" w:sz="6" w:space="0" w:color="C0C0FE"/>
              <w:bottom w:val="outset" w:sz="6" w:space="0" w:color="C0C0FE"/>
              <w:right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 Снижение уровня нерегистрируемой безработицы;</w:t>
            </w:r>
          </w:p>
          <w:p w:rsidR="00403D0A" w:rsidRPr="00BD7639" w:rsidRDefault="00403D0A" w:rsidP="00132BBD">
            <w:pPr>
              <w:rPr>
                <w:rFonts w:ascii="Courier New" w:hAnsi="Courier New" w:cs="Courier New"/>
              </w:rPr>
            </w:pPr>
            <w:r w:rsidRPr="00BD7639">
              <w:rPr>
                <w:rFonts w:ascii="Courier New" w:hAnsi="Courier New" w:cs="Courier New"/>
                <w:sz w:val="22"/>
                <w:szCs w:val="22"/>
              </w:rPr>
              <w:t>- Создание новых рабочих мест</w:t>
            </w:r>
          </w:p>
        </w:tc>
        <w:tc>
          <w:tcPr>
            <w:tcW w:w="1907" w:type="pct"/>
            <w:tcBorders>
              <w:top w:val="outset" w:sz="6" w:space="0" w:color="C0C0FE"/>
              <w:left w:val="outset" w:sz="6" w:space="0" w:color="C0C0FE"/>
              <w:bottom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 Снижение численности экономически активного населения</w:t>
            </w:r>
          </w:p>
        </w:tc>
      </w:tr>
      <w:tr w:rsidR="00403D0A" w:rsidRPr="00BD7639" w:rsidTr="00403D0A">
        <w:trPr>
          <w:jc w:val="center"/>
        </w:trPr>
        <w:tc>
          <w:tcPr>
            <w:tcW w:w="1338" w:type="pct"/>
            <w:tcBorders>
              <w:top w:val="outset" w:sz="6" w:space="0" w:color="C0C0FE"/>
              <w:bottom w:val="outset" w:sz="6" w:space="0" w:color="C0C0FE"/>
              <w:right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Промышленные виды деятельности</w:t>
            </w:r>
          </w:p>
        </w:tc>
        <w:tc>
          <w:tcPr>
            <w:tcW w:w="1755" w:type="pct"/>
            <w:tcBorders>
              <w:top w:val="outset" w:sz="6" w:space="0" w:color="C0C0FE"/>
              <w:left w:val="outset" w:sz="6" w:space="0" w:color="C0C0FE"/>
              <w:bottom w:val="outset" w:sz="6" w:space="0" w:color="C0C0FE"/>
              <w:right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 Техническое перевооружение.</w:t>
            </w:r>
          </w:p>
          <w:p w:rsidR="00403D0A" w:rsidRPr="00BD7639" w:rsidRDefault="00403D0A" w:rsidP="00132BBD">
            <w:pPr>
              <w:rPr>
                <w:rFonts w:ascii="Courier New" w:hAnsi="Courier New" w:cs="Courier New"/>
              </w:rPr>
            </w:pPr>
            <w:r w:rsidRPr="00BD7639">
              <w:rPr>
                <w:rFonts w:ascii="Courier New" w:hAnsi="Courier New" w:cs="Courier New"/>
                <w:sz w:val="22"/>
                <w:szCs w:val="22"/>
              </w:rPr>
              <w:t>- Привлечение инвесторов</w:t>
            </w:r>
          </w:p>
        </w:tc>
        <w:tc>
          <w:tcPr>
            <w:tcW w:w="1907" w:type="pct"/>
            <w:tcBorders>
              <w:top w:val="outset" w:sz="6" w:space="0" w:color="C0C0FE"/>
              <w:left w:val="outset" w:sz="6" w:space="0" w:color="C0C0FE"/>
              <w:bottom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-Недостаток квалифицированных кадров</w:t>
            </w:r>
          </w:p>
        </w:tc>
      </w:tr>
      <w:tr w:rsidR="00403D0A" w:rsidRPr="00BD7639" w:rsidTr="00403D0A">
        <w:trPr>
          <w:jc w:val="center"/>
        </w:trPr>
        <w:tc>
          <w:tcPr>
            <w:tcW w:w="1338" w:type="pct"/>
            <w:tcBorders>
              <w:top w:val="outset" w:sz="6" w:space="0" w:color="C0C0FE"/>
              <w:bottom w:val="outset" w:sz="6" w:space="0" w:color="C0C0FE"/>
              <w:right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Сельское хозяйство</w:t>
            </w:r>
          </w:p>
        </w:tc>
        <w:tc>
          <w:tcPr>
            <w:tcW w:w="1755" w:type="pct"/>
            <w:tcBorders>
              <w:top w:val="outset" w:sz="6" w:space="0" w:color="C0C0FE"/>
              <w:left w:val="outset" w:sz="6" w:space="0" w:color="C0C0FE"/>
              <w:bottom w:val="outset" w:sz="6" w:space="0" w:color="C0C0FE"/>
              <w:right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 xml:space="preserve">- Восстановление и повышение плодородия </w:t>
            </w:r>
            <w:r w:rsidRPr="00BD7639">
              <w:rPr>
                <w:rFonts w:ascii="Courier New" w:hAnsi="Courier New" w:cs="Courier New"/>
                <w:sz w:val="22"/>
                <w:szCs w:val="22"/>
              </w:rPr>
              <w:lastRenderedPageBreak/>
              <w:t>почв;</w:t>
            </w:r>
          </w:p>
        </w:tc>
        <w:tc>
          <w:tcPr>
            <w:tcW w:w="1907" w:type="pct"/>
            <w:tcBorders>
              <w:top w:val="outset" w:sz="6" w:space="0" w:color="C0C0FE"/>
              <w:left w:val="outset" w:sz="6" w:space="0" w:color="C0C0FE"/>
              <w:bottom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lastRenderedPageBreak/>
              <w:t xml:space="preserve">- Отток трудоспособного населения из сельской </w:t>
            </w:r>
            <w:r w:rsidRPr="00BD7639">
              <w:rPr>
                <w:rFonts w:ascii="Courier New" w:hAnsi="Courier New" w:cs="Courier New"/>
                <w:sz w:val="22"/>
                <w:szCs w:val="22"/>
              </w:rPr>
              <w:lastRenderedPageBreak/>
              <w:t>местности;</w:t>
            </w:r>
          </w:p>
          <w:p w:rsidR="00403D0A" w:rsidRPr="00BD7639" w:rsidRDefault="00403D0A" w:rsidP="00132BBD">
            <w:pPr>
              <w:rPr>
                <w:rFonts w:ascii="Courier New" w:hAnsi="Courier New" w:cs="Courier New"/>
              </w:rPr>
            </w:pPr>
            <w:r w:rsidRPr="00BD7639">
              <w:rPr>
                <w:rFonts w:ascii="Courier New" w:hAnsi="Courier New" w:cs="Courier New"/>
                <w:sz w:val="22"/>
                <w:szCs w:val="22"/>
              </w:rPr>
              <w:t>- Отсутствие эффективных инвесторов</w:t>
            </w:r>
          </w:p>
        </w:tc>
      </w:tr>
      <w:tr w:rsidR="00403D0A" w:rsidRPr="00BD7639" w:rsidTr="00403D0A">
        <w:trPr>
          <w:jc w:val="center"/>
        </w:trPr>
        <w:tc>
          <w:tcPr>
            <w:tcW w:w="1338" w:type="pct"/>
            <w:tcBorders>
              <w:top w:val="outset" w:sz="6" w:space="0" w:color="C0C0FE"/>
              <w:bottom w:val="outset" w:sz="6" w:space="0" w:color="C0C0FE"/>
              <w:right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lastRenderedPageBreak/>
              <w:t>Малое предпринимательство</w:t>
            </w:r>
          </w:p>
        </w:tc>
        <w:tc>
          <w:tcPr>
            <w:tcW w:w="1755" w:type="pct"/>
            <w:tcBorders>
              <w:top w:val="outset" w:sz="6" w:space="0" w:color="C0C0FE"/>
              <w:left w:val="outset" w:sz="6" w:space="0" w:color="C0C0FE"/>
              <w:bottom w:val="outset" w:sz="6" w:space="0" w:color="C0C0FE"/>
              <w:right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 Внедрение малого бизнеса в сферу ЖКХ, привлечение предпринимателей для оказания бытовых услуг</w:t>
            </w:r>
          </w:p>
        </w:tc>
        <w:tc>
          <w:tcPr>
            <w:tcW w:w="1907" w:type="pct"/>
            <w:tcBorders>
              <w:top w:val="outset" w:sz="6" w:space="0" w:color="C0C0FE"/>
              <w:left w:val="outset" w:sz="6" w:space="0" w:color="C0C0FE"/>
              <w:bottom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 Отсутствие квалифицированных кадров для работы в сферах ЖКХ, бытовых услуг</w:t>
            </w:r>
          </w:p>
        </w:tc>
      </w:tr>
      <w:tr w:rsidR="00403D0A" w:rsidRPr="00BD7639" w:rsidTr="00403D0A">
        <w:trPr>
          <w:jc w:val="center"/>
        </w:trPr>
        <w:tc>
          <w:tcPr>
            <w:tcW w:w="1338" w:type="pct"/>
            <w:tcBorders>
              <w:top w:val="outset" w:sz="6" w:space="0" w:color="C0C0FE"/>
              <w:bottom w:val="outset" w:sz="6" w:space="0" w:color="C0C0FE"/>
              <w:right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Потребительский рынок</w:t>
            </w:r>
          </w:p>
        </w:tc>
        <w:tc>
          <w:tcPr>
            <w:tcW w:w="1755" w:type="pct"/>
            <w:tcBorders>
              <w:top w:val="outset" w:sz="6" w:space="0" w:color="C0C0FE"/>
              <w:left w:val="outset" w:sz="6" w:space="0" w:color="C0C0FE"/>
              <w:bottom w:val="outset" w:sz="6" w:space="0" w:color="C0C0FE"/>
              <w:right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 Возрождение  бытовых услуг</w:t>
            </w:r>
          </w:p>
        </w:tc>
        <w:tc>
          <w:tcPr>
            <w:tcW w:w="1907" w:type="pct"/>
            <w:tcBorders>
              <w:top w:val="outset" w:sz="6" w:space="0" w:color="C0C0FE"/>
              <w:left w:val="outset" w:sz="6" w:space="0" w:color="C0C0FE"/>
              <w:bottom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 Отсутствие квалифицированных кадров для работы в сфере бытовых услуг</w:t>
            </w:r>
          </w:p>
        </w:tc>
      </w:tr>
      <w:tr w:rsidR="00403D0A" w:rsidRPr="00BD7639" w:rsidTr="00403D0A">
        <w:trPr>
          <w:jc w:val="center"/>
        </w:trPr>
        <w:tc>
          <w:tcPr>
            <w:tcW w:w="1338" w:type="pct"/>
            <w:tcBorders>
              <w:top w:val="outset" w:sz="6" w:space="0" w:color="C0C0FE"/>
              <w:bottom w:val="outset" w:sz="6" w:space="0" w:color="C0C0FE"/>
              <w:right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Образование</w:t>
            </w:r>
          </w:p>
        </w:tc>
        <w:tc>
          <w:tcPr>
            <w:tcW w:w="1755" w:type="pct"/>
            <w:tcBorders>
              <w:top w:val="outset" w:sz="6" w:space="0" w:color="C0C0FE"/>
              <w:left w:val="outset" w:sz="6" w:space="0" w:color="C0C0FE"/>
              <w:bottom w:val="outset" w:sz="6" w:space="0" w:color="C0C0FE"/>
              <w:right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 Участие в федеральных и региональных целевых программах.</w:t>
            </w:r>
          </w:p>
        </w:tc>
        <w:tc>
          <w:tcPr>
            <w:tcW w:w="1907" w:type="pct"/>
            <w:tcBorders>
              <w:top w:val="outset" w:sz="6" w:space="0" w:color="C0C0FE"/>
              <w:left w:val="outset" w:sz="6" w:space="0" w:color="C0C0FE"/>
              <w:bottom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 Слабое использование инновационных методов обучения</w:t>
            </w:r>
          </w:p>
        </w:tc>
      </w:tr>
      <w:tr w:rsidR="00403D0A" w:rsidRPr="00BD7639" w:rsidTr="00403D0A">
        <w:trPr>
          <w:jc w:val="center"/>
        </w:trPr>
        <w:tc>
          <w:tcPr>
            <w:tcW w:w="1338" w:type="pct"/>
            <w:tcBorders>
              <w:top w:val="outset" w:sz="6" w:space="0" w:color="C0C0FE"/>
              <w:bottom w:val="outset" w:sz="6" w:space="0" w:color="C0C0FE"/>
              <w:right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 xml:space="preserve">Культура </w:t>
            </w:r>
          </w:p>
        </w:tc>
        <w:tc>
          <w:tcPr>
            <w:tcW w:w="1755" w:type="pct"/>
            <w:tcBorders>
              <w:top w:val="outset" w:sz="6" w:space="0" w:color="C0C0FE"/>
              <w:left w:val="outset" w:sz="6" w:space="0" w:color="C0C0FE"/>
              <w:bottom w:val="outset" w:sz="6" w:space="0" w:color="C0C0FE"/>
              <w:right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 Участие в федеральных и региональных целевых программах, в том числе в рамках Национальных проектов</w:t>
            </w:r>
          </w:p>
        </w:tc>
        <w:tc>
          <w:tcPr>
            <w:tcW w:w="1907" w:type="pct"/>
            <w:tcBorders>
              <w:top w:val="outset" w:sz="6" w:space="0" w:color="C0C0FE"/>
              <w:left w:val="outset" w:sz="6" w:space="0" w:color="C0C0FE"/>
              <w:bottom w:val="outset" w:sz="6" w:space="0" w:color="C0C0FE"/>
            </w:tcBorders>
            <w:shd w:val="clear" w:color="auto" w:fill="FFFFFF"/>
          </w:tcPr>
          <w:p w:rsidR="00403D0A" w:rsidRPr="00BD7639" w:rsidRDefault="00403D0A" w:rsidP="00132BBD">
            <w:pPr>
              <w:jc w:val="both"/>
              <w:rPr>
                <w:rFonts w:ascii="Courier New" w:hAnsi="Courier New" w:cs="Courier New"/>
              </w:rPr>
            </w:pPr>
            <w:r w:rsidRPr="00BD7639">
              <w:rPr>
                <w:rFonts w:ascii="Courier New" w:hAnsi="Courier New" w:cs="Courier New"/>
                <w:sz w:val="22"/>
                <w:szCs w:val="22"/>
              </w:rPr>
              <w:t>-Недостаток квалифицированных кадров со специальным профессиональным образованием;</w:t>
            </w:r>
          </w:p>
          <w:p w:rsidR="00403D0A" w:rsidRPr="00BD7639" w:rsidRDefault="00403D0A" w:rsidP="00132BBD">
            <w:pPr>
              <w:jc w:val="both"/>
              <w:rPr>
                <w:rFonts w:ascii="Courier New" w:hAnsi="Courier New" w:cs="Courier New"/>
              </w:rPr>
            </w:pPr>
            <w:r w:rsidRPr="00BD7639">
              <w:rPr>
                <w:rFonts w:ascii="Courier New" w:hAnsi="Courier New" w:cs="Courier New"/>
                <w:sz w:val="22"/>
                <w:szCs w:val="22"/>
              </w:rPr>
              <w:t>Низкая активность населения в посещении культурно-массовых мероприятий.</w:t>
            </w:r>
          </w:p>
          <w:p w:rsidR="00403D0A" w:rsidRPr="00BD7639" w:rsidRDefault="00403D0A" w:rsidP="00132BBD">
            <w:pPr>
              <w:rPr>
                <w:rFonts w:ascii="Courier New" w:hAnsi="Courier New" w:cs="Courier New"/>
              </w:rPr>
            </w:pPr>
          </w:p>
        </w:tc>
      </w:tr>
      <w:tr w:rsidR="00403D0A" w:rsidRPr="00BD7639" w:rsidTr="00403D0A">
        <w:trPr>
          <w:jc w:val="center"/>
        </w:trPr>
        <w:tc>
          <w:tcPr>
            <w:tcW w:w="1338" w:type="pct"/>
            <w:tcBorders>
              <w:top w:val="outset" w:sz="6" w:space="0" w:color="C0C0FE"/>
              <w:bottom w:val="outset" w:sz="6" w:space="0" w:color="C0C0FE"/>
              <w:right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Физическая культура и спорт</w:t>
            </w:r>
          </w:p>
        </w:tc>
        <w:tc>
          <w:tcPr>
            <w:tcW w:w="1755" w:type="pct"/>
            <w:tcBorders>
              <w:top w:val="outset" w:sz="6" w:space="0" w:color="C0C0FE"/>
              <w:left w:val="outset" w:sz="6" w:space="0" w:color="C0C0FE"/>
              <w:bottom w:val="outset" w:sz="6" w:space="0" w:color="C0C0FE"/>
              <w:right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 Участие в федеральных и региональных целевых программах.</w:t>
            </w:r>
          </w:p>
        </w:tc>
        <w:tc>
          <w:tcPr>
            <w:tcW w:w="1907" w:type="pct"/>
            <w:tcBorders>
              <w:top w:val="outset" w:sz="6" w:space="0" w:color="C0C0FE"/>
              <w:left w:val="outset" w:sz="6" w:space="0" w:color="C0C0FE"/>
              <w:bottom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 Несоответствие мероприятий возрастной структуре населения</w:t>
            </w:r>
          </w:p>
          <w:p w:rsidR="00403D0A" w:rsidRPr="00BD7639" w:rsidRDefault="00403D0A" w:rsidP="00132BBD">
            <w:pPr>
              <w:rPr>
                <w:rFonts w:ascii="Courier New" w:hAnsi="Courier New" w:cs="Courier New"/>
              </w:rPr>
            </w:pPr>
          </w:p>
        </w:tc>
      </w:tr>
      <w:tr w:rsidR="00403D0A" w:rsidRPr="00BD7639" w:rsidTr="00403D0A">
        <w:trPr>
          <w:jc w:val="center"/>
        </w:trPr>
        <w:tc>
          <w:tcPr>
            <w:tcW w:w="1338" w:type="pct"/>
            <w:tcBorders>
              <w:top w:val="outset" w:sz="6" w:space="0" w:color="C0C0FE"/>
              <w:bottom w:val="outset" w:sz="6" w:space="0" w:color="C0C0FE"/>
              <w:right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Жилищно-коммунальное хозяйство</w:t>
            </w:r>
          </w:p>
        </w:tc>
        <w:tc>
          <w:tcPr>
            <w:tcW w:w="1755" w:type="pct"/>
            <w:tcBorders>
              <w:top w:val="outset" w:sz="6" w:space="0" w:color="C0C0FE"/>
              <w:left w:val="outset" w:sz="6" w:space="0" w:color="C0C0FE"/>
              <w:bottom w:val="outset" w:sz="6" w:space="0" w:color="C0C0FE"/>
              <w:right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 Участие в федеральных и региональных целевых программах</w:t>
            </w:r>
          </w:p>
        </w:tc>
        <w:tc>
          <w:tcPr>
            <w:tcW w:w="1907" w:type="pct"/>
            <w:tcBorders>
              <w:top w:val="outset" w:sz="6" w:space="0" w:color="C0C0FE"/>
              <w:left w:val="outset" w:sz="6" w:space="0" w:color="C0C0FE"/>
              <w:bottom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 Рост тарифов на коммунальные услуги при сохранении низкого качества оказания услуг</w:t>
            </w:r>
          </w:p>
        </w:tc>
      </w:tr>
      <w:tr w:rsidR="00403D0A" w:rsidRPr="00BD7639" w:rsidTr="00403D0A">
        <w:trPr>
          <w:jc w:val="center"/>
        </w:trPr>
        <w:tc>
          <w:tcPr>
            <w:tcW w:w="1338" w:type="pct"/>
            <w:tcBorders>
              <w:top w:val="outset" w:sz="6" w:space="0" w:color="C0C0FE"/>
              <w:bottom w:val="outset" w:sz="6" w:space="0" w:color="C0C0FE"/>
              <w:right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Состояние окружающей среды и природных ресурсов</w:t>
            </w:r>
          </w:p>
        </w:tc>
        <w:tc>
          <w:tcPr>
            <w:tcW w:w="1755" w:type="pct"/>
            <w:tcBorders>
              <w:top w:val="outset" w:sz="6" w:space="0" w:color="C0C0FE"/>
              <w:left w:val="outset" w:sz="6" w:space="0" w:color="C0C0FE"/>
              <w:bottom w:val="outset" w:sz="6" w:space="0" w:color="C0C0FE"/>
              <w:right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 Участие в федеральных и региональных целевых программах</w:t>
            </w:r>
          </w:p>
        </w:tc>
        <w:tc>
          <w:tcPr>
            <w:tcW w:w="1907" w:type="pct"/>
            <w:tcBorders>
              <w:top w:val="outset" w:sz="6" w:space="0" w:color="C0C0FE"/>
              <w:left w:val="outset" w:sz="6" w:space="0" w:color="C0C0FE"/>
              <w:bottom w:val="outset" w:sz="6" w:space="0" w:color="C0C0FE"/>
            </w:tcBorders>
            <w:shd w:val="clear" w:color="auto" w:fill="FFFFFF"/>
          </w:tcPr>
          <w:p w:rsidR="00403D0A" w:rsidRPr="00BD7639" w:rsidRDefault="00403D0A" w:rsidP="00132BBD">
            <w:pPr>
              <w:rPr>
                <w:rFonts w:ascii="Courier New" w:hAnsi="Courier New" w:cs="Courier New"/>
              </w:rPr>
            </w:pPr>
            <w:r w:rsidRPr="00BD7639">
              <w:rPr>
                <w:rFonts w:ascii="Courier New" w:hAnsi="Courier New" w:cs="Courier New"/>
                <w:sz w:val="22"/>
                <w:szCs w:val="22"/>
              </w:rPr>
              <w:t>- Ухудшение экологической ситуации в случае развития промышленности в Поселении</w:t>
            </w:r>
          </w:p>
        </w:tc>
      </w:tr>
    </w:tbl>
    <w:p w:rsidR="00403D0A" w:rsidRDefault="00403D0A" w:rsidP="008C2E1B">
      <w:pPr>
        <w:rPr>
          <w:rFonts w:ascii="Arial" w:hAnsi="Arial" w:cs="Arial"/>
          <w:b/>
        </w:rPr>
      </w:pPr>
    </w:p>
    <w:p w:rsidR="00403D0A" w:rsidRPr="000C029B" w:rsidRDefault="00403D0A" w:rsidP="00403D0A">
      <w:pPr>
        <w:pStyle w:val="afa"/>
        <w:jc w:val="center"/>
        <w:rPr>
          <w:rFonts w:ascii="Arial" w:hAnsi="Arial" w:cs="Arial"/>
          <w:b/>
          <w:sz w:val="24"/>
        </w:rPr>
      </w:pPr>
      <w:r w:rsidRPr="000C029B">
        <w:rPr>
          <w:rFonts w:ascii="Arial" w:hAnsi="Arial" w:cs="Arial"/>
          <w:b/>
          <w:sz w:val="24"/>
        </w:rPr>
        <w:t xml:space="preserve">Сопоставление сильных и слабых </w:t>
      </w:r>
      <w:r w:rsidR="008C2E1B">
        <w:rPr>
          <w:rFonts w:ascii="Arial" w:hAnsi="Arial" w:cs="Arial"/>
          <w:b/>
          <w:sz w:val="24"/>
        </w:rPr>
        <w:t>сторон</w:t>
      </w:r>
      <w:r w:rsidRPr="000C029B">
        <w:rPr>
          <w:rFonts w:ascii="Arial" w:hAnsi="Arial" w:cs="Arial"/>
          <w:b/>
          <w:sz w:val="24"/>
        </w:rPr>
        <w:t>, возможностей и угроз для выявления приоритетов развития</w:t>
      </w:r>
    </w:p>
    <w:p w:rsidR="00403D0A" w:rsidRPr="000C029B" w:rsidRDefault="00403D0A" w:rsidP="00403D0A">
      <w:pPr>
        <w:pStyle w:val="afa"/>
        <w:jc w:val="both"/>
        <w:rPr>
          <w:rFonts w:ascii="Arial" w:hAnsi="Arial" w:cs="Arial"/>
          <w:sz w:val="24"/>
        </w:rPr>
      </w:pPr>
      <w:r w:rsidRPr="000C029B">
        <w:rPr>
          <w:rFonts w:ascii="Arial" w:hAnsi="Arial" w:cs="Arial"/>
          <w:sz w:val="24"/>
        </w:rPr>
        <w:t> </w:t>
      </w:r>
    </w:p>
    <w:tbl>
      <w:tblPr>
        <w:tblW w:w="9600" w:type="dxa"/>
        <w:jc w:val="center"/>
        <w:tblBorders>
          <w:top w:val="outset" w:sz="6" w:space="0" w:color="C0C0FE"/>
          <w:left w:val="outset" w:sz="6" w:space="0" w:color="C0C0FE"/>
          <w:bottom w:val="outset" w:sz="6" w:space="0" w:color="C0C0FE"/>
          <w:right w:val="outset" w:sz="6" w:space="0" w:color="C0C0FE"/>
        </w:tblBorders>
        <w:tblCellMar>
          <w:top w:w="30" w:type="dxa"/>
          <w:left w:w="30" w:type="dxa"/>
          <w:bottom w:w="30" w:type="dxa"/>
          <w:right w:w="30" w:type="dxa"/>
        </w:tblCellMar>
        <w:tblLook w:val="00A0"/>
      </w:tblPr>
      <w:tblGrid>
        <w:gridCol w:w="2231"/>
        <w:gridCol w:w="7369"/>
      </w:tblGrid>
      <w:tr w:rsidR="00403D0A" w:rsidRPr="000C029B" w:rsidTr="00132BBD">
        <w:trPr>
          <w:jc w:val="center"/>
        </w:trPr>
        <w:tc>
          <w:tcPr>
            <w:tcW w:w="1162" w:type="pct"/>
            <w:tcBorders>
              <w:top w:val="outset" w:sz="6" w:space="0" w:color="C0C0FE"/>
              <w:bottom w:val="outset" w:sz="6" w:space="0" w:color="C0C0FE"/>
              <w:right w:val="outset" w:sz="6" w:space="0" w:color="C0C0FE"/>
            </w:tcBorders>
            <w:shd w:val="clear" w:color="auto" w:fill="FFFFFF"/>
            <w:vAlign w:val="center"/>
          </w:tcPr>
          <w:p w:rsidR="00403D0A" w:rsidRPr="000C029B" w:rsidRDefault="00403D0A" w:rsidP="00403D0A">
            <w:pPr>
              <w:pStyle w:val="afa"/>
              <w:jc w:val="center"/>
              <w:rPr>
                <w:rFonts w:ascii="Courier New" w:hAnsi="Courier New" w:cs="Courier New"/>
              </w:rPr>
            </w:pPr>
            <w:r w:rsidRPr="000C029B">
              <w:rPr>
                <w:rFonts w:ascii="Courier New" w:hAnsi="Courier New" w:cs="Courier New"/>
              </w:rPr>
              <w:t>Сочетания факторов</w:t>
            </w:r>
          </w:p>
        </w:tc>
        <w:tc>
          <w:tcPr>
            <w:tcW w:w="3838" w:type="pct"/>
            <w:tcBorders>
              <w:top w:val="outset" w:sz="6" w:space="0" w:color="C0C0FE"/>
              <w:left w:val="outset" w:sz="6" w:space="0" w:color="C0C0FE"/>
              <w:bottom w:val="outset" w:sz="6" w:space="0" w:color="C0C0FE"/>
            </w:tcBorders>
            <w:shd w:val="clear" w:color="auto" w:fill="FFFFFF"/>
            <w:vAlign w:val="center"/>
          </w:tcPr>
          <w:p w:rsidR="00403D0A" w:rsidRPr="000C029B" w:rsidRDefault="00403D0A" w:rsidP="00403D0A">
            <w:pPr>
              <w:pStyle w:val="afa"/>
              <w:jc w:val="center"/>
              <w:rPr>
                <w:rFonts w:ascii="Courier New" w:hAnsi="Courier New" w:cs="Courier New"/>
              </w:rPr>
            </w:pPr>
            <w:r w:rsidRPr="000C029B">
              <w:rPr>
                <w:rFonts w:ascii="Courier New" w:hAnsi="Courier New" w:cs="Courier New"/>
              </w:rPr>
              <w:t>Характеристика</w:t>
            </w:r>
          </w:p>
        </w:tc>
      </w:tr>
      <w:tr w:rsidR="00403D0A" w:rsidRPr="000C029B" w:rsidTr="00132BBD">
        <w:trPr>
          <w:jc w:val="center"/>
        </w:trPr>
        <w:tc>
          <w:tcPr>
            <w:tcW w:w="1162" w:type="pct"/>
            <w:tcBorders>
              <w:top w:val="outset" w:sz="6" w:space="0" w:color="C0C0FE"/>
              <w:bottom w:val="outset" w:sz="6" w:space="0" w:color="C0C0FE"/>
              <w:right w:val="outset" w:sz="6" w:space="0" w:color="C0C0FE"/>
            </w:tcBorders>
            <w:shd w:val="clear" w:color="auto" w:fill="FFFFFF"/>
          </w:tcPr>
          <w:p w:rsidR="00403D0A" w:rsidRPr="000C029B" w:rsidRDefault="00403D0A" w:rsidP="00132BBD">
            <w:pPr>
              <w:pStyle w:val="afa"/>
              <w:jc w:val="both"/>
              <w:rPr>
                <w:rFonts w:ascii="Courier New" w:hAnsi="Courier New" w:cs="Courier New"/>
              </w:rPr>
            </w:pPr>
            <w:r w:rsidRPr="000C029B">
              <w:rPr>
                <w:rFonts w:ascii="Courier New" w:hAnsi="Courier New" w:cs="Courier New"/>
              </w:rPr>
              <w:t>Сильные стороны развития МО</w:t>
            </w:r>
          </w:p>
        </w:tc>
        <w:tc>
          <w:tcPr>
            <w:tcW w:w="3838" w:type="pct"/>
            <w:tcBorders>
              <w:top w:val="outset" w:sz="6" w:space="0" w:color="C0C0FE"/>
              <w:left w:val="outset" w:sz="6" w:space="0" w:color="C0C0FE"/>
              <w:bottom w:val="outset" w:sz="6" w:space="0" w:color="C0C0FE"/>
            </w:tcBorders>
            <w:shd w:val="clear" w:color="auto" w:fill="FFFFFF"/>
          </w:tcPr>
          <w:p w:rsidR="00403D0A" w:rsidRPr="000C029B" w:rsidRDefault="00403D0A" w:rsidP="00132BBD">
            <w:pPr>
              <w:pStyle w:val="afa"/>
              <w:jc w:val="both"/>
              <w:rPr>
                <w:rFonts w:ascii="Courier New" w:hAnsi="Courier New" w:cs="Courier New"/>
              </w:rPr>
            </w:pPr>
            <w:r w:rsidRPr="000C029B">
              <w:rPr>
                <w:rFonts w:ascii="Courier New" w:hAnsi="Courier New" w:cs="Courier New"/>
              </w:rPr>
              <w:t>- Развитие сельского хозяйства путем создания цехов переработки и производства полуфабрикатов</w:t>
            </w:r>
          </w:p>
        </w:tc>
      </w:tr>
      <w:tr w:rsidR="00403D0A" w:rsidRPr="000C029B" w:rsidTr="00132BBD">
        <w:trPr>
          <w:jc w:val="center"/>
        </w:trPr>
        <w:tc>
          <w:tcPr>
            <w:tcW w:w="1162" w:type="pct"/>
            <w:tcBorders>
              <w:top w:val="outset" w:sz="6" w:space="0" w:color="C0C0FE"/>
              <w:bottom w:val="outset" w:sz="6" w:space="0" w:color="C0C0FE"/>
              <w:right w:val="outset" w:sz="6" w:space="0" w:color="C0C0FE"/>
            </w:tcBorders>
            <w:shd w:val="clear" w:color="auto" w:fill="FFFFFF"/>
          </w:tcPr>
          <w:p w:rsidR="00403D0A" w:rsidRPr="000C029B" w:rsidRDefault="009611A5" w:rsidP="00132BBD">
            <w:pPr>
              <w:pStyle w:val="afa"/>
              <w:jc w:val="both"/>
              <w:rPr>
                <w:rFonts w:ascii="Courier New" w:hAnsi="Courier New" w:cs="Courier New"/>
              </w:rPr>
            </w:pPr>
            <w:r>
              <w:rPr>
                <w:rFonts w:ascii="Courier New" w:hAnsi="Courier New" w:cs="Courier New"/>
              </w:rPr>
              <w:t xml:space="preserve">Слабые стороны </w:t>
            </w:r>
            <w:r w:rsidR="00403D0A" w:rsidRPr="000C029B">
              <w:rPr>
                <w:rFonts w:ascii="Courier New" w:hAnsi="Courier New" w:cs="Courier New"/>
              </w:rPr>
              <w:t xml:space="preserve"> </w:t>
            </w:r>
          </w:p>
        </w:tc>
        <w:tc>
          <w:tcPr>
            <w:tcW w:w="3838" w:type="pct"/>
            <w:tcBorders>
              <w:top w:val="outset" w:sz="6" w:space="0" w:color="C0C0FE"/>
              <w:left w:val="outset" w:sz="6" w:space="0" w:color="C0C0FE"/>
              <w:bottom w:val="outset" w:sz="6" w:space="0" w:color="C0C0FE"/>
            </w:tcBorders>
            <w:shd w:val="clear" w:color="auto" w:fill="FFFFFF"/>
          </w:tcPr>
          <w:p w:rsidR="00403D0A" w:rsidRPr="000C029B" w:rsidRDefault="00403D0A" w:rsidP="00132BBD">
            <w:pPr>
              <w:pStyle w:val="afa"/>
              <w:jc w:val="both"/>
              <w:rPr>
                <w:rFonts w:ascii="Courier New" w:hAnsi="Courier New" w:cs="Courier New"/>
              </w:rPr>
            </w:pPr>
            <w:r w:rsidRPr="000C029B">
              <w:rPr>
                <w:rFonts w:ascii="Courier New" w:hAnsi="Courier New" w:cs="Courier New"/>
              </w:rPr>
              <w:t>- Обеспечение качества и доступности инженерной инфраструктуры, включая водоснабжение, дорожное хозяйство.</w:t>
            </w:r>
          </w:p>
          <w:p w:rsidR="00403D0A" w:rsidRPr="000C029B" w:rsidRDefault="00403D0A" w:rsidP="00132BBD">
            <w:pPr>
              <w:pStyle w:val="afa"/>
              <w:jc w:val="both"/>
              <w:rPr>
                <w:rFonts w:ascii="Courier New" w:hAnsi="Courier New" w:cs="Courier New"/>
              </w:rPr>
            </w:pPr>
            <w:r w:rsidRPr="000C029B">
              <w:rPr>
                <w:rFonts w:ascii="Courier New" w:hAnsi="Courier New" w:cs="Courier New"/>
              </w:rPr>
              <w:t>- Повышение качества и доступности услуг здравоохранения за счет развития материально-технической базы и привлечения специалистов-медиков в Поселение.</w:t>
            </w:r>
          </w:p>
          <w:p w:rsidR="00403D0A" w:rsidRPr="000C029B" w:rsidRDefault="00403D0A" w:rsidP="00132BBD">
            <w:pPr>
              <w:pStyle w:val="afa"/>
              <w:jc w:val="both"/>
              <w:rPr>
                <w:rFonts w:ascii="Courier New" w:hAnsi="Courier New" w:cs="Courier New"/>
              </w:rPr>
            </w:pPr>
            <w:r w:rsidRPr="000C029B">
              <w:rPr>
                <w:rFonts w:ascii="Courier New" w:hAnsi="Courier New" w:cs="Courier New"/>
              </w:rPr>
              <w:t>- Обеспечение доступности и качества дошкольного и школьного образования за счет  реконструкции образовательных учреждений и инженерных коммуникаций к ним.</w:t>
            </w:r>
          </w:p>
          <w:p w:rsidR="00403D0A" w:rsidRPr="000C029B" w:rsidRDefault="00403D0A" w:rsidP="00132BBD">
            <w:pPr>
              <w:pStyle w:val="afa"/>
              <w:jc w:val="both"/>
              <w:rPr>
                <w:rFonts w:ascii="Courier New" w:hAnsi="Courier New" w:cs="Courier New"/>
              </w:rPr>
            </w:pPr>
            <w:r w:rsidRPr="000C029B">
              <w:rPr>
                <w:rFonts w:ascii="Courier New" w:hAnsi="Courier New" w:cs="Courier New"/>
              </w:rPr>
              <w:t>- Обеспечение качества и доступности физкультурных мероприятий за счет строительства спортивных сооружений.</w:t>
            </w:r>
          </w:p>
          <w:p w:rsidR="00403D0A" w:rsidRPr="000C029B" w:rsidRDefault="00403D0A" w:rsidP="00132BBD">
            <w:pPr>
              <w:pStyle w:val="afa"/>
              <w:jc w:val="both"/>
              <w:rPr>
                <w:rFonts w:ascii="Courier New" w:hAnsi="Courier New" w:cs="Courier New"/>
              </w:rPr>
            </w:pPr>
            <w:r>
              <w:rPr>
                <w:rFonts w:ascii="Courier New" w:hAnsi="Courier New" w:cs="Courier New"/>
              </w:rPr>
              <w:t xml:space="preserve">- </w:t>
            </w:r>
            <w:r w:rsidRPr="000C029B">
              <w:rPr>
                <w:rFonts w:ascii="Courier New" w:hAnsi="Courier New" w:cs="Courier New"/>
              </w:rPr>
              <w:t xml:space="preserve">Обеспечение экологической комфортности мест </w:t>
            </w:r>
            <w:r w:rsidRPr="000C029B">
              <w:rPr>
                <w:rFonts w:ascii="Courier New" w:hAnsi="Courier New" w:cs="Courier New"/>
              </w:rPr>
              <w:lastRenderedPageBreak/>
              <w:t>проживания за счет строительства полигонов твердых бытовых отходов, реализации мероприятий по охране земельных, атмосферных, водных ресурсов.</w:t>
            </w:r>
          </w:p>
          <w:p w:rsidR="00403D0A" w:rsidRPr="000C029B" w:rsidRDefault="00403D0A" w:rsidP="00132BBD">
            <w:pPr>
              <w:pStyle w:val="afa"/>
              <w:jc w:val="both"/>
              <w:rPr>
                <w:rFonts w:ascii="Courier New" w:hAnsi="Courier New" w:cs="Courier New"/>
              </w:rPr>
            </w:pPr>
            <w:r w:rsidRPr="000C029B">
              <w:rPr>
                <w:rFonts w:ascii="Courier New" w:hAnsi="Courier New" w:cs="Courier New"/>
              </w:rPr>
              <w:t>- Привлечение молодежи к участию в культурно-массовых и спортивно-оздоровительных мероприятиях с целями развития патриотизма, улучшения социально-эпидемиологической обстановки и стимулирование профессионального самоопределения на территории Поселения.</w:t>
            </w:r>
          </w:p>
          <w:p w:rsidR="00403D0A" w:rsidRPr="000C029B" w:rsidRDefault="00403D0A" w:rsidP="00132BBD">
            <w:pPr>
              <w:pStyle w:val="afa"/>
              <w:jc w:val="both"/>
              <w:rPr>
                <w:rFonts w:ascii="Courier New" w:hAnsi="Courier New" w:cs="Courier New"/>
              </w:rPr>
            </w:pPr>
            <w:r w:rsidRPr="000C029B">
              <w:rPr>
                <w:rFonts w:ascii="Courier New" w:hAnsi="Courier New" w:cs="Courier New"/>
              </w:rPr>
              <w:t>- Повышение качества жизни за счет проведения мероприятий по защите социально-незащищенных слоев населения.</w:t>
            </w:r>
          </w:p>
        </w:tc>
      </w:tr>
    </w:tbl>
    <w:p w:rsidR="00403D0A" w:rsidRPr="000C029B" w:rsidRDefault="00403D0A" w:rsidP="00403D0A">
      <w:pPr>
        <w:pStyle w:val="afa"/>
        <w:jc w:val="both"/>
        <w:rPr>
          <w:rFonts w:ascii="Arial" w:hAnsi="Arial" w:cs="Arial"/>
          <w:sz w:val="24"/>
        </w:rPr>
      </w:pPr>
    </w:p>
    <w:p w:rsidR="00403D0A" w:rsidRPr="00132BBD" w:rsidRDefault="00403D0A" w:rsidP="002E6780">
      <w:pPr>
        <w:pStyle w:val="afa"/>
        <w:ind w:firstLine="708"/>
        <w:jc w:val="both"/>
        <w:rPr>
          <w:rFonts w:ascii="Arial" w:hAnsi="Arial" w:cs="Arial"/>
          <w:sz w:val="24"/>
        </w:rPr>
      </w:pPr>
      <w:r w:rsidRPr="00132BBD">
        <w:rPr>
          <w:rFonts w:ascii="Arial" w:hAnsi="Arial" w:cs="Arial"/>
          <w:sz w:val="24"/>
        </w:rPr>
        <w:t>Результаты SWOT-анализа свидетельствуют о наличии объективных условий для позитивного развития ситуации в Поселении и позволяют установить основные направления достижения стратегических целей в плановом периоде – с 2024 по 2036 годы.</w:t>
      </w:r>
    </w:p>
    <w:p w:rsidR="00403D0A" w:rsidRDefault="00403D0A" w:rsidP="00132BBD">
      <w:pPr>
        <w:rPr>
          <w:rFonts w:ascii="Arial" w:hAnsi="Arial" w:cs="Arial"/>
          <w:b/>
        </w:rPr>
      </w:pPr>
    </w:p>
    <w:p w:rsidR="002B0143" w:rsidRDefault="00403D0A" w:rsidP="00403D0A">
      <w:pPr>
        <w:ind w:firstLine="720"/>
        <w:jc w:val="center"/>
        <w:rPr>
          <w:rFonts w:ascii="Arial" w:hAnsi="Arial" w:cs="Arial"/>
          <w:b/>
        </w:rPr>
      </w:pPr>
      <w:r>
        <w:rPr>
          <w:rFonts w:ascii="Arial" w:hAnsi="Arial" w:cs="Arial"/>
          <w:b/>
        </w:rPr>
        <w:t>4</w:t>
      </w:r>
      <w:r w:rsidR="002B0143" w:rsidRPr="00B62CD4">
        <w:rPr>
          <w:rFonts w:ascii="Arial" w:hAnsi="Arial" w:cs="Arial"/>
          <w:b/>
        </w:rPr>
        <w:t>. Оценка действующих мер по улучшению социально - экономического положения муниципального образования</w:t>
      </w:r>
    </w:p>
    <w:p w:rsidR="00E517F9" w:rsidRPr="00B62CD4" w:rsidRDefault="00E517F9" w:rsidP="00403D0A">
      <w:pPr>
        <w:ind w:firstLine="720"/>
        <w:jc w:val="center"/>
        <w:rPr>
          <w:rFonts w:ascii="Arial" w:hAnsi="Arial" w:cs="Arial"/>
          <w:i/>
        </w:rPr>
      </w:pPr>
    </w:p>
    <w:p w:rsidR="00E517F9" w:rsidRPr="000C029B" w:rsidRDefault="00E517F9" w:rsidP="00E517F9">
      <w:pPr>
        <w:pStyle w:val="afa"/>
        <w:ind w:firstLine="708"/>
        <w:jc w:val="both"/>
        <w:rPr>
          <w:rFonts w:ascii="Arial" w:hAnsi="Arial" w:cs="Arial"/>
          <w:sz w:val="24"/>
        </w:rPr>
      </w:pPr>
      <w:r w:rsidRPr="000C029B">
        <w:rPr>
          <w:rFonts w:ascii="Arial" w:hAnsi="Arial" w:cs="Arial"/>
          <w:sz w:val="24"/>
        </w:rPr>
        <w:t>Муниципальная программа «Развитие малого и среднего предпринимательст</w:t>
      </w:r>
      <w:r w:rsidR="007866B9">
        <w:rPr>
          <w:rFonts w:ascii="Arial" w:hAnsi="Arial" w:cs="Arial"/>
          <w:sz w:val="24"/>
        </w:rPr>
        <w:t>ва на территории МО «Могоенок</w:t>
      </w:r>
      <w:r w:rsidRPr="000C029B">
        <w:rPr>
          <w:rFonts w:ascii="Arial" w:hAnsi="Arial" w:cs="Arial"/>
          <w:sz w:val="24"/>
        </w:rPr>
        <w:t xml:space="preserve">» направлена на содействие развитию малого и среднего предпринимательства </w:t>
      </w:r>
      <w:r w:rsidR="006709C1" w:rsidRPr="000C029B">
        <w:rPr>
          <w:rFonts w:ascii="Arial" w:hAnsi="Arial" w:cs="Arial"/>
          <w:sz w:val="24"/>
        </w:rPr>
        <w:t>в продвижении производ</w:t>
      </w:r>
      <w:r w:rsidR="005A7084">
        <w:rPr>
          <w:rFonts w:ascii="Arial" w:hAnsi="Arial" w:cs="Arial"/>
          <w:sz w:val="24"/>
        </w:rPr>
        <w:t xml:space="preserve">имых ими товаров (работ, услуг) </w:t>
      </w:r>
      <w:r w:rsidRPr="000C029B">
        <w:rPr>
          <w:rFonts w:ascii="Arial" w:hAnsi="Arial" w:cs="Arial"/>
          <w:sz w:val="24"/>
        </w:rPr>
        <w:t>на территории муниц</w:t>
      </w:r>
      <w:r w:rsidR="007866B9">
        <w:rPr>
          <w:rFonts w:ascii="Arial" w:hAnsi="Arial" w:cs="Arial"/>
          <w:sz w:val="24"/>
        </w:rPr>
        <w:t>ипального образования «Могоенок</w:t>
      </w:r>
      <w:r w:rsidRPr="000C029B">
        <w:rPr>
          <w:rFonts w:ascii="Arial" w:hAnsi="Arial" w:cs="Arial"/>
          <w:sz w:val="24"/>
        </w:rPr>
        <w:t>», Также она способна обеспечить занятость и развитие самозанятости населения муниц</w:t>
      </w:r>
      <w:r w:rsidR="005A7084">
        <w:rPr>
          <w:rFonts w:ascii="Arial" w:hAnsi="Arial" w:cs="Arial"/>
          <w:sz w:val="24"/>
        </w:rPr>
        <w:t>ипального образования «Могоенок</w:t>
      </w:r>
      <w:r w:rsidRPr="000C029B">
        <w:rPr>
          <w:rFonts w:ascii="Arial" w:hAnsi="Arial" w:cs="Arial"/>
          <w:sz w:val="24"/>
        </w:rPr>
        <w:t>», увеличить доли производимых субъектами малого и среднего предпринимательства товаров (работ, услуг) в объеме продукции, производимой предприятиями муниц</w:t>
      </w:r>
      <w:r w:rsidR="005A7084">
        <w:rPr>
          <w:rFonts w:ascii="Arial" w:hAnsi="Arial" w:cs="Arial"/>
          <w:sz w:val="24"/>
        </w:rPr>
        <w:t>ипального образования «Могоенок</w:t>
      </w:r>
      <w:r w:rsidRPr="000C029B">
        <w:rPr>
          <w:rFonts w:ascii="Arial" w:hAnsi="Arial" w:cs="Arial"/>
          <w:sz w:val="24"/>
        </w:rPr>
        <w:t>» и достигнуть баланса интересов бизнеса и уровня налогообложения для субъектов малого и среднего предпри</w:t>
      </w:r>
      <w:r w:rsidR="002A3517">
        <w:rPr>
          <w:rFonts w:ascii="Arial" w:hAnsi="Arial" w:cs="Arial"/>
          <w:sz w:val="24"/>
        </w:rPr>
        <w:t>нимательства.</w:t>
      </w:r>
    </w:p>
    <w:p w:rsidR="00E517F9" w:rsidRPr="000C029B" w:rsidRDefault="00E517F9" w:rsidP="00E517F9">
      <w:pPr>
        <w:pStyle w:val="afa"/>
        <w:jc w:val="both"/>
        <w:rPr>
          <w:rFonts w:ascii="Arial" w:hAnsi="Arial" w:cs="Arial"/>
          <w:sz w:val="24"/>
        </w:rPr>
      </w:pPr>
      <w:r>
        <w:rPr>
          <w:rFonts w:ascii="Arial" w:hAnsi="Arial" w:cs="Arial"/>
          <w:sz w:val="24"/>
        </w:rPr>
        <w:tab/>
      </w:r>
      <w:r w:rsidRPr="000C029B">
        <w:rPr>
          <w:rFonts w:ascii="Arial" w:hAnsi="Arial" w:cs="Arial"/>
          <w:sz w:val="24"/>
        </w:rPr>
        <w:t>Муниципальная программа «Противодействие коррупции на территории МО «</w:t>
      </w:r>
      <w:r w:rsidR="002A3517">
        <w:rPr>
          <w:rFonts w:ascii="Arial" w:hAnsi="Arial" w:cs="Arial"/>
          <w:sz w:val="24"/>
        </w:rPr>
        <w:t>Могоено</w:t>
      </w:r>
      <w:r w:rsidRPr="000C029B">
        <w:rPr>
          <w:rFonts w:ascii="Arial" w:hAnsi="Arial" w:cs="Arial"/>
          <w:sz w:val="24"/>
        </w:rPr>
        <w:t xml:space="preserve">к» направлена на защиту жизни граждан, проживающих на территории муниципального образования </w:t>
      </w:r>
      <w:r w:rsidR="002A3517">
        <w:rPr>
          <w:rFonts w:ascii="Arial" w:hAnsi="Arial" w:cs="Arial"/>
          <w:sz w:val="24"/>
        </w:rPr>
        <w:t xml:space="preserve"> «Могоенок» </w:t>
      </w:r>
      <w:r w:rsidRPr="000C029B">
        <w:rPr>
          <w:rFonts w:ascii="Arial" w:hAnsi="Arial" w:cs="Arial"/>
          <w:sz w:val="24"/>
        </w:rPr>
        <w:t xml:space="preserve">от террористических и </w:t>
      </w:r>
      <w:r w:rsidR="002A3517">
        <w:rPr>
          <w:rFonts w:ascii="Arial" w:hAnsi="Arial" w:cs="Arial"/>
          <w:sz w:val="24"/>
        </w:rPr>
        <w:t>экстремистских актов,</w:t>
      </w:r>
      <w:r w:rsidRPr="000C029B">
        <w:rPr>
          <w:rFonts w:ascii="Arial" w:hAnsi="Arial" w:cs="Arial"/>
          <w:sz w:val="24"/>
        </w:rPr>
        <w:t xml:space="preserve"> уменьшение проявлений экстремизма и негативного отношения к лицам других национал</w:t>
      </w:r>
      <w:r w:rsidR="00F63DBA">
        <w:rPr>
          <w:rFonts w:ascii="Arial" w:hAnsi="Arial" w:cs="Arial"/>
          <w:sz w:val="24"/>
        </w:rPr>
        <w:t>ьностей и религиозных конфессий,</w:t>
      </w:r>
      <w:r w:rsidRPr="000C029B">
        <w:rPr>
          <w:rFonts w:ascii="Arial" w:hAnsi="Arial" w:cs="Arial"/>
          <w:sz w:val="24"/>
        </w:rPr>
        <w:t xml:space="preserve">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w:t>
      </w:r>
      <w:r w:rsidR="00F63DBA">
        <w:rPr>
          <w:rFonts w:ascii="Arial" w:hAnsi="Arial" w:cs="Arial"/>
          <w:sz w:val="24"/>
        </w:rPr>
        <w:t>блюдения прав и свобод человека,</w:t>
      </w:r>
      <w:r w:rsidRPr="000C029B">
        <w:rPr>
          <w:rFonts w:ascii="Arial" w:hAnsi="Arial" w:cs="Arial"/>
          <w:sz w:val="24"/>
        </w:rPr>
        <w:t xml:space="preserve"> формирование толерантности и межэтнической культуры в молодежной среде, профилактика агрессивного поведения. </w:t>
      </w:r>
    </w:p>
    <w:p w:rsidR="00E517F9" w:rsidRPr="000C029B" w:rsidRDefault="00E517F9" w:rsidP="00E517F9">
      <w:pPr>
        <w:pStyle w:val="afa"/>
        <w:jc w:val="both"/>
        <w:rPr>
          <w:rFonts w:ascii="Arial" w:hAnsi="Arial" w:cs="Arial"/>
          <w:sz w:val="24"/>
        </w:rPr>
      </w:pPr>
      <w:r>
        <w:rPr>
          <w:rFonts w:ascii="Arial" w:hAnsi="Arial" w:cs="Arial"/>
          <w:sz w:val="24"/>
        </w:rPr>
        <w:tab/>
      </w:r>
      <w:r w:rsidRPr="000C029B">
        <w:rPr>
          <w:rFonts w:ascii="Arial" w:hAnsi="Arial" w:cs="Arial"/>
          <w:sz w:val="24"/>
        </w:rPr>
        <w:t>Муниципальная программа «Обеспечение пожарной безопасно</w:t>
      </w:r>
      <w:r w:rsidR="00F63DBA">
        <w:rPr>
          <w:rFonts w:ascii="Arial" w:hAnsi="Arial" w:cs="Arial"/>
          <w:sz w:val="24"/>
        </w:rPr>
        <w:t>сти на территории  МО «Могоенок</w:t>
      </w:r>
      <w:r w:rsidRPr="000C029B">
        <w:rPr>
          <w:rFonts w:ascii="Arial" w:hAnsi="Arial" w:cs="Arial"/>
          <w:sz w:val="24"/>
        </w:rPr>
        <w:t>»</w:t>
      </w:r>
      <w:r>
        <w:rPr>
          <w:rFonts w:ascii="Arial" w:hAnsi="Arial" w:cs="Arial"/>
          <w:sz w:val="24"/>
        </w:rPr>
        <w:t xml:space="preserve"> </w:t>
      </w:r>
      <w:r w:rsidRPr="000C029B">
        <w:rPr>
          <w:rFonts w:ascii="Arial" w:hAnsi="Arial" w:cs="Arial"/>
          <w:sz w:val="24"/>
        </w:rPr>
        <w:t>направлена на организацию и обязательное обучение работников администрации</w:t>
      </w:r>
      <w:r w:rsidR="009C5A8C">
        <w:rPr>
          <w:rFonts w:ascii="Arial" w:hAnsi="Arial" w:cs="Arial"/>
          <w:sz w:val="24"/>
        </w:rPr>
        <w:t xml:space="preserve"> МО «Могоенок</w:t>
      </w:r>
      <w:r w:rsidRPr="000C029B">
        <w:rPr>
          <w:rFonts w:ascii="Arial" w:hAnsi="Arial" w:cs="Arial"/>
          <w:sz w:val="24"/>
        </w:rPr>
        <w:t>» мерам обеспечения пожарной безопасности и предупреждения пожаров в зданиях, а также методике подготовки работников к умелым действиям при угрозе и возникновении пожаров, применению первичных средств пожаротушения и оказанию первой медицинской помощи в неотложных ситуациях. Программа регламентирует обучение для  руководителей и работников а</w:t>
      </w:r>
      <w:r w:rsidR="00AE6EEF">
        <w:rPr>
          <w:rFonts w:ascii="Arial" w:hAnsi="Arial" w:cs="Arial"/>
          <w:sz w:val="24"/>
        </w:rPr>
        <w:t>дминистрации МО «Могоенок</w:t>
      </w:r>
      <w:r w:rsidRPr="000C029B">
        <w:rPr>
          <w:rFonts w:ascii="Arial" w:hAnsi="Arial" w:cs="Arial"/>
          <w:sz w:val="24"/>
        </w:rPr>
        <w:t>», руководителей и работников культурно-до</w:t>
      </w:r>
      <w:r w:rsidR="00AE6EEF">
        <w:rPr>
          <w:rFonts w:ascii="Arial" w:hAnsi="Arial" w:cs="Arial"/>
          <w:sz w:val="24"/>
        </w:rPr>
        <w:t>суговых учреждений МО «Могоенок</w:t>
      </w:r>
      <w:r w:rsidRPr="000C029B">
        <w:rPr>
          <w:rFonts w:ascii="Arial" w:hAnsi="Arial" w:cs="Arial"/>
          <w:sz w:val="24"/>
        </w:rPr>
        <w:t>», работников, входящих в состав</w:t>
      </w:r>
      <w:r w:rsidRPr="000C029B">
        <w:rPr>
          <w:rFonts w:ascii="Arial" w:hAnsi="Arial" w:cs="Arial"/>
          <w:spacing w:val="3"/>
          <w:sz w:val="24"/>
        </w:rPr>
        <w:t xml:space="preserve"> подразделения добровольной пож</w:t>
      </w:r>
      <w:r w:rsidR="00AE6EEF">
        <w:rPr>
          <w:rFonts w:ascii="Arial" w:hAnsi="Arial" w:cs="Arial"/>
          <w:spacing w:val="3"/>
          <w:sz w:val="24"/>
        </w:rPr>
        <w:t>арной охраны  МО «Могоенок</w:t>
      </w:r>
      <w:r w:rsidRPr="000C029B">
        <w:rPr>
          <w:rFonts w:ascii="Arial" w:hAnsi="Arial" w:cs="Arial"/>
          <w:spacing w:val="3"/>
          <w:sz w:val="24"/>
        </w:rPr>
        <w:t>»</w:t>
      </w:r>
      <w:r w:rsidRPr="000C029B">
        <w:rPr>
          <w:rFonts w:ascii="Arial" w:hAnsi="Arial" w:cs="Arial"/>
          <w:sz w:val="24"/>
        </w:rPr>
        <w:t>. Программа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w:t>
      </w:r>
    </w:p>
    <w:p w:rsidR="002B0143" w:rsidRDefault="00E517F9" w:rsidP="00C06592">
      <w:pPr>
        <w:pStyle w:val="afa"/>
        <w:jc w:val="both"/>
        <w:rPr>
          <w:rFonts w:ascii="Arial" w:hAnsi="Arial" w:cs="Arial"/>
          <w:sz w:val="24"/>
        </w:rPr>
      </w:pPr>
      <w:r>
        <w:rPr>
          <w:rFonts w:ascii="Arial" w:hAnsi="Arial" w:cs="Arial"/>
          <w:sz w:val="24"/>
        </w:rPr>
        <w:tab/>
      </w:r>
      <w:r w:rsidRPr="000C029B">
        <w:rPr>
          <w:rFonts w:ascii="Arial" w:hAnsi="Arial" w:cs="Arial"/>
          <w:sz w:val="24"/>
        </w:rPr>
        <w:t>Муниципальная программа «Комплексное развитие систем коммунальн</w:t>
      </w:r>
      <w:r w:rsidR="00AE6EEF">
        <w:rPr>
          <w:rFonts w:ascii="Arial" w:hAnsi="Arial" w:cs="Arial"/>
          <w:sz w:val="24"/>
        </w:rPr>
        <w:t>о</w:t>
      </w:r>
      <w:r w:rsidR="00B4785D">
        <w:rPr>
          <w:rFonts w:ascii="Arial" w:hAnsi="Arial" w:cs="Arial"/>
          <w:sz w:val="24"/>
        </w:rPr>
        <w:t>й инфраструктуры</w:t>
      </w:r>
      <w:r w:rsidR="00263C21">
        <w:rPr>
          <w:rFonts w:ascii="Arial" w:hAnsi="Arial" w:cs="Arial"/>
          <w:sz w:val="24"/>
        </w:rPr>
        <w:t xml:space="preserve"> на 2016 - 2026 </w:t>
      </w:r>
      <w:r w:rsidR="00482212">
        <w:rPr>
          <w:rFonts w:ascii="Arial" w:hAnsi="Arial" w:cs="Arial"/>
          <w:sz w:val="24"/>
        </w:rPr>
        <w:t>гг</w:t>
      </w:r>
      <w:r w:rsidR="00263C21">
        <w:rPr>
          <w:rFonts w:ascii="Arial" w:hAnsi="Arial" w:cs="Arial"/>
          <w:sz w:val="24"/>
        </w:rPr>
        <w:t>.</w:t>
      </w:r>
      <w:r w:rsidR="00B4785D">
        <w:rPr>
          <w:rFonts w:ascii="Arial" w:hAnsi="Arial" w:cs="Arial"/>
          <w:sz w:val="24"/>
        </w:rPr>
        <w:t xml:space="preserve"> муниципального образования</w:t>
      </w:r>
      <w:r w:rsidR="00AE6EEF">
        <w:rPr>
          <w:rFonts w:ascii="Arial" w:hAnsi="Arial" w:cs="Arial"/>
          <w:sz w:val="24"/>
        </w:rPr>
        <w:t xml:space="preserve"> «Могоенок</w:t>
      </w:r>
      <w:r w:rsidRPr="000C029B">
        <w:rPr>
          <w:rFonts w:ascii="Arial" w:hAnsi="Arial" w:cs="Arial"/>
          <w:sz w:val="24"/>
        </w:rPr>
        <w:t xml:space="preserve">» </w:t>
      </w:r>
      <w:r w:rsidRPr="000C029B">
        <w:rPr>
          <w:rFonts w:ascii="Arial" w:hAnsi="Arial" w:cs="Arial"/>
          <w:sz w:val="24"/>
        </w:rPr>
        <w:lastRenderedPageBreak/>
        <w:t xml:space="preserve">направлена на обеспечение реального роста уровня жизни населения на основе устойчивого экономического развития. Для достижения данной цели в рамках Программы поставлены задачи перспективного развития сельского хозяйства, наращивания объемов жилищного строительства, обеспечение населения качественным и доступным жильем, а также строительство социально значимых для МО объектов образования и здравоохранения, обеспечения населения поселения качественными бытовыми услугами и доступными, качественными товарами, в том числе местного производства, развития малого бизнеса, развития кооперации и тесного взаимодействия между предприятиями малого бизнеса и крупными предприятиями, развития культуры, спорта, увеличение доходной части бюджета МО, совершенствования методов и структуры финансирования. </w:t>
      </w:r>
    </w:p>
    <w:p w:rsidR="008714F3" w:rsidRPr="00595578" w:rsidRDefault="008714F3" w:rsidP="00595578">
      <w:pPr>
        <w:pStyle w:val="afa"/>
        <w:jc w:val="both"/>
        <w:rPr>
          <w:rFonts w:ascii="Arial" w:hAnsi="Arial" w:cs="Arial"/>
          <w:sz w:val="24"/>
          <w:szCs w:val="24"/>
        </w:rPr>
      </w:pPr>
      <w:r w:rsidRPr="000C029B">
        <w:rPr>
          <w:rFonts w:ascii="Arial" w:hAnsi="Arial" w:cs="Arial"/>
          <w:sz w:val="24"/>
        </w:rPr>
        <w:t xml:space="preserve"> </w:t>
      </w:r>
      <w:r w:rsidR="00595578">
        <w:rPr>
          <w:rFonts w:ascii="Arial" w:hAnsi="Arial" w:cs="Arial"/>
          <w:sz w:val="24"/>
        </w:rPr>
        <w:tab/>
      </w:r>
      <w:r w:rsidRPr="00595578">
        <w:rPr>
          <w:rFonts w:ascii="Arial" w:hAnsi="Arial" w:cs="Arial"/>
          <w:sz w:val="24"/>
          <w:szCs w:val="24"/>
        </w:rPr>
        <w:t>Муниципальная программа</w:t>
      </w:r>
      <w:r w:rsidR="00D6437F" w:rsidRPr="00595578">
        <w:rPr>
          <w:rFonts w:ascii="Arial" w:hAnsi="Arial" w:cs="Arial"/>
          <w:sz w:val="24"/>
          <w:szCs w:val="24"/>
        </w:rPr>
        <w:t xml:space="preserve"> «Комплексное развитие</w:t>
      </w:r>
      <w:r w:rsidRPr="00595578">
        <w:rPr>
          <w:rFonts w:ascii="Arial" w:hAnsi="Arial" w:cs="Arial"/>
          <w:sz w:val="24"/>
          <w:szCs w:val="24"/>
        </w:rPr>
        <w:t xml:space="preserve">  социальной  инфраструктуры  муниципального образования «Могоенок» на 2022-2032 гг.</w:t>
      </w:r>
      <w:r w:rsidR="00D6437F" w:rsidRPr="00595578">
        <w:rPr>
          <w:rFonts w:ascii="Arial" w:hAnsi="Arial" w:cs="Arial"/>
          <w:sz w:val="24"/>
          <w:szCs w:val="24"/>
        </w:rPr>
        <w:t>» направлена на</w:t>
      </w:r>
      <w:r w:rsidR="00B47812" w:rsidRPr="00595578">
        <w:rPr>
          <w:rFonts w:ascii="Courier New" w:hAnsi="Courier New" w:cs="Courier New"/>
          <w:sz w:val="24"/>
          <w:szCs w:val="24"/>
        </w:rPr>
        <w:t xml:space="preserve"> </w:t>
      </w:r>
      <w:r w:rsidR="00B47812" w:rsidRPr="00595578">
        <w:rPr>
          <w:rFonts w:ascii="Arial" w:hAnsi="Arial" w:cs="Arial"/>
          <w:sz w:val="24"/>
          <w:szCs w:val="24"/>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r w:rsidR="00D6437F" w:rsidRPr="00595578">
        <w:rPr>
          <w:rFonts w:ascii="Arial" w:hAnsi="Arial" w:cs="Arial"/>
          <w:sz w:val="24"/>
          <w:szCs w:val="24"/>
        </w:rPr>
        <w:t>.</w:t>
      </w:r>
    </w:p>
    <w:p w:rsidR="008714F3" w:rsidRPr="00C06592" w:rsidRDefault="008714F3" w:rsidP="00C06592">
      <w:pPr>
        <w:pStyle w:val="afa"/>
        <w:jc w:val="both"/>
        <w:rPr>
          <w:rFonts w:ascii="Arial" w:hAnsi="Arial" w:cs="Arial"/>
          <w:sz w:val="24"/>
        </w:rPr>
      </w:pPr>
    </w:p>
    <w:p w:rsidR="003F3270" w:rsidRDefault="00C06592" w:rsidP="009611A5">
      <w:pPr>
        <w:spacing w:before="120"/>
        <w:ind w:firstLine="720"/>
        <w:jc w:val="center"/>
        <w:rPr>
          <w:rFonts w:ascii="Arial" w:hAnsi="Arial" w:cs="Arial"/>
          <w:b/>
        </w:rPr>
      </w:pPr>
      <w:r>
        <w:rPr>
          <w:rFonts w:ascii="Arial" w:hAnsi="Arial" w:cs="Arial"/>
          <w:b/>
        </w:rPr>
        <w:t>5</w:t>
      </w:r>
      <w:r w:rsidR="002B0143" w:rsidRPr="00B62CD4">
        <w:rPr>
          <w:rFonts w:ascii="Arial" w:hAnsi="Arial" w:cs="Arial"/>
          <w:b/>
        </w:rPr>
        <w:t>. Резервы (ресурсы) социально-экономического развития муниципального образования</w:t>
      </w:r>
    </w:p>
    <w:p w:rsidR="00674309" w:rsidRPr="003F3270" w:rsidRDefault="00674309" w:rsidP="009611A5">
      <w:pPr>
        <w:spacing w:before="120"/>
        <w:ind w:firstLine="720"/>
        <w:jc w:val="center"/>
        <w:rPr>
          <w:rFonts w:ascii="Arial" w:hAnsi="Arial" w:cs="Arial"/>
          <w:b/>
        </w:rPr>
      </w:pPr>
    </w:p>
    <w:p w:rsidR="002B0904" w:rsidRPr="00B62CD4" w:rsidRDefault="002B0143" w:rsidP="00562802">
      <w:pPr>
        <w:pStyle w:val="Default"/>
        <w:ind w:firstLine="708"/>
        <w:jc w:val="both"/>
        <w:rPr>
          <w:rFonts w:ascii="Arial" w:hAnsi="Arial" w:cs="Arial"/>
          <w:color w:val="auto"/>
        </w:rPr>
      </w:pPr>
      <w:r w:rsidRPr="00B62CD4">
        <w:rPr>
          <w:rFonts w:ascii="Arial" w:hAnsi="Arial" w:cs="Arial"/>
          <w:color w:val="auto"/>
        </w:rPr>
        <w:t xml:space="preserve">Территория  в границах муниципального образования, установленных в соответствии с законом Иркутской области от 02.12.2004 г. № 67-оз «О статусе и границах муниципальных образований Аларского района Иркутской области», составляет </w:t>
      </w:r>
      <w:r w:rsidR="002B0904">
        <w:rPr>
          <w:rFonts w:ascii="Arial" w:hAnsi="Arial" w:cs="Arial"/>
          <w:color w:val="auto"/>
        </w:rPr>
        <w:t xml:space="preserve">15196 </w:t>
      </w:r>
      <w:r w:rsidRPr="00B62CD4">
        <w:rPr>
          <w:rFonts w:ascii="Arial" w:hAnsi="Arial" w:cs="Arial"/>
          <w:color w:val="auto"/>
        </w:rPr>
        <w:t xml:space="preserve">га. </w:t>
      </w:r>
    </w:p>
    <w:p w:rsidR="002B0143" w:rsidRPr="00B62CD4" w:rsidRDefault="002B0143" w:rsidP="00D17E0F">
      <w:pPr>
        <w:pStyle w:val="Default"/>
        <w:ind w:firstLine="644"/>
        <w:jc w:val="both"/>
        <w:rPr>
          <w:rFonts w:ascii="Arial" w:hAnsi="Arial" w:cs="Arial"/>
          <w:color w:val="auto"/>
        </w:rPr>
      </w:pPr>
      <w:r w:rsidRPr="00B62CD4">
        <w:rPr>
          <w:rFonts w:ascii="Arial" w:hAnsi="Arial" w:cs="Arial"/>
          <w:color w:val="auto"/>
        </w:rPr>
        <w:t>В обозримой перспективе экономика территории МО «Могоенок» будет  ориентирована на сельскохозяйственное производство.</w:t>
      </w:r>
    </w:p>
    <w:p w:rsidR="002B0143" w:rsidRPr="00B62CD4" w:rsidRDefault="002B0143" w:rsidP="002B0143">
      <w:pPr>
        <w:jc w:val="both"/>
        <w:rPr>
          <w:rFonts w:ascii="Arial" w:hAnsi="Arial" w:cs="Arial"/>
          <w:b/>
          <w:bCs/>
        </w:rPr>
      </w:pPr>
      <w:r w:rsidRPr="00B62CD4">
        <w:rPr>
          <w:rFonts w:ascii="Arial" w:hAnsi="Arial" w:cs="Arial"/>
        </w:rPr>
        <w:t xml:space="preserve">          В границах «Могоенок» имеются  земельные ресурсы, пригодные для развития </w:t>
      </w:r>
      <w:r w:rsidRPr="00D17E0F">
        <w:rPr>
          <w:rFonts w:ascii="Arial" w:hAnsi="Arial" w:cs="Arial"/>
          <w:bCs/>
        </w:rPr>
        <w:t>сельского хозяйства</w:t>
      </w:r>
      <w:r w:rsidRPr="00B62CD4">
        <w:rPr>
          <w:rFonts w:ascii="Arial" w:hAnsi="Arial" w:cs="Arial"/>
        </w:rPr>
        <w:t xml:space="preserve">. </w:t>
      </w:r>
    </w:p>
    <w:p w:rsidR="002B0143" w:rsidRPr="00B62CD4" w:rsidRDefault="002B0143" w:rsidP="002B0143">
      <w:pPr>
        <w:pStyle w:val="Default"/>
        <w:jc w:val="both"/>
        <w:rPr>
          <w:rFonts w:ascii="Arial" w:hAnsi="Arial" w:cs="Arial"/>
          <w:color w:val="auto"/>
        </w:rPr>
      </w:pPr>
      <w:r w:rsidRPr="00B62CD4">
        <w:rPr>
          <w:rFonts w:ascii="Arial" w:hAnsi="Arial" w:cs="Arial"/>
          <w:color w:val="auto"/>
        </w:rPr>
        <w:t xml:space="preserve">          Развитие данной отрасли экономики предполагается создание крестьянско-фермерских хозяйств, восстановление посевных площадей и разведение крупного рогатого скота для обеспечения потребностей жителей территории. </w:t>
      </w:r>
    </w:p>
    <w:p w:rsidR="002B0143" w:rsidRPr="00B62CD4" w:rsidRDefault="002B0143" w:rsidP="002B0143">
      <w:pPr>
        <w:pStyle w:val="31"/>
        <w:spacing w:after="0" w:line="233" w:lineRule="auto"/>
        <w:ind w:left="0" w:firstLine="720"/>
        <w:rPr>
          <w:rFonts w:ascii="Arial" w:hAnsi="Arial" w:cs="Arial"/>
          <w:sz w:val="24"/>
          <w:szCs w:val="24"/>
        </w:rPr>
      </w:pPr>
    </w:p>
    <w:p w:rsidR="002B0143" w:rsidRDefault="00D17E0F" w:rsidP="003D299B">
      <w:pPr>
        <w:pStyle w:val="ad"/>
        <w:spacing w:line="276" w:lineRule="auto"/>
        <w:ind w:left="480"/>
        <w:jc w:val="center"/>
        <w:rPr>
          <w:rFonts w:ascii="Arial" w:hAnsi="Arial" w:cs="Arial"/>
          <w:b/>
        </w:rPr>
      </w:pPr>
      <w:r>
        <w:rPr>
          <w:rFonts w:ascii="Arial" w:hAnsi="Arial" w:cs="Arial"/>
          <w:b/>
        </w:rPr>
        <w:t>6</w:t>
      </w:r>
      <w:r w:rsidR="002B0143" w:rsidRPr="00B62CD4">
        <w:rPr>
          <w:rFonts w:ascii="Arial" w:hAnsi="Arial" w:cs="Arial"/>
          <w:b/>
        </w:rPr>
        <w:t>.</w:t>
      </w:r>
      <w:r w:rsidR="002B0143" w:rsidRPr="00B62CD4">
        <w:rPr>
          <w:rFonts w:ascii="Arial" w:hAnsi="Arial" w:cs="Arial"/>
          <w:b/>
        </w:rPr>
        <w:tab/>
      </w:r>
      <w:r w:rsidR="002E6780">
        <w:rPr>
          <w:rFonts w:ascii="Arial" w:hAnsi="Arial" w:cs="Arial"/>
          <w:b/>
        </w:rPr>
        <w:t xml:space="preserve">  С</w:t>
      </w:r>
      <w:r w:rsidR="003D299B" w:rsidRPr="00773676">
        <w:rPr>
          <w:rFonts w:ascii="Arial" w:hAnsi="Arial" w:cs="Arial"/>
          <w:b/>
        </w:rPr>
        <w:t>тратегические цели, задачи и перечень наиболее крупных программных мероприятий и инвестиционных проектов, направленных на решение про</w:t>
      </w:r>
      <w:r w:rsidR="003D299B">
        <w:rPr>
          <w:rFonts w:ascii="Arial" w:hAnsi="Arial" w:cs="Arial"/>
          <w:b/>
        </w:rPr>
        <w:t>блемных вопросов в МО «Могоенок</w:t>
      </w:r>
      <w:r w:rsidR="003D299B" w:rsidRPr="00773676">
        <w:rPr>
          <w:rFonts w:ascii="Arial" w:hAnsi="Arial" w:cs="Arial"/>
          <w:b/>
        </w:rPr>
        <w:t>» в долгосрочной перспективе</w:t>
      </w:r>
    </w:p>
    <w:p w:rsidR="00674309" w:rsidRPr="003D299B" w:rsidRDefault="00674309" w:rsidP="003D299B">
      <w:pPr>
        <w:pStyle w:val="ad"/>
        <w:spacing w:line="276" w:lineRule="auto"/>
        <w:ind w:left="480"/>
        <w:jc w:val="center"/>
        <w:rPr>
          <w:rFonts w:ascii="Arial" w:hAnsi="Arial" w:cs="Arial"/>
          <w:b/>
        </w:rPr>
      </w:pPr>
    </w:p>
    <w:p w:rsidR="002B0143" w:rsidRPr="00B62CD4" w:rsidRDefault="002B0143" w:rsidP="002B0143">
      <w:pPr>
        <w:pStyle w:val="ConsPlusNormal"/>
        <w:ind w:firstLine="540"/>
        <w:jc w:val="both"/>
        <w:rPr>
          <w:rFonts w:ascii="Arial" w:hAnsi="Arial" w:cs="Arial"/>
          <w:szCs w:val="24"/>
        </w:rPr>
      </w:pPr>
      <w:r w:rsidRPr="00B62CD4">
        <w:rPr>
          <w:rFonts w:ascii="Arial" w:hAnsi="Arial" w:cs="Arial"/>
          <w:szCs w:val="24"/>
        </w:rPr>
        <w:t>Главная стратегическая цель развития любой территории состоит в обеспечении достойного уровня жизни местного населения через обеспечение его социальными услугами на уровне, соответствующем принятым в обществе социальным стандартам.</w:t>
      </w:r>
    </w:p>
    <w:p w:rsidR="002B0143" w:rsidRPr="00B62CD4" w:rsidRDefault="002B0143" w:rsidP="002B0143">
      <w:pPr>
        <w:pStyle w:val="ConsPlusNormal"/>
        <w:ind w:firstLine="540"/>
        <w:jc w:val="both"/>
        <w:rPr>
          <w:rFonts w:ascii="Arial" w:hAnsi="Arial" w:cs="Arial"/>
          <w:szCs w:val="24"/>
        </w:rPr>
      </w:pPr>
      <w:r w:rsidRPr="00B62CD4">
        <w:rPr>
          <w:rFonts w:ascii="Arial" w:hAnsi="Arial" w:cs="Arial"/>
          <w:szCs w:val="24"/>
        </w:rPr>
        <w:t>В понятие социальных услуг включаются гарантированные качественные услуги здравоохранения и социального обеспечения, качественное жилье, общественная безопасность и т.п.</w:t>
      </w:r>
    </w:p>
    <w:p w:rsidR="002B0143" w:rsidRPr="00B62CD4" w:rsidRDefault="002B0143" w:rsidP="002B0143">
      <w:pPr>
        <w:pStyle w:val="ConsPlusNormal"/>
        <w:ind w:firstLine="540"/>
        <w:jc w:val="both"/>
        <w:rPr>
          <w:rFonts w:ascii="Arial" w:hAnsi="Arial" w:cs="Arial"/>
          <w:szCs w:val="24"/>
        </w:rPr>
      </w:pPr>
      <w:r w:rsidRPr="00B62CD4">
        <w:rPr>
          <w:rFonts w:ascii="Arial" w:hAnsi="Arial" w:cs="Arial"/>
          <w:szCs w:val="24"/>
        </w:rPr>
        <w:t>Обеспечение населения качественными социальными услугами возможно только на основе здоровой, динамично развивающейся экономики. Это является необходимым условием выполнения муниципалитетом своих функций и обязательств перед гражданами.</w:t>
      </w:r>
    </w:p>
    <w:p w:rsidR="002B0143" w:rsidRPr="00B62CD4" w:rsidRDefault="002B0143" w:rsidP="002B0143">
      <w:pPr>
        <w:pStyle w:val="ConsPlusNormal"/>
        <w:ind w:firstLine="540"/>
        <w:jc w:val="both"/>
        <w:rPr>
          <w:rFonts w:ascii="Arial" w:hAnsi="Arial" w:cs="Arial"/>
          <w:szCs w:val="24"/>
        </w:rPr>
      </w:pPr>
      <w:r w:rsidRPr="00B62CD4">
        <w:rPr>
          <w:rFonts w:ascii="Arial" w:hAnsi="Arial" w:cs="Arial"/>
          <w:szCs w:val="24"/>
        </w:rPr>
        <w:t xml:space="preserve">Меры поддержки  экономики стимулируют экономический рост, ведущий к подъему качества жизни. Муниципальное образование должно создавать условия для возникновения  на своей территории предприятий – точек экономического роста, способных эффективно функционировать и развиваться, обеспечивая тем самым личные доходы граждан, новые рабочие места, расширение рынков сбыта, </w:t>
      </w:r>
      <w:r w:rsidRPr="00B62CD4">
        <w:rPr>
          <w:rFonts w:ascii="Arial" w:hAnsi="Arial" w:cs="Arial"/>
          <w:szCs w:val="24"/>
        </w:rPr>
        <w:lastRenderedPageBreak/>
        <w:t>создание новых продуктов и услуг.</w:t>
      </w:r>
    </w:p>
    <w:p w:rsidR="002B0143" w:rsidRPr="00B62CD4" w:rsidRDefault="002B0143" w:rsidP="002B0143">
      <w:pPr>
        <w:pStyle w:val="ConsPlusNormal"/>
        <w:ind w:firstLine="540"/>
        <w:jc w:val="both"/>
        <w:rPr>
          <w:rFonts w:ascii="Arial" w:hAnsi="Arial" w:cs="Arial"/>
          <w:szCs w:val="24"/>
        </w:rPr>
      </w:pPr>
      <w:r w:rsidRPr="00B62CD4">
        <w:rPr>
          <w:rFonts w:ascii="Arial" w:hAnsi="Arial" w:cs="Arial"/>
          <w:szCs w:val="24"/>
        </w:rPr>
        <w:t>Вместе с тем, для повышения качества социальных услуг необходимо также улучшение деятельности органов местного самоуправления и предприятий муниципального сектора, необходимый рост собственных доходов бюджета, оптимальное распределение бюджетных средств и их эффективное использование.</w:t>
      </w:r>
    </w:p>
    <w:p w:rsidR="002B0143" w:rsidRPr="00E3005D" w:rsidRDefault="002B0143" w:rsidP="002B0143">
      <w:pPr>
        <w:pStyle w:val="ConsPlusNormal"/>
        <w:ind w:firstLine="540"/>
        <w:jc w:val="both"/>
        <w:rPr>
          <w:rFonts w:ascii="Arial" w:hAnsi="Arial" w:cs="Arial"/>
          <w:szCs w:val="24"/>
        </w:rPr>
      </w:pPr>
      <w:r w:rsidRPr="00B62CD4">
        <w:rPr>
          <w:rFonts w:ascii="Arial" w:hAnsi="Arial" w:cs="Arial"/>
          <w:szCs w:val="24"/>
        </w:rPr>
        <w:t xml:space="preserve">Таким образом, </w:t>
      </w:r>
      <w:r w:rsidRPr="00E3005D">
        <w:rPr>
          <w:rFonts w:ascii="Arial" w:hAnsi="Arial" w:cs="Arial"/>
          <w:szCs w:val="24"/>
        </w:rPr>
        <w:t>главная стратегическая цель муниципального образования «Могоенок» состоит в создании благоприятных условий для жизнедеятельност</w:t>
      </w:r>
      <w:r w:rsidR="006A64D3">
        <w:rPr>
          <w:rFonts w:ascii="Arial" w:hAnsi="Arial" w:cs="Arial"/>
          <w:szCs w:val="24"/>
        </w:rPr>
        <w:t>и населения</w:t>
      </w:r>
      <w:r w:rsidRPr="00E3005D">
        <w:rPr>
          <w:rFonts w:ascii="Arial" w:hAnsi="Arial" w:cs="Arial"/>
          <w:szCs w:val="24"/>
        </w:rPr>
        <w:t>.</w:t>
      </w:r>
    </w:p>
    <w:p w:rsidR="002B0143" w:rsidRPr="00B62CD4" w:rsidRDefault="002B0143" w:rsidP="002B0143">
      <w:pPr>
        <w:pStyle w:val="ConsPlusNormal"/>
        <w:ind w:firstLine="709"/>
        <w:jc w:val="both"/>
        <w:rPr>
          <w:rFonts w:ascii="Arial" w:hAnsi="Arial" w:cs="Arial"/>
          <w:szCs w:val="24"/>
        </w:rPr>
      </w:pPr>
      <w:r w:rsidRPr="00B62CD4">
        <w:rPr>
          <w:rFonts w:ascii="Arial" w:hAnsi="Arial" w:cs="Arial"/>
          <w:szCs w:val="24"/>
        </w:rPr>
        <w:t xml:space="preserve">В понятие </w:t>
      </w:r>
      <w:r w:rsidRPr="006A64D3">
        <w:rPr>
          <w:rFonts w:ascii="Arial" w:hAnsi="Arial" w:cs="Arial"/>
          <w:szCs w:val="24"/>
        </w:rPr>
        <w:t>благоприятных условий</w:t>
      </w:r>
      <w:r w:rsidR="006A64D3">
        <w:rPr>
          <w:rFonts w:ascii="Arial" w:hAnsi="Arial" w:cs="Arial"/>
          <w:szCs w:val="24"/>
        </w:rPr>
        <w:t xml:space="preserve"> включается наличие </w:t>
      </w:r>
      <w:r w:rsidRPr="00B62CD4">
        <w:rPr>
          <w:rFonts w:ascii="Arial" w:hAnsi="Arial" w:cs="Arial"/>
          <w:szCs w:val="24"/>
        </w:rPr>
        <w:t xml:space="preserve"> работы и достойной зарплаты, гарантированные качественные услуги здравоохранения, образования, социального обеспечения, качественное жилье, общественная безопасность, стабильность, культурные и досуговые возможности, качество окружающей среды.</w:t>
      </w:r>
    </w:p>
    <w:p w:rsidR="002B0143" w:rsidRPr="006A64D3" w:rsidRDefault="002B0143" w:rsidP="002B0143">
      <w:pPr>
        <w:pStyle w:val="ConsPlusNormal"/>
        <w:ind w:firstLine="709"/>
        <w:jc w:val="both"/>
        <w:rPr>
          <w:rFonts w:ascii="Arial" w:hAnsi="Arial" w:cs="Arial"/>
          <w:szCs w:val="24"/>
        </w:rPr>
      </w:pPr>
      <w:r w:rsidRPr="00B62CD4">
        <w:rPr>
          <w:rFonts w:ascii="Arial" w:hAnsi="Arial" w:cs="Arial"/>
          <w:szCs w:val="24"/>
        </w:rPr>
        <w:t xml:space="preserve">Для достижения  указанной цели необходимо решить ряд </w:t>
      </w:r>
      <w:r w:rsidRPr="006A64D3">
        <w:rPr>
          <w:rFonts w:ascii="Arial" w:hAnsi="Arial" w:cs="Arial"/>
          <w:szCs w:val="24"/>
        </w:rPr>
        <w:t>стратегических задач, а именно:</w:t>
      </w:r>
    </w:p>
    <w:p w:rsidR="006D3172" w:rsidRDefault="002B0143" w:rsidP="002B0143">
      <w:pPr>
        <w:pStyle w:val="ConsPlusNormal"/>
        <w:ind w:firstLine="709"/>
        <w:jc w:val="both"/>
        <w:rPr>
          <w:rFonts w:ascii="Arial" w:hAnsi="Arial" w:cs="Arial"/>
          <w:szCs w:val="24"/>
        </w:rPr>
      </w:pPr>
      <w:r w:rsidRPr="00B62CD4">
        <w:rPr>
          <w:rFonts w:ascii="Arial" w:hAnsi="Arial" w:cs="Arial"/>
          <w:szCs w:val="24"/>
        </w:rPr>
        <w:t>- формирование эффе</w:t>
      </w:r>
      <w:r w:rsidR="006D3172">
        <w:rPr>
          <w:rFonts w:ascii="Arial" w:hAnsi="Arial" w:cs="Arial"/>
          <w:szCs w:val="24"/>
        </w:rPr>
        <w:t>ктивной инвестиционной политики;</w:t>
      </w:r>
      <w:r w:rsidRPr="00B62CD4">
        <w:rPr>
          <w:rFonts w:ascii="Arial" w:hAnsi="Arial" w:cs="Arial"/>
          <w:szCs w:val="24"/>
        </w:rPr>
        <w:t xml:space="preserve"> </w:t>
      </w:r>
    </w:p>
    <w:p w:rsidR="002B0143" w:rsidRPr="00B62CD4" w:rsidRDefault="002B0143" w:rsidP="002B0143">
      <w:pPr>
        <w:pStyle w:val="ConsPlusNormal"/>
        <w:ind w:firstLine="709"/>
        <w:jc w:val="both"/>
        <w:rPr>
          <w:rFonts w:ascii="Arial" w:hAnsi="Arial" w:cs="Arial"/>
          <w:szCs w:val="24"/>
        </w:rPr>
      </w:pPr>
      <w:r w:rsidRPr="00B62CD4">
        <w:rPr>
          <w:rFonts w:ascii="Arial" w:hAnsi="Arial" w:cs="Arial"/>
          <w:szCs w:val="24"/>
        </w:rPr>
        <w:t>- развитие сельскохозяйственного п</w:t>
      </w:r>
      <w:r w:rsidR="006D3172">
        <w:rPr>
          <w:rFonts w:ascii="Arial" w:hAnsi="Arial" w:cs="Arial"/>
          <w:szCs w:val="24"/>
        </w:rPr>
        <w:t>роизводства</w:t>
      </w:r>
      <w:r w:rsidRPr="00B62CD4">
        <w:rPr>
          <w:rFonts w:ascii="Arial" w:hAnsi="Arial" w:cs="Arial"/>
          <w:szCs w:val="24"/>
        </w:rPr>
        <w:t>;</w:t>
      </w:r>
    </w:p>
    <w:p w:rsidR="002B0143" w:rsidRPr="00B62CD4" w:rsidRDefault="002B0143" w:rsidP="002B0143">
      <w:pPr>
        <w:pStyle w:val="ConsPlusNormal"/>
        <w:ind w:firstLine="709"/>
        <w:jc w:val="both"/>
        <w:rPr>
          <w:rFonts w:ascii="Arial" w:hAnsi="Arial" w:cs="Arial"/>
          <w:szCs w:val="24"/>
        </w:rPr>
      </w:pPr>
      <w:r w:rsidRPr="00B62CD4">
        <w:rPr>
          <w:rFonts w:ascii="Arial" w:hAnsi="Arial" w:cs="Arial"/>
          <w:szCs w:val="24"/>
        </w:rPr>
        <w:t>- развитие малого предприн</w:t>
      </w:r>
      <w:r w:rsidR="006D3172">
        <w:rPr>
          <w:rFonts w:ascii="Arial" w:hAnsi="Arial" w:cs="Arial"/>
          <w:szCs w:val="24"/>
        </w:rPr>
        <w:t>имательства</w:t>
      </w:r>
      <w:r w:rsidRPr="00B62CD4">
        <w:rPr>
          <w:rFonts w:ascii="Arial" w:hAnsi="Arial" w:cs="Arial"/>
          <w:szCs w:val="24"/>
        </w:rPr>
        <w:t>;</w:t>
      </w:r>
    </w:p>
    <w:p w:rsidR="002B0143" w:rsidRPr="00B62CD4" w:rsidRDefault="002B0143" w:rsidP="002B0143">
      <w:pPr>
        <w:pStyle w:val="ConsPlusNormal"/>
        <w:ind w:firstLine="709"/>
        <w:jc w:val="both"/>
        <w:rPr>
          <w:rFonts w:ascii="Arial" w:hAnsi="Arial" w:cs="Arial"/>
          <w:szCs w:val="24"/>
        </w:rPr>
      </w:pPr>
      <w:r w:rsidRPr="00B62CD4">
        <w:rPr>
          <w:rFonts w:ascii="Arial" w:hAnsi="Arial" w:cs="Arial"/>
          <w:szCs w:val="24"/>
        </w:rPr>
        <w:t>- развитие физической культуры и спорта, эффективной молодежной политики;</w:t>
      </w:r>
    </w:p>
    <w:p w:rsidR="002B0143" w:rsidRPr="00B62CD4" w:rsidRDefault="002B0143" w:rsidP="002B0143">
      <w:pPr>
        <w:pStyle w:val="ConsPlusNormal"/>
        <w:ind w:firstLine="709"/>
        <w:jc w:val="both"/>
        <w:rPr>
          <w:rFonts w:ascii="Arial" w:hAnsi="Arial" w:cs="Arial"/>
          <w:szCs w:val="24"/>
        </w:rPr>
      </w:pPr>
      <w:r w:rsidRPr="00B62CD4">
        <w:rPr>
          <w:rFonts w:ascii="Arial" w:hAnsi="Arial" w:cs="Arial"/>
          <w:szCs w:val="24"/>
        </w:rPr>
        <w:t>Кроме стратегических существует также ряд общих задач территории, решать которые необходимо в любом случае. К числу таких задач относится, прежде всего, решение важнейших социальных проблем: развитие ЖКХ, молодежного досуга, охрана правопорядка и т.п. Отдельной задачей является повышение эффективности муниципального управления.</w:t>
      </w:r>
    </w:p>
    <w:p w:rsidR="002B0143" w:rsidRPr="00B62CD4" w:rsidRDefault="002B0143" w:rsidP="002B0143">
      <w:pPr>
        <w:widowControl w:val="0"/>
        <w:ind w:firstLine="709"/>
        <w:jc w:val="both"/>
        <w:rPr>
          <w:rFonts w:ascii="Arial" w:hAnsi="Arial" w:cs="Arial"/>
        </w:rPr>
      </w:pPr>
      <w:r w:rsidRPr="00B62CD4">
        <w:rPr>
          <w:rFonts w:ascii="Arial" w:hAnsi="Arial" w:cs="Arial"/>
        </w:rPr>
        <w:t>Для реализации поставленной цели необходимо решить следующие основные задачи по социально-экономическому развитию муниципального образования «Могоенок»:</w:t>
      </w:r>
    </w:p>
    <w:p w:rsidR="009A074A" w:rsidRDefault="002B0143" w:rsidP="002B0143">
      <w:pPr>
        <w:widowControl w:val="0"/>
        <w:ind w:firstLine="709"/>
        <w:jc w:val="both"/>
        <w:rPr>
          <w:rFonts w:ascii="Arial" w:hAnsi="Arial" w:cs="Arial"/>
        </w:rPr>
      </w:pPr>
      <w:r w:rsidRPr="00B62CD4">
        <w:rPr>
          <w:rFonts w:ascii="Arial" w:hAnsi="Arial" w:cs="Arial"/>
        </w:rPr>
        <w:t>- создание благоприятных</w:t>
      </w:r>
      <w:r w:rsidR="006659C2">
        <w:rPr>
          <w:rFonts w:ascii="Arial" w:hAnsi="Arial" w:cs="Arial"/>
        </w:rPr>
        <w:t xml:space="preserve"> условий для развития экономики;</w:t>
      </w:r>
      <w:r w:rsidRPr="00B62CD4">
        <w:rPr>
          <w:rFonts w:ascii="Arial" w:hAnsi="Arial" w:cs="Arial"/>
        </w:rPr>
        <w:t xml:space="preserve"> </w:t>
      </w:r>
    </w:p>
    <w:p w:rsidR="002B0143" w:rsidRPr="00B62CD4" w:rsidRDefault="002B0143" w:rsidP="002B0143">
      <w:pPr>
        <w:widowControl w:val="0"/>
        <w:ind w:firstLine="709"/>
        <w:jc w:val="both"/>
        <w:rPr>
          <w:rFonts w:ascii="Arial" w:hAnsi="Arial" w:cs="Arial"/>
        </w:rPr>
      </w:pPr>
      <w:r w:rsidRPr="00B62CD4">
        <w:rPr>
          <w:rFonts w:ascii="Arial" w:hAnsi="Arial" w:cs="Arial"/>
        </w:rPr>
        <w:t>- обеспечение устойчивого функционирования личных подсобных хозяйств и повышения их доходности;</w:t>
      </w:r>
    </w:p>
    <w:p w:rsidR="002B0143" w:rsidRPr="00B62CD4" w:rsidRDefault="002B0143" w:rsidP="002B0143">
      <w:pPr>
        <w:widowControl w:val="0"/>
        <w:ind w:firstLine="709"/>
        <w:jc w:val="both"/>
        <w:rPr>
          <w:rFonts w:ascii="Arial" w:hAnsi="Arial" w:cs="Arial"/>
        </w:rPr>
      </w:pPr>
      <w:r w:rsidRPr="00B62CD4">
        <w:rPr>
          <w:rFonts w:ascii="Arial" w:hAnsi="Arial" w:cs="Arial"/>
        </w:rPr>
        <w:t>- формирование правовых, экономических и организационных условий для устойчивого развития малого предпринимательства;</w:t>
      </w:r>
    </w:p>
    <w:p w:rsidR="002B0143" w:rsidRPr="00B62CD4" w:rsidRDefault="002B0143" w:rsidP="002B0143">
      <w:pPr>
        <w:widowControl w:val="0"/>
        <w:ind w:firstLine="709"/>
        <w:jc w:val="both"/>
        <w:rPr>
          <w:rFonts w:ascii="Arial" w:hAnsi="Arial" w:cs="Arial"/>
        </w:rPr>
      </w:pPr>
      <w:r w:rsidRPr="00B62CD4">
        <w:rPr>
          <w:rFonts w:ascii="Arial" w:hAnsi="Arial" w:cs="Arial"/>
        </w:rPr>
        <w:t>- создание новых рабочих мест и увеличение занятости населения;</w:t>
      </w:r>
    </w:p>
    <w:p w:rsidR="002B0143" w:rsidRPr="00B62CD4" w:rsidRDefault="002B0143" w:rsidP="002B0143">
      <w:pPr>
        <w:widowControl w:val="0"/>
        <w:ind w:firstLine="709"/>
        <w:jc w:val="both"/>
        <w:rPr>
          <w:rFonts w:ascii="Arial" w:hAnsi="Arial" w:cs="Arial"/>
        </w:rPr>
      </w:pPr>
      <w:r w:rsidRPr="00B62CD4">
        <w:rPr>
          <w:rFonts w:ascii="Arial" w:hAnsi="Arial" w:cs="Arial"/>
        </w:rPr>
        <w:t>- повышение доходов населения;</w:t>
      </w:r>
    </w:p>
    <w:p w:rsidR="002B0143" w:rsidRPr="00B62CD4" w:rsidRDefault="002B0143" w:rsidP="002B0143">
      <w:pPr>
        <w:widowControl w:val="0"/>
        <w:ind w:firstLine="709"/>
        <w:jc w:val="both"/>
        <w:rPr>
          <w:rFonts w:ascii="Arial" w:hAnsi="Arial" w:cs="Arial"/>
        </w:rPr>
      </w:pPr>
      <w:r w:rsidRPr="00B62CD4">
        <w:rPr>
          <w:rFonts w:ascii="Arial" w:hAnsi="Arial" w:cs="Arial"/>
        </w:rPr>
        <w:t>- развитие социальной инфраструктуры;</w:t>
      </w:r>
    </w:p>
    <w:p w:rsidR="002B0143" w:rsidRPr="00B62CD4" w:rsidRDefault="002B0143" w:rsidP="002B0143">
      <w:pPr>
        <w:widowControl w:val="0"/>
        <w:ind w:firstLine="709"/>
        <w:jc w:val="both"/>
        <w:rPr>
          <w:rFonts w:ascii="Arial" w:hAnsi="Arial" w:cs="Arial"/>
        </w:rPr>
      </w:pPr>
      <w:r w:rsidRPr="00B62CD4">
        <w:rPr>
          <w:rFonts w:ascii="Arial" w:hAnsi="Arial" w:cs="Arial"/>
        </w:rPr>
        <w:t>- расширение спектра и качества предоставляемых населению услуг;</w:t>
      </w:r>
    </w:p>
    <w:p w:rsidR="002B0143" w:rsidRPr="00B62CD4" w:rsidRDefault="002B0143" w:rsidP="002B0143">
      <w:pPr>
        <w:widowControl w:val="0"/>
        <w:ind w:firstLine="709"/>
        <w:jc w:val="both"/>
        <w:rPr>
          <w:rFonts w:ascii="Arial" w:hAnsi="Arial" w:cs="Arial"/>
        </w:rPr>
      </w:pPr>
      <w:r w:rsidRPr="00B62CD4">
        <w:rPr>
          <w:rFonts w:ascii="Arial" w:hAnsi="Arial" w:cs="Arial"/>
        </w:rPr>
        <w:t>- организация транспортного обслуживания населения, обеспечение услугами связи;</w:t>
      </w:r>
    </w:p>
    <w:p w:rsidR="002B0143" w:rsidRPr="00B62CD4" w:rsidRDefault="002B0143" w:rsidP="002B0143">
      <w:pPr>
        <w:widowControl w:val="0"/>
        <w:ind w:firstLine="709"/>
        <w:jc w:val="both"/>
        <w:rPr>
          <w:rFonts w:ascii="Arial" w:hAnsi="Arial" w:cs="Arial"/>
        </w:rPr>
      </w:pPr>
      <w:r w:rsidRPr="00B62CD4">
        <w:rPr>
          <w:rFonts w:ascii="Arial" w:hAnsi="Arial" w:cs="Arial"/>
        </w:rPr>
        <w:t>- содержание дорог местного значения;</w:t>
      </w:r>
    </w:p>
    <w:p w:rsidR="002B0143" w:rsidRPr="00B62CD4" w:rsidRDefault="002B0143" w:rsidP="002B0143">
      <w:pPr>
        <w:widowControl w:val="0"/>
        <w:ind w:firstLine="709"/>
        <w:jc w:val="both"/>
        <w:rPr>
          <w:rFonts w:ascii="Arial" w:hAnsi="Arial" w:cs="Arial"/>
        </w:rPr>
      </w:pPr>
      <w:r w:rsidRPr="00B62CD4">
        <w:rPr>
          <w:rFonts w:ascii="Arial" w:hAnsi="Arial" w:cs="Arial"/>
        </w:rPr>
        <w:t>- организация вывоза ТБО;</w:t>
      </w:r>
    </w:p>
    <w:p w:rsidR="002B0143" w:rsidRPr="00B62CD4" w:rsidRDefault="002B0143" w:rsidP="002B0143">
      <w:pPr>
        <w:widowControl w:val="0"/>
        <w:ind w:firstLine="709"/>
        <w:jc w:val="both"/>
        <w:rPr>
          <w:rFonts w:ascii="Arial" w:hAnsi="Arial" w:cs="Arial"/>
        </w:rPr>
      </w:pPr>
      <w:r w:rsidRPr="00B62CD4">
        <w:rPr>
          <w:rFonts w:ascii="Arial" w:hAnsi="Arial" w:cs="Arial"/>
        </w:rPr>
        <w:t>- обеспечение противопожарной безопасности;</w:t>
      </w:r>
    </w:p>
    <w:p w:rsidR="002B0143" w:rsidRPr="00B62CD4" w:rsidRDefault="002B0143" w:rsidP="002B0143">
      <w:pPr>
        <w:widowControl w:val="0"/>
        <w:ind w:firstLine="709"/>
        <w:jc w:val="both"/>
        <w:rPr>
          <w:rFonts w:ascii="Arial" w:hAnsi="Arial" w:cs="Arial"/>
        </w:rPr>
      </w:pPr>
      <w:r w:rsidRPr="00B62CD4">
        <w:rPr>
          <w:rFonts w:ascii="Arial" w:hAnsi="Arial" w:cs="Arial"/>
        </w:rPr>
        <w:t>- создание условий для защиты населения от чрезвычайных ситуаций;</w:t>
      </w:r>
    </w:p>
    <w:p w:rsidR="002B0143" w:rsidRPr="00B62CD4" w:rsidRDefault="002B0143" w:rsidP="002B0143">
      <w:pPr>
        <w:widowControl w:val="0"/>
        <w:ind w:firstLine="709"/>
        <w:jc w:val="both"/>
        <w:rPr>
          <w:rFonts w:ascii="Arial" w:hAnsi="Arial" w:cs="Arial"/>
        </w:rPr>
      </w:pPr>
      <w:r w:rsidRPr="00B62CD4">
        <w:rPr>
          <w:rFonts w:ascii="Arial" w:hAnsi="Arial" w:cs="Arial"/>
        </w:rPr>
        <w:t>- благоустройство и озеленение территории;</w:t>
      </w:r>
    </w:p>
    <w:p w:rsidR="002B0143" w:rsidRPr="00B62CD4" w:rsidRDefault="002B0143" w:rsidP="002B0143">
      <w:pPr>
        <w:widowControl w:val="0"/>
        <w:ind w:firstLine="709"/>
        <w:jc w:val="both"/>
        <w:rPr>
          <w:rFonts w:ascii="Arial" w:hAnsi="Arial" w:cs="Arial"/>
        </w:rPr>
      </w:pPr>
      <w:r w:rsidRPr="00B62CD4">
        <w:rPr>
          <w:rFonts w:ascii="Arial" w:hAnsi="Arial" w:cs="Arial"/>
        </w:rPr>
        <w:t>- обеспечение общественного порядка и законности;</w:t>
      </w:r>
    </w:p>
    <w:p w:rsidR="002B0143" w:rsidRPr="00B62CD4" w:rsidRDefault="002B0143" w:rsidP="002B0143">
      <w:pPr>
        <w:widowControl w:val="0"/>
        <w:ind w:firstLine="709"/>
        <w:jc w:val="both"/>
        <w:rPr>
          <w:rFonts w:ascii="Arial" w:hAnsi="Arial" w:cs="Arial"/>
        </w:rPr>
      </w:pPr>
      <w:r w:rsidRPr="00B62CD4">
        <w:rPr>
          <w:rFonts w:ascii="Arial" w:hAnsi="Arial" w:cs="Arial"/>
        </w:rPr>
        <w:t>- укрепление экономической и финансовой базы местного самоуправления;</w:t>
      </w:r>
    </w:p>
    <w:p w:rsidR="002B0143" w:rsidRPr="00B62CD4" w:rsidRDefault="002B0143" w:rsidP="002B0143">
      <w:pPr>
        <w:widowControl w:val="0"/>
        <w:ind w:firstLine="709"/>
        <w:jc w:val="both"/>
        <w:rPr>
          <w:rFonts w:ascii="Arial" w:hAnsi="Arial" w:cs="Arial"/>
        </w:rPr>
      </w:pPr>
      <w:r w:rsidRPr="00B62CD4">
        <w:rPr>
          <w:rFonts w:ascii="Arial" w:hAnsi="Arial" w:cs="Arial"/>
        </w:rPr>
        <w:t>- улучшение экологического состояния терр</w:t>
      </w:r>
      <w:r w:rsidR="004B6DA0">
        <w:rPr>
          <w:rFonts w:ascii="Arial" w:hAnsi="Arial" w:cs="Arial"/>
        </w:rPr>
        <w:t>итории;</w:t>
      </w:r>
    </w:p>
    <w:p w:rsidR="002B0143" w:rsidRPr="00B62CD4" w:rsidRDefault="002B0143" w:rsidP="002B0143">
      <w:pPr>
        <w:widowControl w:val="0"/>
        <w:ind w:firstLine="709"/>
        <w:jc w:val="both"/>
        <w:rPr>
          <w:rFonts w:ascii="Arial" w:hAnsi="Arial" w:cs="Arial"/>
        </w:rPr>
      </w:pPr>
      <w:r w:rsidRPr="00B62CD4">
        <w:rPr>
          <w:rFonts w:ascii="Arial" w:hAnsi="Arial" w:cs="Arial"/>
        </w:rPr>
        <w:t>- проводить профилактическую работу с населением по предупреждению заболеваний;</w:t>
      </w:r>
    </w:p>
    <w:p w:rsidR="002B0143" w:rsidRPr="00B62CD4" w:rsidRDefault="002B0143" w:rsidP="002B0143">
      <w:pPr>
        <w:widowControl w:val="0"/>
        <w:ind w:firstLine="709"/>
        <w:jc w:val="both"/>
        <w:rPr>
          <w:rFonts w:ascii="Arial" w:hAnsi="Arial" w:cs="Arial"/>
        </w:rPr>
      </w:pPr>
      <w:r w:rsidRPr="00B62CD4">
        <w:rPr>
          <w:rFonts w:ascii="Arial" w:hAnsi="Arial" w:cs="Arial"/>
        </w:rPr>
        <w:t>- проводить профилактическую работу о необходимости профилактических прививок;</w:t>
      </w:r>
    </w:p>
    <w:p w:rsidR="002B0143" w:rsidRPr="00B62CD4" w:rsidRDefault="004B6DA0" w:rsidP="002B0143">
      <w:pPr>
        <w:widowControl w:val="0"/>
        <w:ind w:firstLine="709"/>
        <w:jc w:val="both"/>
        <w:rPr>
          <w:rFonts w:ascii="Arial" w:hAnsi="Arial" w:cs="Arial"/>
        </w:rPr>
      </w:pPr>
      <w:r>
        <w:rPr>
          <w:rFonts w:ascii="Arial" w:hAnsi="Arial" w:cs="Arial"/>
        </w:rPr>
        <w:t xml:space="preserve">- </w:t>
      </w:r>
      <w:r w:rsidR="002B0143" w:rsidRPr="00B62CD4">
        <w:rPr>
          <w:rFonts w:ascii="Arial" w:hAnsi="Arial" w:cs="Arial"/>
        </w:rPr>
        <w:t xml:space="preserve"> 100% обследов</w:t>
      </w:r>
      <w:r>
        <w:rPr>
          <w:rFonts w:ascii="Arial" w:hAnsi="Arial" w:cs="Arial"/>
        </w:rPr>
        <w:t>ание ежегодной диспансеризации</w:t>
      </w:r>
      <w:r w:rsidR="002B0143" w:rsidRPr="00B62CD4">
        <w:rPr>
          <w:rFonts w:ascii="Arial" w:hAnsi="Arial" w:cs="Arial"/>
        </w:rPr>
        <w:t>;</w:t>
      </w:r>
    </w:p>
    <w:p w:rsidR="002B0143" w:rsidRPr="00B62CD4" w:rsidRDefault="00DF1DDA" w:rsidP="002B0143">
      <w:pPr>
        <w:widowControl w:val="0"/>
        <w:ind w:firstLine="709"/>
        <w:jc w:val="both"/>
        <w:rPr>
          <w:rFonts w:ascii="Arial" w:hAnsi="Arial" w:cs="Arial"/>
        </w:rPr>
      </w:pPr>
      <w:r>
        <w:rPr>
          <w:rFonts w:ascii="Arial" w:hAnsi="Arial" w:cs="Arial"/>
        </w:rPr>
        <w:t>- оказание помощи</w:t>
      </w:r>
      <w:r w:rsidR="002B0143" w:rsidRPr="00B62CD4">
        <w:rPr>
          <w:rFonts w:ascii="Arial" w:hAnsi="Arial" w:cs="Arial"/>
        </w:rPr>
        <w:t xml:space="preserve"> медицинским работникам в осуществлении медицинских осмотров, дополнительной диспансеризации населения. </w:t>
      </w:r>
    </w:p>
    <w:p w:rsidR="002B0143" w:rsidRPr="00B62CD4" w:rsidRDefault="002B0143" w:rsidP="002B0143">
      <w:pPr>
        <w:widowControl w:val="0"/>
        <w:ind w:firstLine="709"/>
        <w:jc w:val="both"/>
        <w:rPr>
          <w:rFonts w:ascii="Arial" w:hAnsi="Arial" w:cs="Arial"/>
        </w:rPr>
      </w:pPr>
      <w:r w:rsidRPr="00B62CD4">
        <w:rPr>
          <w:rFonts w:ascii="Arial" w:hAnsi="Arial" w:cs="Arial"/>
        </w:rPr>
        <w:t xml:space="preserve">- возрождение духовности, нравственности и патриотизма, формирование </w:t>
      </w:r>
      <w:r w:rsidRPr="00B62CD4">
        <w:rPr>
          <w:rFonts w:ascii="Arial" w:hAnsi="Arial" w:cs="Arial"/>
        </w:rPr>
        <w:lastRenderedPageBreak/>
        <w:t>здорового образа жизни и эстетическое воспитание подрастающего поколения;</w:t>
      </w:r>
    </w:p>
    <w:p w:rsidR="002B0143" w:rsidRPr="00B62CD4" w:rsidRDefault="002B0143" w:rsidP="002B0143">
      <w:pPr>
        <w:widowControl w:val="0"/>
        <w:ind w:firstLine="709"/>
        <w:jc w:val="both"/>
        <w:rPr>
          <w:rFonts w:ascii="Arial" w:hAnsi="Arial" w:cs="Arial"/>
        </w:rPr>
      </w:pPr>
      <w:r w:rsidRPr="00B62CD4">
        <w:rPr>
          <w:rFonts w:ascii="Arial" w:hAnsi="Arial" w:cs="Arial"/>
        </w:rPr>
        <w:t>- дальнейшее сохранение и освоение историко-культурного наследия;</w:t>
      </w:r>
    </w:p>
    <w:p w:rsidR="002B0143" w:rsidRPr="00B62CD4" w:rsidRDefault="002B0143" w:rsidP="002B0143">
      <w:pPr>
        <w:widowControl w:val="0"/>
        <w:ind w:firstLine="709"/>
        <w:jc w:val="both"/>
        <w:rPr>
          <w:rFonts w:ascii="Arial" w:hAnsi="Arial" w:cs="Arial"/>
        </w:rPr>
      </w:pPr>
      <w:r w:rsidRPr="00B62CD4">
        <w:rPr>
          <w:rFonts w:ascii="Arial" w:hAnsi="Arial" w:cs="Arial"/>
        </w:rPr>
        <w:t>- сохранение и развитие народного творчества, обеспечение преемственности культурных традиций;</w:t>
      </w:r>
    </w:p>
    <w:p w:rsidR="002B0143" w:rsidRPr="00B62CD4" w:rsidRDefault="002B0143" w:rsidP="002B0143">
      <w:pPr>
        <w:widowControl w:val="0"/>
        <w:ind w:firstLine="709"/>
        <w:jc w:val="both"/>
        <w:rPr>
          <w:rFonts w:ascii="Arial" w:hAnsi="Arial" w:cs="Arial"/>
        </w:rPr>
      </w:pPr>
      <w:r w:rsidRPr="00B62CD4">
        <w:rPr>
          <w:rFonts w:ascii="Arial" w:hAnsi="Arial" w:cs="Arial"/>
        </w:rPr>
        <w:t>- активизация деятельности по культурно-досуговому обслуживанию населения;</w:t>
      </w:r>
    </w:p>
    <w:p w:rsidR="002B0143" w:rsidRPr="00B62CD4" w:rsidRDefault="002B0143" w:rsidP="002B0143">
      <w:pPr>
        <w:widowControl w:val="0"/>
        <w:ind w:firstLine="709"/>
        <w:jc w:val="both"/>
        <w:rPr>
          <w:rFonts w:ascii="Arial" w:hAnsi="Arial" w:cs="Arial"/>
        </w:rPr>
      </w:pPr>
      <w:r w:rsidRPr="00B62CD4">
        <w:rPr>
          <w:rFonts w:ascii="Arial" w:hAnsi="Arial" w:cs="Arial"/>
        </w:rPr>
        <w:t>- обеспечение свободного доступа к современному информационному пространству посредством внедрения новых информационных технологий;</w:t>
      </w:r>
    </w:p>
    <w:p w:rsidR="009611A5" w:rsidRDefault="002B0143" w:rsidP="002E6780">
      <w:pPr>
        <w:widowControl w:val="0"/>
        <w:ind w:firstLine="709"/>
        <w:jc w:val="both"/>
        <w:rPr>
          <w:rFonts w:ascii="Arial" w:hAnsi="Arial" w:cs="Arial"/>
        </w:rPr>
      </w:pPr>
      <w:r w:rsidRPr="00B62CD4">
        <w:rPr>
          <w:rFonts w:ascii="Arial" w:hAnsi="Arial" w:cs="Arial"/>
        </w:rPr>
        <w:t xml:space="preserve">- формирование у </w:t>
      </w:r>
      <w:r w:rsidR="009C690C">
        <w:rPr>
          <w:rFonts w:ascii="Arial" w:hAnsi="Arial" w:cs="Arial"/>
        </w:rPr>
        <w:t xml:space="preserve">молодежи здорового образа жизни и </w:t>
      </w:r>
      <w:r w:rsidRPr="00B62CD4">
        <w:rPr>
          <w:rFonts w:ascii="Arial" w:hAnsi="Arial" w:cs="Arial"/>
        </w:rPr>
        <w:t xml:space="preserve">вовлечение их в общественную жизнь </w:t>
      </w:r>
      <w:r w:rsidR="0044786A">
        <w:rPr>
          <w:rFonts w:ascii="Arial" w:hAnsi="Arial" w:cs="Arial"/>
        </w:rPr>
        <w:t>муниципального образования</w:t>
      </w:r>
      <w:r w:rsidRPr="00B62CD4">
        <w:rPr>
          <w:rFonts w:ascii="Arial" w:hAnsi="Arial" w:cs="Arial"/>
        </w:rPr>
        <w:t>.</w:t>
      </w:r>
      <w:r w:rsidR="009C690C">
        <w:rPr>
          <w:rFonts w:ascii="Arial" w:hAnsi="Arial" w:cs="Arial"/>
        </w:rPr>
        <w:t xml:space="preserve">       </w:t>
      </w:r>
    </w:p>
    <w:p w:rsidR="002B0143" w:rsidRPr="00B62CD4" w:rsidRDefault="009611A5" w:rsidP="002B0143">
      <w:pPr>
        <w:spacing w:before="120"/>
        <w:ind w:firstLine="720"/>
        <w:jc w:val="both"/>
        <w:rPr>
          <w:rFonts w:ascii="Arial" w:hAnsi="Arial" w:cs="Arial"/>
          <w:b/>
        </w:rPr>
      </w:pPr>
      <w:r>
        <w:rPr>
          <w:rFonts w:ascii="Arial" w:hAnsi="Arial" w:cs="Arial"/>
        </w:rPr>
        <w:t xml:space="preserve">          </w:t>
      </w:r>
      <w:r w:rsidR="009C690C">
        <w:rPr>
          <w:rFonts w:ascii="Arial" w:hAnsi="Arial" w:cs="Arial"/>
        </w:rPr>
        <w:t xml:space="preserve"> </w:t>
      </w:r>
      <w:r w:rsidR="009C690C">
        <w:rPr>
          <w:rFonts w:ascii="Arial" w:hAnsi="Arial" w:cs="Arial"/>
          <w:b/>
        </w:rPr>
        <w:t>7</w:t>
      </w:r>
      <w:r w:rsidR="002B0143" w:rsidRPr="00B62CD4">
        <w:rPr>
          <w:rFonts w:ascii="Arial" w:hAnsi="Arial" w:cs="Arial"/>
          <w:b/>
        </w:rPr>
        <w:t>.</w:t>
      </w:r>
      <w:r w:rsidR="009C690C">
        <w:rPr>
          <w:rFonts w:ascii="Arial" w:hAnsi="Arial" w:cs="Arial"/>
          <w:b/>
        </w:rPr>
        <w:t xml:space="preserve"> </w:t>
      </w:r>
      <w:r w:rsidR="002B0143" w:rsidRPr="00B62CD4">
        <w:rPr>
          <w:rFonts w:ascii="Arial" w:hAnsi="Arial" w:cs="Arial"/>
          <w:b/>
        </w:rPr>
        <w:t>О</w:t>
      </w:r>
      <w:r w:rsidR="009C690C">
        <w:rPr>
          <w:rFonts w:ascii="Arial" w:hAnsi="Arial" w:cs="Arial"/>
          <w:b/>
        </w:rPr>
        <w:t>жидаемые результаты реализации с</w:t>
      </w:r>
      <w:r w:rsidR="002B0143" w:rsidRPr="00B62CD4">
        <w:rPr>
          <w:rFonts w:ascii="Arial" w:hAnsi="Arial" w:cs="Arial"/>
          <w:b/>
        </w:rPr>
        <w:t>тратегии</w:t>
      </w:r>
    </w:p>
    <w:p w:rsidR="002B0143" w:rsidRPr="00B62CD4" w:rsidRDefault="002B0143" w:rsidP="002B0143">
      <w:pPr>
        <w:rPr>
          <w:rFonts w:ascii="Arial" w:hAnsi="Arial" w:cs="Arial"/>
        </w:rPr>
      </w:pPr>
    </w:p>
    <w:p w:rsidR="00292ADA" w:rsidRPr="002F5884" w:rsidRDefault="00292ADA" w:rsidP="00292ADA">
      <w:pPr>
        <w:spacing w:line="276" w:lineRule="auto"/>
        <w:jc w:val="both"/>
        <w:rPr>
          <w:rFonts w:ascii="Arial" w:hAnsi="Arial" w:cs="Arial"/>
        </w:rPr>
      </w:pPr>
      <w:r w:rsidRPr="002F5884">
        <w:rPr>
          <w:rFonts w:ascii="Arial" w:hAnsi="Arial" w:cs="Arial"/>
        </w:rPr>
        <w:t xml:space="preserve">- </w:t>
      </w:r>
      <w:r w:rsidR="007C6489">
        <w:rPr>
          <w:rFonts w:ascii="Arial" w:hAnsi="Arial" w:cs="Arial"/>
        </w:rPr>
        <w:t>Создание благоприятных условий</w:t>
      </w:r>
      <w:r w:rsidRPr="002F5884">
        <w:rPr>
          <w:rFonts w:ascii="Arial" w:hAnsi="Arial" w:cs="Arial"/>
        </w:rPr>
        <w:t xml:space="preserve"> для развития малого и среднего бизнеса, крестьянских и фермерских хозяйств</w:t>
      </w:r>
      <w:r w:rsidR="007C6489">
        <w:rPr>
          <w:rFonts w:ascii="Arial" w:hAnsi="Arial" w:cs="Arial"/>
        </w:rPr>
        <w:t>;</w:t>
      </w:r>
    </w:p>
    <w:p w:rsidR="00292ADA" w:rsidRPr="00C06DED" w:rsidRDefault="00292ADA" w:rsidP="00292ADA">
      <w:pPr>
        <w:spacing w:line="276" w:lineRule="auto"/>
        <w:jc w:val="both"/>
        <w:rPr>
          <w:rFonts w:ascii="Arial" w:hAnsi="Arial" w:cs="Arial"/>
        </w:rPr>
      </w:pPr>
      <w:r w:rsidRPr="00C06DED">
        <w:rPr>
          <w:rFonts w:ascii="Arial" w:hAnsi="Arial" w:cs="Arial"/>
        </w:rPr>
        <w:t>-</w:t>
      </w:r>
      <w:r w:rsidR="00B079B6">
        <w:rPr>
          <w:rFonts w:ascii="Arial" w:hAnsi="Arial" w:cs="Arial"/>
        </w:rPr>
        <w:t xml:space="preserve"> </w:t>
      </w:r>
      <w:r w:rsidRPr="00C06DED">
        <w:rPr>
          <w:rFonts w:ascii="Arial" w:hAnsi="Arial" w:cs="Arial"/>
        </w:rPr>
        <w:t>Повышение</w:t>
      </w:r>
      <w:r w:rsidR="007C6489">
        <w:rPr>
          <w:rFonts w:ascii="Arial" w:hAnsi="Arial" w:cs="Arial"/>
        </w:rPr>
        <w:t xml:space="preserve"> инвестиционной</w:t>
      </w:r>
      <w:r w:rsidRPr="00C06DED">
        <w:rPr>
          <w:rFonts w:ascii="Arial" w:hAnsi="Arial" w:cs="Arial"/>
        </w:rPr>
        <w:t xml:space="preserve"> привлекате</w:t>
      </w:r>
      <w:r w:rsidR="007C6489">
        <w:rPr>
          <w:rFonts w:ascii="Arial" w:hAnsi="Arial" w:cs="Arial"/>
        </w:rPr>
        <w:t>льности</w:t>
      </w:r>
      <w:r w:rsidRPr="00C06DED">
        <w:rPr>
          <w:rFonts w:ascii="Arial" w:hAnsi="Arial" w:cs="Arial"/>
        </w:rPr>
        <w:t xml:space="preserve"> поселения</w:t>
      </w:r>
      <w:r w:rsidR="007C6489">
        <w:rPr>
          <w:rFonts w:ascii="Arial" w:hAnsi="Arial" w:cs="Arial"/>
        </w:rPr>
        <w:t>;</w:t>
      </w:r>
    </w:p>
    <w:p w:rsidR="00292ADA" w:rsidRPr="00C06DED" w:rsidRDefault="00292ADA" w:rsidP="00292ADA">
      <w:pPr>
        <w:spacing w:line="276" w:lineRule="auto"/>
        <w:jc w:val="both"/>
        <w:rPr>
          <w:rFonts w:ascii="Arial" w:hAnsi="Arial" w:cs="Arial"/>
        </w:rPr>
      </w:pPr>
      <w:r w:rsidRPr="00C06DED">
        <w:rPr>
          <w:rFonts w:ascii="Arial" w:hAnsi="Arial" w:cs="Arial"/>
        </w:rPr>
        <w:t>-Создание новых рабочих мест</w:t>
      </w:r>
    </w:p>
    <w:p w:rsidR="00C23DF8" w:rsidRPr="00C06DED" w:rsidRDefault="00292ADA" w:rsidP="00292ADA">
      <w:pPr>
        <w:spacing w:line="276" w:lineRule="auto"/>
        <w:jc w:val="both"/>
        <w:rPr>
          <w:rFonts w:ascii="Arial" w:hAnsi="Arial" w:cs="Arial"/>
        </w:rPr>
      </w:pPr>
      <w:r w:rsidRPr="00C06DED">
        <w:rPr>
          <w:rFonts w:ascii="Arial" w:hAnsi="Arial" w:cs="Arial"/>
        </w:rPr>
        <w:t>Устойчивое</w:t>
      </w:r>
      <w:r w:rsidR="00C23DF8">
        <w:rPr>
          <w:rFonts w:ascii="Arial" w:hAnsi="Arial" w:cs="Arial"/>
        </w:rPr>
        <w:t xml:space="preserve"> развитие экономики МО «Могоенок</w:t>
      </w:r>
      <w:r w:rsidRPr="00C06DED">
        <w:rPr>
          <w:rFonts w:ascii="Arial" w:hAnsi="Arial" w:cs="Arial"/>
        </w:rPr>
        <w:t xml:space="preserve">» невозможно без агропромышленного комплекса, представленного отраслью сельского хозяйства, включающей растениеводство и животноводство. </w:t>
      </w:r>
    </w:p>
    <w:p w:rsidR="00292ADA" w:rsidRPr="00C06DED" w:rsidRDefault="00292ADA" w:rsidP="00292ADA">
      <w:pPr>
        <w:spacing w:line="276" w:lineRule="auto"/>
        <w:jc w:val="both"/>
        <w:rPr>
          <w:rFonts w:ascii="Arial" w:hAnsi="Arial" w:cs="Arial"/>
        </w:rPr>
      </w:pPr>
      <w:r w:rsidRPr="00C06DED">
        <w:rPr>
          <w:rFonts w:ascii="Arial" w:hAnsi="Arial" w:cs="Arial"/>
        </w:rPr>
        <w:t xml:space="preserve">- </w:t>
      </w:r>
      <w:r w:rsidRPr="00C06DED">
        <w:rPr>
          <w:rFonts w:ascii="Arial" w:hAnsi="Arial" w:cs="Arial"/>
          <w:b/>
        </w:rPr>
        <w:t>Улучшение демографической ситуации</w:t>
      </w:r>
    </w:p>
    <w:tbl>
      <w:tblPr>
        <w:tblW w:w="0" w:type="auto"/>
        <w:tblInd w:w="142" w:type="dxa"/>
        <w:tblLayout w:type="fixed"/>
        <w:tblCellMar>
          <w:left w:w="0" w:type="dxa"/>
          <w:right w:w="0" w:type="dxa"/>
        </w:tblCellMar>
        <w:tblLook w:val="0000"/>
      </w:tblPr>
      <w:tblGrid>
        <w:gridCol w:w="7282"/>
      </w:tblGrid>
      <w:tr w:rsidR="00292ADA" w:rsidRPr="00C06DED" w:rsidTr="00BF116C">
        <w:trPr>
          <w:trHeight w:val="584"/>
        </w:trPr>
        <w:tc>
          <w:tcPr>
            <w:tcW w:w="7282" w:type="dxa"/>
            <w:shd w:val="clear" w:color="auto" w:fill="auto"/>
            <w:vAlign w:val="center"/>
          </w:tcPr>
          <w:p w:rsidR="00292ADA" w:rsidRPr="00C06DED" w:rsidRDefault="00292ADA" w:rsidP="00BF116C">
            <w:pPr>
              <w:rPr>
                <w:rFonts w:ascii="Arial" w:hAnsi="Arial" w:cs="Arial"/>
              </w:rPr>
            </w:pPr>
            <w:r w:rsidRPr="00C06DED">
              <w:rPr>
                <w:rFonts w:ascii="Arial" w:hAnsi="Arial" w:cs="Arial"/>
              </w:rPr>
              <w:t>-Снижение смертности, повышение продолжительности жизни</w:t>
            </w:r>
          </w:p>
          <w:p w:rsidR="00292ADA" w:rsidRPr="00C06DED" w:rsidRDefault="00292ADA" w:rsidP="00BF116C">
            <w:pPr>
              <w:rPr>
                <w:rFonts w:ascii="Arial" w:hAnsi="Arial" w:cs="Arial"/>
              </w:rPr>
            </w:pPr>
            <w:r w:rsidRPr="00C06DED">
              <w:rPr>
                <w:rFonts w:ascii="Arial" w:hAnsi="Arial" w:cs="Arial"/>
              </w:rPr>
              <w:t xml:space="preserve">- Повышение рождаемости </w:t>
            </w:r>
          </w:p>
        </w:tc>
      </w:tr>
    </w:tbl>
    <w:p w:rsidR="00292ADA" w:rsidRPr="00C06DED" w:rsidRDefault="00292ADA" w:rsidP="00292ADA">
      <w:pPr>
        <w:rPr>
          <w:rFonts w:ascii="Arial" w:hAnsi="Arial" w:cs="Arial"/>
        </w:rPr>
      </w:pPr>
      <w:r w:rsidRPr="00C06DED">
        <w:rPr>
          <w:rFonts w:ascii="Arial" w:hAnsi="Arial" w:cs="Arial"/>
        </w:rPr>
        <w:t xml:space="preserve"> Основным направлением демографической политики в долгосрочном периоде станет стимул</w:t>
      </w:r>
      <w:r w:rsidR="00C23DF8">
        <w:rPr>
          <w:rFonts w:ascii="Arial" w:hAnsi="Arial" w:cs="Arial"/>
        </w:rPr>
        <w:t>и</w:t>
      </w:r>
      <w:r w:rsidR="00502F5F">
        <w:rPr>
          <w:rFonts w:ascii="Arial" w:hAnsi="Arial" w:cs="Arial"/>
        </w:rPr>
        <w:t>рование рождаемости,  поддержка</w:t>
      </w:r>
      <w:r w:rsidRPr="00C06DED">
        <w:rPr>
          <w:rFonts w:ascii="Arial" w:hAnsi="Arial" w:cs="Arial"/>
        </w:rPr>
        <w:t xml:space="preserve">  многодетных семей, увеличение продолжительности жизни, снижение темпов естественной убыли населения.</w:t>
      </w:r>
    </w:p>
    <w:p w:rsidR="00292ADA" w:rsidRPr="00C06DED" w:rsidRDefault="00292ADA" w:rsidP="00292ADA">
      <w:pPr>
        <w:spacing w:line="276" w:lineRule="auto"/>
        <w:jc w:val="both"/>
        <w:rPr>
          <w:rFonts w:ascii="Arial" w:hAnsi="Arial" w:cs="Arial"/>
          <w:b/>
        </w:rPr>
      </w:pPr>
      <w:r w:rsidRPr="00C06DED">
        <w:rPr>
          <w:rFonts w:ascii="Arial" w:hAnsi="Arial" w:cs="Arial"/>
          <w:b/>
        </w:rPr>
        <w:t>- Улучшение состояния окружающей среды</w:t>
      </w:r>
    </w:p>
    <w:p w:rsidR="00292ADA" w:rsidRPr="00C06DED" w:rsidRDefault="00292ADA" w:rsidP="00292ADA">
      <w:pPr>
        <w:spacing w:line="276" w:lineRule="auto"/>
        <w:jc w:val="both"/>
        <w:rPr>
          <w:rFonts w:ascii="Arial" w:hAnsi="Arial" w:cs="Arial"/>
        </w:rPr>
      </w:pPr>
      <w:r w:rsidRPr="00C06DED">
        <w:rPr>
          <w:rFonts w:ascii="Arial" w:hAnsi="Arial" w:cs="Arial"/>
        </w:rPr>
        <w:t xml:space="preserve"> - Регулярный вывоз  </w:t>
      </w:r>
      <w:r w:rsidRPr="00F436F5">
        <w:rPr>
          <w:rFonts w:ascii="Arial" w:hAnsi="Arial" w:cs="Arial"/>
        </w:rPr>
        <w:t>ТКО</w:t>
      </w:r>
      <w:r>
        <w:rPr>
          <w:rFonts w:ascii="Arial" w:hAnsi="Arial" w:cs="Arial"/>
        </w:rPr>
        <w:t xml:space="preserve"> </w:t>
      </w:r>
      <w:r w:rsidRPr="00C06DED">
        <w:rPr>
          <w:rFonts w:ascii="Arial" w:hAnsi="Arial" w:cs="Arial"/>
        </w:rPr>
        <w:t xml:space="preserve">и раздельный сбор </w:t>
      </w:r>
      <w:r w:rsidRPr="00F436F5">
        <w:rPr>
          <w:rFonts w:ascii="Arial" w:hAnsi="Arial" w:cs="Arial"/>
        </w:rPr>
        <w:t>ТКО.</w:t>
      </w:r>
    </w:p>
    <w:p w:rsidR="00292ADA" w:rsidRPr="00C06DED" w:rsidRDefault="00292ADA" w:rsidP="00292ADA">
      <w:pPr>
        <w:spacing w:line="276" w:lineRule="auto"/>
        <w:jc w:val="both"/>
        <w:rPr>
          <w:rFonts w:ascii="Arial" w:hAnsi="Arial" w:cs="Arial"/>
          <w:b/>
        </w:rPr>
      </w:pPr>
      <w:r w:rsidRPr="00C06DED">
        <w:rPr>
          <w:rFonts w:ascii="Arial" w:hAnsi="Arial" w:cs="Arial"/>
          <w:b/>
        </w:rPr>
        <w:t>-  Развитие уровня образования</w:t>
      </w:r>
    </w:p>
    <w:p w:rsidR="00292ADA" w:rsidRPr="00C06DED" w:rsidRDefault="003C0AB9" w:rsidP="00292ADA">
      <w:pPr>
        <w:spacing w:line="276" w:lineRule="auto"/>
        <w:jc w:val="both"/>
        <w:rPr>
          <w:rFonts w:ascii="Arial" w:hAnsi="Arial" w:cs="Arial"/>
        </w:rPr>
      </w:pPr>
      <w:r>
        <w:rPr>
          <w:rFonts w:ascii="Arial" w:hAnsi="Arial" w:cs="Arial"/>
        </w:rPr>
        <w:t>- строительство новой</w:t>
      </w:r>
      <w:r w:rsidR="00292ADA" w:rsidRPr="00C06DED">
        <w:rPr>
          <w:rFonts w:ascii="Arial" w:hAnsi="Arial" w:cs="Arial"/>
        </w:rPr>
        <w:t xml:space="preserve"> школы-</w:t>
      </w:r>
      <w:r w:rsidR="00502F5F">
        <w:rPr>
          <w:rFonts w:ascii="Arial" w:hAnsi="Arial" w:cs="Arial"/>
        </w:rPr>
        <w:t xml:space="preserve"> сада в с.Могоенок</w:t>
      </w:r>
    </w:p>
    <w:p w:rsidR="00292ADA" w:rsidRPr="00C06DED" w:rsidRDefault="00292ADA" w:rsidP="00292ADA">
      <w:pPr>
        <w:spacing w:line="276" w:lineRule="auto"/>
        <w:jc w:val="both"/>
        <w:rPr>
          <w:rFonts w:ascii="Arial" w:hAnsi="Arial" w:cs="Arial"/>
        </w:rPr>
      </w:pPr>
      <w:r w:rsidRPr="00C06DED">
        <w:rPr>
          <w:rFonts w:ascii="Arial" w:hAnsi="Arial" w:cs="Arial"/>
        </w:rPr>
        <w:t xml:space="preserve">Создание комфортных условий для всех участников образовательных отношений. </w:t>
      </w:r>
    </w:p>
    <w:p w:rsidR="00292ADA" w:rsidRPr="00C06DED" w:rsidRDefault="00292ADA" w:rsidP="00292ADA">
      <w:pPr>
        <w:spacing w:line="276" w:lineRule="auto"/>
        <w:jc w:val="both"/>
        <w:rPr>
          <w:rFonts w:ascii="Arial" w:hAnsi="Arial" w:cs="Arial"/>
          <w:b/>
        </w:rPr>
      </w:pPr>
      <w:r w:rsidRPr="00C06DED">
        <w:rPr>
          <w:rFonts w:ascii="Arial" w:hAnsi="Arial" w:cs="Arial"/>
          <w:b/>
        </w:rPr>
        <w:t xml:space="preserve">-  Развитие и реализация культурного и духовного потенциала личности </w:t>
      </w:r>
    </w:p>
    <w:p w:rsidR="00292ADA" w:rsidRPr="00C06DED" w:rsidRDefault="00292ADA" w:rsidP="00292ADA">
      <w:pPr>
        <w:spacing w:line="276" w:lineRule="auto"/>
        <w:jc w:val="both"/>
        <w:rPr>
          <w:rFonts w:ascii="Arial" w:hAnsi="Arial" w:cs="Arial"/>
        </w:rPr>
      </w:pPr>
      <w:r w:rsidRPr="00C06DED">
        <w:rPr>
          <w:rFonts w:ascii="Arial" w:hAnsi="Arial" w:cs="Arial"/>
        </w:rPr>
        <w:t>-повышение качества предоставления библиотечных услуг</w:t>
      </w:r>
    </w:p>
    <w:p w:rsidR="00292ADA" w:rsidRPr="00C06DED" w:rsidRDefault="00292ADA" w:rsidP="00292ADA">
      <w:pPr>
        <w:spacing w:line="276" w:lineRule="auto"/>
        <w:jc w:val="both"/>
        <w:rPr>
          <w:rFonts w:ascii="Arial" w:hAnsi="Arial" w:cs="Arial"/>
        </w:rPr>
      </w:pPr>
      <w:r w:rsidRPr="00C06DED">
        <w:rPr>
          <w:rFonts w:ascii="Arial" w:hAnsi="Arial" w:cs="Arial"/>
        </w:rPr>
        <w:t>- развитие краеведческого и музейного дела</w:t>
      </w:r>
    </w:p>
    <w:p w:rsidR="00292ADA" w:rsidRPr="00C06DED" w:rsidRDefault="00292ADA" w:rsidP="00292ADA">
      <w:pPr>
        <w:spacing w:line="276" w:lineRule="auto"/>
        <w:jc w:val="both"/>
        <w:rPr>
          <w:rFonts w:ascii="Arial" w:hAnsi="Arial" w:cs="Arial"/>
        </w:rPr>
      </w:pPr>
      <w:r w:rsidRPr="00C06DED">
        <w:rPr>
          <w:rFonts w:ascii="Arial" w:hAnsi="Arial" w:cs="Arial"/>
        </w:rPr>
        <w:t>-повышение качества и разнообразия культурно- досуговых мероприятий</w:t>
      </w:r>
      <w:r w:rsidR="00A55D13">
        <w:rPr>
          <w:rFonts w:ascii="Arial" w:hAnsi="Arial" w:cs="Arial"/>
        </w:rPr>
        <w:t>.</w:t>
      </w:r>
    </w:p>
    <w:p w:rsidR="00292ADA" w:rsidRPr="00C06DED" w:rsidRDefault="00292ADA" w:rsidP="00292ADA">
      <w:pPr>
        <w:spacing w:line="276" w:lineRule="auto"/>
        <w:jc w:val="both"/>
        <w:rPr>
          <w:rFonts w:ascii="Arial" w:hAnsi="Arial" w:cs="Arial"/>
          <w:b/>
        </w:rPr>
      </w:pPr>
      <w:r w:rsidRPr="00C06DED">
        <w:rPr>
          <w:rFonts w:ascii="Arial" w:hAnsi="Arial" w:cs="Arial"/>
          <w:b/>
        </w:rPr>
        <w:t>-  Развитие физической культуры и вовлечение населения в занятия спортом</w:t>
      </w:r>
    </w:p>
    <w:p w:rsidR="00292ADA" w:rsidRPr="00C06DED" w:rsidRDefault="00292ADA" w:rsidP="00292ADA">
      <w:pPr>
        <w:spacing w:line="276" w:lineRule="auto"/>
        <w:jc w:val="both"/>
        <w:rPr>
          <w:rFonts w:ascii="Arial" w:hAnsi="Arial" w:cs="Arial"/>
        </w:rPr>
      </w:pPr>
      <w:r w:rsidRPr="00C06DED">
        <w:rPr>
          <w:rFonts w:ascii="Arial" w:hAnsi="Arial" w:cs="Arial"/>
        </w:rPr>
        <w:t xml:space="preserve">-строительство </w:t>
      </w:r>
      <w:r w:rsidR="00502F5F">
        <w:rPr>
          <w:rFonts w:ascii="Arial" w:hAnsi="Arial" w:cs="Arial"/>
        </w:rPr>
        <w:t>Многофункциональной площадки в с.Могоенок</w:t>
      </w:r>
    </w:p>
    <w:p w:rsidR="00292ADA" w:rsidRPr="00C06DED" w:rsidRDefault="00292ADA" w:rsidP="00292ADA">
      <w:pPr>
        <w:spacing w:line="276" w:lineRule="auto"/>
        <w:jc w:val="both"/>
        <w:rPr>
          <w:rFonts w:ascii="Arial" w:hAnsi="Arial" w:cs="Arial"/>
        </w:rPr>
      </w:pPr>
      <w:r w:rsidRPr="00C06DED">
        <w:rPr>
          <w:rFonts w:ascii="Arial" w:hAnsi="Arial" w:cs="Arial"/>
        </w:rPr>
        <w:t>Развитие физической культуры и вовлечение населения в занятия спортом – одно из  первостепенных направлений социальной политики</w:t>
      </w:r>
      <w:r w:rsidR="00A55D13">
        <w:rPr>
          <w:rFonts w:ascii="Arial" w:hAnsi="Arial" w:cs="Arial"/>
        </w:rPr>
        <w:t>.</w:t>
      </w:r>
    </w:p>
    <w:p w:rsidR="00292ADA" w:rsidRPr="00C06DED" w:rsidRDefault="00292ADA" w:rsidP="00292ADA">
      <w:pPr>
        <w:spacing w:line="276" w:lineRule="auto"/>
        <w:jc w:val="both"/>
        <w:rPr>
          <w:rFonts w:ascii="Arial" w:hAnsi="Arial" w:cs="Arial"/>
          <w:b/>
        </w:rPr>
      </w:pPr>
      <w:r w:rsidRPr="00C06DED">
        <w:rPr>
          <w:rFonts w:ascii="Arial" w:hAnsi="Arial" w:cs="Arial"/>
          <w:b/>
        </w:rPr>
        <w:t>- Совершенствование жилищно-коммунальной сферы</w:t>
      </w:r>
    </w:p>
    <w:p w:rsidR="00292ADA" w:rsidRPr="00C06DED" w:rsidRDefault="00292ADA" w:rsidP="00292ADA">
      <w:pPr>
        <w:spacing w:line="276" w:lineRule="auto"/>
        <w:jc w:val="both"/>
        <w:rPr>
          <w:rFonts w:ascii="Arial" w:hAnsi="Arial" w:cs="Arial"/>
        </w:rPr>
      </w:pPr>
      <w:r w:rsidRPr="00C06DED">
        <w:rPr>
          <w:rFonts w:ascii="Arial" w:hAnsi="Arial" w:cs="Arial"/>
        </w:rPr>
        <w:t>-повышение уровня комплексного обустройства населенных пунктов.</w:t>
      </w:r>
    </w:p>
    <w:p w:rsidR="00292ADA" w:rsidRPr="00C06DED" w:rsidRDefault="00292ADA" w:rsidP="00292ADA">
      <w:pPr>
        <w:spacing w:line="276" w:lineRule="auto"/>
        <w:jc w:val="both"/>
        <w:rPr>
          <w:rFonts w:ascii="Arial" w:hAnsi="Arial" w:cs="Arial"/>
          <w:b/>
        </w:rPr>
      </w:pPr>
      <w:r w:rsidRPr="00C06DED">
        <w:rPr>
          <w:rFonts w:ascii="Arial" w:hAnsi="Arial" w:cs="Arial"/>
          <w:b/>
        </w:rPr>
        <w:t>-  Повышение уровня эффективности муниципального управления</w:t>
      </w:r>
    </w:p>
    <w:p w:rsidR="00292ADA" w:rsidRPr="00C06DED" w:rsidRDefault="00292ADA" w:rsidP="00292ADA">
      <w:pPr>
        <w:spacing w:line="276" w:lineRule="auto"/>
        <w:jc w:val="both"/>
        <w:rPr>
          <w:rFonts w:ascii="Arial" w:hAnsi="Arial" w:cs="Arial"/>
        </w:rPr>
      </w:pPr>
      <w:r w:rsidRPr="00C06DED">
        <w:rPr>
          <w:rFonts w:ascii="Arial" w:hAnsi="Arial" w:cs="Arial"/>
        </w:rPr>
        <w:t xml:space="preserve">- повышение качества муниципального управления и профессиональная компетенция кадров </w:t>
      </w:r>
    </w:p>
    <w:p w:rsidR="00292ADA" w:rsidRPr="00A55D13" w:rsidRDefault="00292ADA" w:rsidP="00A55D13">
      <w:pPr>
        <w:spacing w:line="276" w:lineRule="auto"/>
        <w:jc w:val="both"/>
        <w:rPr>
          <w:rFonts w:ascii="Arial" w:hAnsi="Arial" w:cs="Arial"/>
        </w:rPr>
      </w:pPr>
      <w:r w:rsidRPr="00C06DED">
        <w:rPr>
          <w:rFonts w:ascii="Arial" w:hAnsi="Arial" w:cs="Arial"/>
        </w:rPr>
        <w:t xml:space="preserve">Система муниципального управления предполагает конструктивный диалог администрации муниципального образования с населением. </w:t>
      </w:r>
    </w:p>
    <w:p w:rsidR="002B0143" w:rsidRPr="00B62CD4" w:rsidRDefault="009C690C" w:rsidP="009C690C">
      <w:pPr>
        <w:spacing w:before="120"/>
        <w:ind w:firstLine="720"/>
        <w:jc w:val="center"/>
        <w:rPr>
          <w:rFonts w:ascii="Arial" w:hAnsi="Arial" w:cs="Arial"/>
        </w:rPr>
      </w:pPr>
      <w:r>
        <w:rPr>
          <w:rFonts w:ascii="Arial" w:hAnsi="Arial" w:cs="Arial"/>
          <w:b/>
        </w:rPr>
        <w:t>8. Механизм реализации с</w:t>
      </w:r>
      <w:r w:rsidR="002B0143" w:rsidRPr="00B62CD4">
        <w:rPr>
          <w:rFonts w:ascii="Arial" w:hAnsi="Arial" w:cs="Arial"/>
          <w:b/>
        </w:rPr>
        <w:t>тратегии включает</w:t>
      </w:r>
    </w:p>
    <w:p w:rsidR="002B0143" w:rsidRPr="00B62CD4" w:rsidRDefault="002B0143" w:rsidP="002B0143">
      <w:pPr>
        <w:pStyle w:val="ConsPlusNormal"/>
        <w:ind w:firstLine="540"/>
        <w:jc w:val="both"/>
        <w:rPr>
          <w:rFonts w:ascii="Arial" w:hAnsi="Arial" w:cs="Arial"/>
          <w:szCs w:val="24"/>
        </w:rPr>
      </w:pPr>
    </w:p>
    <w:p w:rsidR="002B0143" w:rsidRPr="00B62CD4" w:rsidRDefault="002B0143" w:rsidP="002B0143">
      <w:pPr>
        <w:ind w:firstLine="709"/>
        <w:jc w:val="both"/>
        <w:rPr>
          <w:rFonts w:ascii="Arial" w:hAnsi="Arial" w:cs="Arial"/>
        </w:rPr>
      </w:pPr>
      <w:r w:rsidRPr="00B62CD4">
        <w:rPr>
          <w:rFonts w:ascii="Arial" w:hAnsi="Arial" w:cs="Arial"/>
        </w:rPr>
        <w:t xml:space="preserve">Стратегия реализуется администрацией муниципального образования «Могоенок». При реализации назначаются координаторы стратегии, </w:t>
      </w:r>
      <w:r w:rsidRPr="00B62CD4">
        <w:rPr>
          <w:rFonts w:ascii="Arial" w:hAnsi="Arial" w:cs="Arial"/>
        </w:rPr>
        <w:lastRenderedPageBreak/>
        <w:t>обеспечивающее общее управление реализацией конкретных мероприятий. Координаторы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муниципального образования. Общий контроль за ходом реализации стратегии осуществляет глава администрации муниципального образования «Могоенок». Финансирование расходов на реализацию Программы осуществляется в порядке, установленном бюджетным процессом муниципального образования, а также долгосрочными финансово-хозяйственными планами предприятий коммунального комплекса муниципального образования. Отчет о ходе выполнения Программы подлежит опубликованию на официальном сайте  муниципального образования.</w:t>
      </w:r>
    </w:p>
    <w:p w:rsidR="002B0143" w:rsidRPr="005538CB" w:rsidRDefault="002B0143" w:rsidP="002B0143">
      <w:pPr>
        <w:ind w:firstLine="709"/>
        <w:jc w:val="both"/>
        <w:rPr>
          <w:rFonts w:ascii="Arial" w:hAnsi="Arial" w:cs="Arial"/>
          <w:bCs/>
        </w:rPr>
      </w:pPr>
      <w:r w:rsidRPr="005538CB">
        <w:rPr>
          <w:rFonts w:ascii="Arial" w:hAnsi="Arial" w:cs="Arial"/>
          <w:bCs/>
        </w:rPr>
        <w:t>Мероприятия Программы могут быть скорректированы в порядке, установленном законодательством и с учетом объемов бюджетного финансирования  путем внесения изменений и дополнений в настоящее решение.</w:t>
      </w:r>
    </w:p>
    <w:p w:rsidR="002B0143" w:rsidRPr="00B62CD4" w:rsidRDefault="002B0143" w:rsidP="002B0143">
      <w:pPr>
        <w:ind w:firstLine="709"/>
        <w:jc w:val="both"/>
        <w:rPr>
          <w:rFonts w:ascii="Arial" w:hAnsi="Arial" w:cs="Arial"/>
        </w:rPr>
      </w:pPr>
      <w:r w:rsidRPr="00B62CD4">
        <w:rPr>
          <w:rFonts w:ascii="Arial" w:hAnsi="Arial" w:cs="Arial"/>
        </w:rPr>
        <w:t>Администрация  муниципального образования «Могоенок» осуществляет мониторинг степени  достижения и целевых ориентиров Программы 1 раз в год.</w:t>
      </w:r>
    </w:p>
    <w:p w:rsidR="002B0143" w:rsidRPr="00B62CD4" w:rsidRDefault="002B0143" w:rsidP="002B0143">
      <w:pPr>
        <w:ind w:firstLine="709"/>
        <w:jc w:val="both"/>
        <w:rPr>
          <w:rFonts w:ascii="Arial" w:hAnsi="Arial" w:cs="Arial"/>
        </w:rPr>
      </w:pPr>
      <w:r w:rsidRPr="00B62CD4">
        <w:rPr>
          <w:rFonts w:ascii="Arial" w:hAnsi="Arial" w:cs="Arial"/>
        </w:rPr>
        <w:t>Подводятся итоги реализации Программы комплексного социально-экономического развития, соответственно, за  текущий  год и данная информация доводится до депутатов Думы «Могоенок».</w:t>
      </w:r>
    </w:p>
    <w:p w:rsidR="002B0143" w:rsidRPr="00B62CD4" w:rsidRDefault="002B0143" w:rsidP="002B0143">
      <w:pPr>
        <w:ind w:firstLine="709"/>
        <w:jc w:val="both"/>
        <w:rPr>
          <w:rFonts w:ascii="Arial" w:hAnsi="Arial" w:cs="Arial"/>
        </w:rPr>
      </w:pPr>
      <w:r w:rsidRPr="00B62CD4">
        <w:rPr>
          <w:rFonts w:ascii="Arial" w:hAnsi="Arial" w:cs="Arial"/>
        </w:rPr>
        <w:t xml:space="preserve">Для достижения целевых ориентиров Программы органы местного самоуправления  сельского  поселения в установленном порядке разрабатывают, принимают и исполняют необходимые муниципальные правовые акты, в том числе муниципальные программы муниципального образования «Могоенок». </w:t>
      </w:r>
    </w:p>
    <w:p w:rsidR="002B0143" w:rsidRPr="00B62CD4" w:rsidRDefault="002B0143" w:rsidP="002B0143">
      <w:pPr>
        <w:pStyle w:val="ConsPlusNormal"/>
        <w:jc w:val="both"/>
        <w:rPr>
          <w:rFonts w:ascii="Arial" w:hAnsi="Arial" w:cs="Arial"/>
          <w:szCs w:val="24"/>
        </w:rPr>
      </w:pPr>
    </w:p>
    <w:p w:rsidR="002B0143" w:rsidRPr="00B62CD4" w:rsidRDefault="002B0143" w:rsidP="002B0143">
      <w:pPr>
        <w:pStyle w:val="ConsPlusNormal"/>
        <w:jc w:val="center"/>
        <w:rPr>
          <w:rFonts w:ascii="Arial" w:hAnsi="Arial" w:cs="Arial"/>
          <w:szCs w:val="24"/>
        </w:rPr>
      </w:pPr>
      <w:r w:rsidRPr="00B62CD4">
        <w:rPr>
          <w:rFonts w:ascii="Arial" w:hAnsi="Arial" w:cs="Arial"/>
          <w:szCs w:val="24"/>
        </w:rPr>
        <w:t xml:space="preserve"> </w:t>
      </w:r>
      <w:r w:rsidRPr="0089575F">
        <w:rPr>
          <w:rFonts w:ascii="Arial" w:hAnsi="Arial" w:cs="Arial"/>
          <w:szCs w:val="24"/>
        </w:rPr>
        <w:t>ПЕРЕЧЕНЬ ЦЕЛЕВЫХ ПОКАЗАТЕЛЕЙ СТРАТЕГИИ</w:t>
      </w:r>
    </w:p>
    <w:p w:rsidR="002B0143" w:rsidRPr="00B62CD4" w:rsidRDefault="002B0143" w:rsidP="002B0143">
      <w:pPr>
        <w:pStyle w:val="ConsPlusNormal"/>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1"/>
        <w:gridCol w:w="2765"/>
        <w:gridCol w:w="653"/>
        <w:gridCol w:w="791"/>
        <w:gridCol w:w="791"/>
        <w:gridCol w:w="791"/>
        <w:gridCol w:w="792"/>
        <w:gridCol w:w="792"/>
        <w:gridCol w:w="792"/>
        <w:gridCol w:w="790"/>
      </w:tblGrid>
      <w:tr w:rsidR="00B62CD4" w:rsidRPr="00B62CD4" w:rsidTr="00E84C10">
        <w:trPr>
          <w:tblHeader/>
        </w:trPr>
        <w:tc>
          <w:tcPr>
            <w:tcW w:w="237" w:type="pct"/>
            <w:vMerge w:val="restart"/>
            <w:shd w:val="clear" w:color="auto" w:fill="C0C0C0"/>
            <w:vAlign w:val="center"/>
          </w:tcPr>
          <w:p w:rsidR="002B0143" w:rsidRPr="00B62CD4" w:rsidRDefault="002B0143" w:rsidP="00EF4F2F">
            <w:pPr>
              <w:pStyle w:val="ConsPlusNormal"/>
              <w:jc w:val="center"/>
              <w:rPr>
                <w:rFonts w:ascii="Courier New" w:hAnsi="Courier New" w:cs="Courier New"/>
                <w:b/>
                <w:sz w:val="22"/>
                <w:szCs w:val="22"/>
              </w:rPr>
            </w:pPr>
            <w:r w:rsidRPr="00B62CD4">
              <w:rPr>
                <w:rFonts w:ascii="Courier New" w:hAnsi="Courier New" w:cs="Courier New"/>
                <w:b/>
                <w:sz w:val="22"/>
                <w:szCs w:val="22"/>
              </w:rPr>
              <w:t>№</w:t>
            </w:r>
          </w:p>
          <w:p w:rsidR="002B0143" w:rsidRPr="00B62CD4" w:rsidRDefault="002B0143" w:rsidP="00EF4F2F">
            <w:pPr>
              <w:pStyle w:val="ConsPlusNormal"/>
              <w:jc w:val="center"/>
              <w:rPr>
                <w:rFonts w:ascii="Courier New" w:hAnsi="Courier New" w:cs="Courier New"/>
                <w:b/>
                <w:sz w:val="22"/>
                <w:szCs w:val="22"/>
              </w:rPr>
            </w:pPr>
            <w:r w:rsidRPr="00B62CD4">
              <w:rPr>
                <w:rFonts w:ascii="Courier New" w:hAnsi="Courier New" w:cs="Courier New"/>
                <w:b/>
                <w:sz w:val="22"/>
                <w:szCs w:val="22"/>
              </w:rPr>
              <w:t>п/п</w:t>
            </w:r>
          </w:p>
        </w:tc>
        <w:tc>
          <w:tcPr>
            <w:tcW w:w="1208" w:type="pct"/>
            <w:vMerge w:val="restart"/>
            <w:shd w:val="clear" w:color="auto" w:fill="C0C0C0"/>
            <w:vAlign w:val="center"/>
          </w:tcPr>
          <w:p w:rsidR="002B0143" w:rsidRPr="00B62CD4" w:rsidRDefault="002B0143" w:rsidP="00EF4F2F">
            <w:pPr>
              <w:pStyle w:val="ConsPlusNormal"/>
              <w:jc w:val="center"/>
              <w:rPr>
                <w:rFonts w:ascii="Courier New" w:hAnsi="Courier New" w:cs="Courier New"/>
                <w:b/>
                <w:sz w:val="22"/>
                <w:szCs w:val="22"/>
              </w:rPr>
            </w:pPr>
            <w:r w:rsidRPr="00B62CD4">
              <w:rPr>
                <w:rFonts w:ascii="Courier New" w:hAnsi="Courier New" w:cs="Courier New"/>
                <w:b/>
                <w:sz w:val="22"/>
                <w:szCs w:val="22"/>
              </w:rPr>
              <w:t>Наименование показателя</w:t>
            </w:r>
          </w:p>
        </w:tc>
        <w:tc>
          <w:tcPr>
            <w:tcW w:w="294" w:type="pct"/>
            <w:vMerge w:val="restart"/>
            <w:shd w:val="clear" w:color="auto" w:fill="C0C0C0"/>
            <w:vAlign w:val="center"/>
          </w:tcPr>
          <w:p w:rsidR="002B0143" w:rsidRPr="00B62CD4" w:rsidRDefault="002B0143" w:rsidP="00EF4F2F">
            <w:pPr>
              <w:pStyle w:val="ConsPlusNormal"/>
              <w:jc w:val="center"/>
              <w:rPr>
                <w:rFonts w:ascii="Courier New" w:hAnsi="Courier New" w:cs="Courier New"/>
                <w:b/>
                <w:sz w:val="22"/>
                <w:szCs w:val="22"/>
              </w:rPr>
            </w:pPr>
            <w:r w:rsidRPr="00B62CD4">
              <w:rPr>
                <w:rFonts w:ascii="Courier New" w:hAnsi="Courier New" w:cs="Courier New"/>
                <w:b/>
                <w:sz w:val="22"/>
                <w:szCs w:val="22"/>
              </w:rPr>
              <w:t>ед. изм.</w:t>
            </w:r>
          </w:p>
        </w:tc>
        <w:tc>
          <w:tcPr>
            <w:tcW w:w="3261" w:type="pct"/>
            <w:gridSpan w:val="7"/>
            <w:shd w:val="clear" w:color="auto" w:fill="C0C0C0"/>
            <w:vAlign w:val="center"/>
          </w:tcPr>
          <w:p w:rsidR="002B0143" w:rsidRPr="00B62CD4" w:rsidRDefault="002B0143" w:rsidP="00EF4F2F">
            <w:pPr>
              <w:pStyle w:val="ConsPlusNormal"/>
              <w:jc w:val="center"/>
              <w:rPr>
                <w:rFonts w:ascii="Courier New" w:hAnsi="Courier New" w:cs="Courier New"/>
                <w:b/>
                <w:sz w:val="22"/>
                <w:szCs w:val="22"/>
              </w:rPr>
            </w:pPr>
            <w:r w:rsidRPr="00B62CD4">
              <w:rPr>
                <w:rFonts w:ascii="Courier New" w:hAnsi="Courier New" w:cs="Courier New"/>
                <w:b/>
                <w:sz w:val="22"/>
                <w:szCs w:val="22"/>
              </w:rPr>
              <w:t>Значения целевых показателей по годам:</w:t>
            </w:r>
          </w:p>
        </w:tc>
      </w:tr>
      <w:tr w:rsidR="00B62CD4" w:rsidRPr="00B62CD4" w:rsidTr="00E84C10">
        <w:trPr>
          <w:tblHeader/>
        </w:trPr>
        <w:tc>
          <w:tcPr>
            <w:tcW w:w="237" w:type="pct"/>
            <w:vMerge/>
            <w:shd w:val="clear" w:color="auto" w:fill="C0C0C0"/>
            <w:vAlign w:val="center"/>
          </w:tcPr>
          <w:p w:rsidR="002B0143" w:rsidRPr="00B62CD4" w:rsidRDefault="002B0143" w:rsidP="00EF4F2F">
            <w:pPr>
              <w:pStyle w:val="ConsPlusNormal"/>
              <w:jc w:val="center"/>
              <w:rPr>
                <w:rFonts w:ascii="Courier New" w:hAnsi="Courier New" w:cs="Courier New"/>
                <w:b/>
                <w:sz w:val="22"/>
                <w:szCs w:val="22"/>
              </w:rPr>
            </w:pPr>
          </w:p>
        </w:tc>
        <w:tc>
          <w:tcPr>
            <w:tcW w:w="1208" w:type="pct"/>
            <w:vMerge/>
            <w:shd w:val="clear" w:color="auto" w:fill="C0C0C0"/>
            <w:vAlign w:val="center"/>
          </w:tcPr>
          <w:p w:rsidR="002B0143" w:rsidRPr="00B62CD4" w:rsidRDefault="002B0143" w:rsidP="00EF4F2F">
            <w:pPr>
              <w:pStyle w:val="ConsPlusNormal"/>
              <w:jc w:val="center"/>
              <w:rPr>
                <w:rFonts w:ascii="Courier New" w:hAnsi="Courier New" w:cs="Courier New"/>
                <w:b/>
                <w:sz w:val="22"/>
                <w:szCs w:val="22"/>
              </w:rPr>
            </w:pPr>
          </w:p>
        </w:tc>
        <w:tc>
          <w:tcPr>
            <w:tcW w:w="294" w:type="pct"/>
            <w:vMerge/>
            <w:shd w:val="clear" w:color="auto" w:fill="C0C0C0"/>
            <w:vAlign w:val="center"/>
          </w:tcPr>
          <w:p w:rsidR="002B0143" w:rsidRPr="00B62CD4" w:rsidRDefault="002B0143" w:rsidP="00EF4F2F">
            <w:pPr>
              <w:pStyle w:val="ConsPlusNormal"/>
              <w:jc w:val="center"/>
              <w:rPr>
                <w:rFonts w:ascii="Courier New" w:hAnsi="Courier New" w:cs="Courier New"/>
                <w:b/>
                <w:sz w:val="22"/>
                <w:szCs w:val="22"/>
              </w:rPr>
            </w:pPr>
          </w:p>
        </w:tc>
        <w:tc>
          <w:tcPr>
            <w:tcW w:w="466" w:type="pct"/>
            <w:shd w:val="clear" w:color="auto" w:fill="C0C0C0"/>
            <w:vAlign w:val="center"/>
          </w:tcPr>
          <w:p w:rsidR="002B0143" w:rsidRPr="00B62CD4" w:rsidRDefault="002B0143" w:rsidP="00EF4F2F">
            <w:pPr>
              <w:pStyle w:val="ConsPlusNormal"/>
              <w:jc w:val="center"/>
              <w:rPr>
                <w:rFonts w:ascii="Courier New" w:hAnsi="Courier New" w:cs="Courier New"/>
                <w:b/>
                <w:sz w:val="22"/>
                <w:szCs w:val="22"/>
              </w:rPr>
            </w:pPr>
            <w:r w:rsidRPr="00B62CD4">
              <w:rPr>
                <w:rFonts w:ascii="Courier New" w:hAnsi="Courier New" w:cs="Courier New"/>
                <w:b/>
                <w:sz w:val="22"/>
                <w:szCs w:val="22"/>
              </w:rPr>
              <w:t>2</w:t>
            </w:r>
            <w:r w:rsidR="00117571">
              <w:rPr>
                <w:rFonts w:ascii="Courier New" w:hAnsi="Courier New" w:cs="Courier New"/>
                <w:b/>
                <w:sz w:val="22"/>
                <w:szCs w:val="22"/>
              </w:rPr>
              <w:t>024</w:t>
            </w:r>
          </w:p>
        </w:tc>
        <w:tc>
          <w:tcPr>
            <w:tcW w:w="466" w:type="pct"/>
            <w:shd w:val="clear" w:color="auto" w:fill="C0C0C0"/>
            <w:vAlign w:val="center"/>
          </w:tcPr>
          <w:p w:rsidR="002B0143" w:rsidRPr="00B62CD4" w:rsidRDefault="00117571" w:rsidP="00EF4F2F">
            <w:pPr>
              <w:pStyle w:val="ConsPlusNormal"/>
              <w:jc w:val="center"/>
              <w:rPr>
                <w:rFonts w:ascii="Courier New" w:hAnsi="Courier New" w:cs="Courier New"/>
                <w:b/>
                <w:sz w:val="22"/>
                <w:szCs w:val="22"/>
              </w:rPr>
            </w:pPr>
            <w:r>
              <w:rPr>
                <w:rFonts w:ascii="Courier New" w:hAnsi="Courier New" w:cs="Courier New"/>
                <w:b/>
                <w:sz w:val="22"/>
                <w:szCs w:val="22"/>
              </w:rPr>
              <w:t>2025</w:t>
            </w:r>
          </w:p>
        </w:tc>
        <w:tc>
          <w:tcPr>
            <w:tcW w:w="466" w:type="pct"/>
            <w:shd w:val="clear" w:color="auto" w:fill="C0C0C0"/>
            <w:vAlign w:val="center"/>
          </w:tcPr>
          <w:p w:rsidR="002B0143" w:rsidRPr="00117571" w:rsidRDefault="002B0143" w:rsidP="00117571">
            <w:pPr>
              <w:pStyle w:val="ConsPlusNormal"/>
              <w:jc w:val="center"/>
              <w:rPr>
                <w:rFonts w:ascii="Courier New" w:hAnsi="Courier New" w:cs="Courier New"/>
                <w:b/>
                <w:sz w:val="22"/>
                <w:szCs w:val="22"/>
              </w:rPr>
            </w:pPr>
            <w:r w:rsidRPr="00B62CD4">
              <w:rPr>
                <w:rFonts w:ascii="Courier New" w:hAnsi="Courier New" w:cs="Courier New"/>
                <w:b/>
                <w:sz w:val="22"/>
                <w:szCs w:val="22"/>
              </w:rPr>
              <w:t>20</w:t>
            </w:r>
            <w:r w:rsidR="00117571">
              <w:rPr>
                <w:rFonts w:ascii="Courier New" w:hAnsi="Courier New" w:cs="Courier New"/>
                <w:b/>
                <w:sz w:val="22"/>
                <w:szCs w:val="22"/>
              </w:rPr>
              <w:t>26</w:t>
            </w:r>
          </w:p>
        </w:tc>
        <w:tc>
          <w:tcPr>
            <w:tcW w:w="466" w:type="pct"/>
            <w:shd w:val="clear" w:color="auto" w:fill="C0C0C0"/>
            <w:vAlign w:val="center"/>
          </w:tcPr>
          <w:p w:rsidR="002B0143" w:rsidRPr="00B62CD4" w:rsidRDefault="00117571" w:rsidP="00EF4F2F">
            <w:pPr>
              <w:pStyle w:val="ConsPlusNormal"/>
              <w:jc w:val="center"/>
              <w:rPr>
                <w:rFonts w:ascii="Courier New" w:hAnsi="Courier New" w:cs="Courier New"/>
                <w:b/>
                <w:sz w:val="22"/>
                <w:szCs w:val="22"/>
              </w:rPr>
            </w:pPr>
            <w:r>
              <w:rPr>
                <w:rFonts w:ascii="Courier New" w:hAnsi="Courier New" w:cs="Courier New"/>
                <w:b/>
                <w:sz w:val="22"/>
                <w:szCs w:val="22"/>
              </w:rPr>
              <w:t>2027</w:t>
            </w:r>
          </w:p>
        </w:tc>
        <w:tc>
          <w:tcPr>
            <w:tcW w:w="466" w:type="pct"/>
            <w:shd w:val="clear" w:color="auto" w:fill="C0C0C0"/>
            <w:vAlign w:val="center"/>
          </w:tcPr>
          <w:p w:rsidR="002B0143" w:rsidRPr="00B62CD4" w:rsidRDefault="00117571" w:rsidP="00117571">
            <w:pPr>
              <w:pStyle w:val="ConsPlusNormal"/>
              <w:rPr>
                <w:rFonts w:ascii="Courier New" w:hAnsi="Courier New" w:cs="Courier New"/>
                <w:b/>
                <w:sz w:val="22"/>
                <w:szCs w:val="22"/>
              </w:rPr>
            </w:pPr>
            <w:r>
              <w:rPr>
                <w:rFonts w:ascii="Courier New" w:hAnsi="Courier New" w:cs="Courier New"/>
                <w:b/>
                <w:sz w:val="22"/>
                <w:szCs w:val="22"/>
              </w:rPr>
              <w:t>2028</w:t>
            </w:r>
          </w:p>
        </w:tc>
        <w:tc>
          <w:tcPr>
            <w:tcW w:w="466" w:type="pct"/>
            <w:shd w:val="clear" w:color="auto" w:fill="C0C0C0"/>
            <w:vAlign w:val="center"/>
          </w:tcPr>
          <w:p w:rsidR="002B0143" w:rsidRPr="00B62CD4" w:rsidRDefault="00117571" w:rsidP="00EF4F2F">
            <w:pPr>
              <w:pStyle w:val="ConsPlusNormal"/>
              <w:jc w:val="center"/>
              <w:rPr>
                <w:rFonts w:ascii="Courier New" w:hAnsi="Courier New" w:cs="Courier New"/>
                <w:b/>
                <w:sz w:val="22"/>
                <w:szCs w:val="22"/>
              </w:rPr>
            </w:pPr>
            <w:r>
              <w:rPr>
                <w:rFonts w:ascii="Courier New" w:hAnsi="Courier New" w:cs="Courier New"/>
                <w:b/>
                <w:sz w:val="22"/>
                <w:szCs w:val="22"/>
              </w:rPr>
              <w:t>2029</w:t>
            </w:r>
          </w:p>
        </w:tc>
        <w:tc>
          <w:tcPr>
            <w:tcW w:w="466" w:type="pct"/>
            <w:shd w:val="clear" w:color="auto" w:fill="C0C0C0"/>
            <w:vAlign w:val="center"/>
          </w:tcPr>
          <w:p w:rsidR="002B0143" w:rsidRPr="00B62CD4" w:rsidRDefault="002B0143" w:rsidP="00EF4F2F">
            <w:pPr>
              <w:pStyle w:val="ConsPlusNormal"/>
              <w:jc w:val="center"/>
              <w:rPr>
                <w:rFonts w:ascii="Courier New" w:hAnsi="Courier New" w:cs="Courier New"/>
                <w:b/>
                <w:sz w:val="22"/>
                <w:szCs w:val="22"/>
              </w:rPr>
            </w:pPr>
            <w:r w:rsidRPr="00B62CD4">
              <w:rPr>
                <w:rFonts w:ascii="Courier New" w:hAnsi="Courier New" w:cs="Courier New"/>
                <w:b/>
                <w:sz w:val="22"/>
                <w:szCs w:val="22"/>
              </w:rPr>
              <w:t>2030</w:t>
            </w:r>
            <w:r w:rsidR="00C021F1">
              <w:rPr>
                <w:rFonts w:ascii="Courier New" w:hAnsi="Courier New" w:cs="Courier New"/>
                <w:b/>
                <w:sz w:val="22"/>
                <w:szCs w:val="22"/>
              </w:rPr>
              <w:t>-2036</w:t>
            </w:r>
          </w:p>
        </w:tc>
      </w:tr>
      <w:tr w:rsidR="00B62CD4" w:rsidRPr="00B62CD4" w:rsidTr="00E84C10">
        <w:trPr>
          <w:trHeight w:val="436"/>
        </w:trPr>
        <w:tc>
          <w:tcPr>
            <w:tcW w:w="237"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1</w:t>
            </w:r>
          </w:p>
        </w:tc>
        <w:tc>
          <w:tcPr>
            <w:tcW w:w="1208"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 xml:space="preserve">Коэффициент естественного прироста (убыли -) </w:t>
            </w:r>
            <w:r w:rsidRPr="00B62CD4">
              <w:rPr>
                <w:rFonts w:ascii="Courier New" w:hAnsi="Courier New" w:cs="Courier New"/>
                <w:sz w:val="22"/>
                <w:szCs w:val="22"/>
              </w:rPr>
              <w:br/>
              <w:t>в расчете на 1000 населения</w:t>
            </w:r>
          </w:p>
        </w:tc>
        <w:tc>
          <w:tcPr>
            <w:tcW w:w="29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чел.</w:t>
            </w:r>
          </w:p>
        </w:tc>
        <w:tc>
          <w:tcPr>
            <w:tcW w:w="466" w:type="pct"/>
            <w:shd w:val="clear" w:color="auto" w:fill="auto"/>
            <w:vAlign w:val="center"/>
          </w:tcPr>
          <w:p w:rsidR="002B0143" w:rsidRPr="00B62CD4" w:rsidRDefault="00945C06" w:rsidP="00EF4F2F">
            <w:pPr>
              <w:pStyle w:val="ConsPlusNormal"/>
              <w:jc w:val="center"/>
              <w:rPr>
                <w:rFonts w:ascii="Courier New" w:hAnsi="Courier New" w:cs="Courier New"/>
                <w:sz w:val="22"/>
                <w:szCs w:val="22"/>
              </w:rPr>
            </w:pPr>
            <w:r>
              <w:rPr>
                <w:rFonts w:ascii="Courier New" w:hAnsi="Courier New" w:cs="Courier New"/>
                <w:sz w:val="22"/>
                <w:szCs w:val="22"/>
              </w:rPr>
              <w:t>+10</w:t>
            </w:r>
          </w:p>
        </w:tc>
        <w:tc>
          <w:tcPr>
            <w:tcW w:w="466" w:type="pct"/>
            <w:shd w:val="clear" w:color="auto" w:fill="auto"/>
            <w:vAlign w:val="center"/>
          </w:tcPr>
          <w:p w:rsidR="002B0143" w:rsidRPr="00B62CD4" w:rsidRDefault="00945C06" w:rsidP="00EF4F2F">
            <w:pPr>
              <w:pStyle w:val="ConsPlusNormal"/>
              <w:jc w:val="center"/>
              <w:rPr>
                <w:rFonts w:ascii="Courier New" w:hAnsi="Courier New" w:cs="Courier New"/>
                <w:sz w:val="22"/>
                <w:szCs w:val="22"/>
              </w:rPr>
            </w:pPr>
            <w:r>
              <w:rPr>
                <w:rFonts w:ascii="Courier New" w:hAnsi="Courier New" w:cs="Courier New"/>
                <w:sz w:val="22"/>
                <w:szCs w:val="22"/>
              </w:rPr>
              <w:t>+12</w:t>
            </w:r>
          </w:p>
        </w:tc>
        <w:tc>
          <w:tcPr>
            <w:tcW w:w="466" w:type="pct"/>
            <w:shd w:val="clear" w:color="auto" w:fill="auto"/>
            <w:vAlign w:val="center"/>
          </w:tcPr>
          <w:p w:rsidR="002B0143" w:rsidRPr="00B62CD4" w:rsidRDefault="00945C06" w:rsidP="00EF4F2F">
            <w:pPr>
              <w:pStyle w:val="ConsPlusNormal"/>
              <w:jc w:val="center"/>
              <w:rPr>
                <w:rFonts w:ascii="Courier New" w:hAnsi="Courier New" w:cs="Courier New"/>
                <w:sz w:val="22"/>
                <w:szCs w:val="22"/>
              </w:rPr>
            </w:pPr>
            <w:r>
              <w:rPr>
                <w:rFonts w:ascii="Courier New" w:hAnsi="Courier New" w:cs="Courier New"/>
                <w:sz w:val="22"/>
                <w:szCs w:val="22"/>
              </w:rPr>
              <w:t>+14</w:t>
            </w:r>
          </w:p>
        </w:tc>
        <w:tc>
          <w:tcPr>
            <w:tcW w:w="466" w:type="pct"/>
            <w:shd w:val="clear" w:color="auto" w:fill="auto"/>
            <w:vAlign w:val="center"/>
          </w:tcPr>
          <w:p w:rsidR="002B0143" w:rsidRPr="00B62CD4" w:rsidRDefault="00945C06" w:rsidP="00EF4F2F">
            <w:pPr>
              <w:pStyle w:val="ConsPlusNormal"/>
              <w:jc w:val="center"/>
              <w:rPr>
                <w:rFonts w:ascii="Courier New" w:hAnsi="Courier New" w:cs="Courier New"/>
                <w:sz w:val="22"/>
                <w:szCs w:val="22"/>
              </w:rPr>
            </w:pPr>
            <w:r>
              <w:rPr>
                <w:rFonts w:ascii="Courier New" w:hAnsi="Courier New" w:cs="Courier New"/>
                <w:sz w:val="22"/>
                <w:szCs w:val="22"/>
              </w:rPr>
              <w:t>+15</w:t>
            </w:r>
          </w:p>
        </w:tc>
        <w:tc>
          <w:tcPr>
            <w:tcW w:w="466" w:type="pct"/>
            <w:shd w:val="clear" w:color="auto" w:fill="auto"/>
            <w:vAlign w:val="center"/>
          </w:tcPr>
          <w:p w:rsidR="002B0143" w:rsidRPr="00B62CD4" w:rsidRDefault="00945C06" w:rsidP="00EF4F2F">
            <w:pPr>
              <w:pStyle w:val="ConsPlusNormal"/>
              <w:jc w:val="center"/>
              <w:rPr>
                <w:rFonts w:ascii="Courier New" w:hAnsi="Courier New" w:cs="Courier New"/>
                <w:sz w:val="22"/>
                <w:szCs w:val="22"/>
              </w:rPr>
            </w:pPr>
            <w:r>
              <w:rPr>
                <w:rFonts w:ascii="Courier New" w:hAnsi="Courier New" w:cs="Courier New"/>
                <w:sz w:val="22"/>
                <w:szCs w:val="22"/>
              </w:rPr>
              <w:t>+15</w:t>
            </w:r>
          </w:p>
        </w:tc>
        <w:tc>
          <w:tcPr>
            <w:tcW w:w="466" w:type="pct"/>
            <w:shd w:val="clear" w:color="auto" w:fill="auto"/>
            <w:vAlign w:val="center"/>
          </w:tcPr>
          <w:p w:rsidR="002B0143" w:rsidRPr="00B62CD4" w:rsidRDefault="00945C06" w:rsidP="00EF4F2F">
            <w:pPr>
              <w:pStyle w:val="ConsPlusNormal"/>
              <w:jc w:val="center"/>
              <w:rPr>
                <w:rFonts w:ascii="Courier New" w:hAnsi="Courier New" w:cs="Courier New"/>
                <w:sz w:val="22"/>
                <w:szCs w:val="22"/>
              </w:rPr>
            </w:pPr>
            <w:r>
              <w:rPr>
                <w:rFonts w:ascii="Courier New" w:hAnsi="Courier New" w:cs="Courier New"/>
                <w:sz w:val="22"/>
                <w:szCs w:val="22"/>
              </w:rPr>
              <w:t>+16</w:t>
            </w:r>
          </w:p>
        </w:tc>
        <w:tc>
          <w:tcPr>
            <w:tcW w:w="466" w:type="pct"/>
            <w:shd w:val="clear" w:color="auto" w:fill="auto"/>
            <w:vAlign w:val="center"/>
          </w:tcPr>
          <w:p w:rsidR="002B0143" w:rsidRPr="00B62CD4" w:rsidRDefault="00945C06" w:rsidP="00EF4F2F">
            <w:pPr>
              <w:pStyle w:val="ConsPlusNormal"/>
              <w:jc w:val="center"/>
              <w:rPr>
                <w:rFonts w:ascii="Courier New" w:hAnsi="Courier New" w:cs="Courier New"/>
                <w:sz w:val="22"/>
                <w:szCs w:val="22"/>
              </w:rPr>
            </w:pPr>
            <w:r>
              <w:rPr>
                <w:rFonts w:ascii="Courier New" w:hAnsi="Courier New" w:cs="Courier New"/>
                <w:sz w:val="22"/>
                <w:szCs w:val="22"/>
              </w:rPr>
              <w:t>+16</w:t>
            </w:r>
          </w:p>
        </w:tc>
      </w:tr>
      <w:tr w:rsidR="00B62CD4" w:rsidRPr="00B62CD4" w:rsidTr="00E84C10">
        <w:trPr>
          <w:trHeight w:val="436"/>
        </w:trPr>
        <w:tc>
          <w:tcPr>
            <w:tcW w:w="237" w:type="pct"/>
            <w:shd w:val="clear" w:color="auto" w:fill="auto"/>
            <w:vAlign w:val="center"/>
          </w:tcPr>
          <w:p w:rsidR="002B0143" w:rsidRPr="00B62CD4" w:rsidRDefault="00E84C10" w:rsidP="00EF4F2F">
            <w:pPr>
              <w:jc w:val="center"/>
              <w:rPr>
                <w:rFonts w:ascii="Courier New" w:hAnsi="Courier New" w:cs="Courier New"/>
              </w:rPr>
            </w:pPr>
            <w:r>
              <w:rPr>
                <w:rFonts w:ascii="Courier New" w:hAnsi="Courier New" w:cs="Courier New"/>
                <w:sz w:val="22"/>
                <w:szCs w:val="22"/>
              </w:rPr>
              <w:t>2</w:t>
            </w:r>
          </w:p>
        </w:tc>
        <w:tc>
          <w:tcPr>
            <w:tcW w:w="1208"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Доля прибыльных сельскохозяйственных организаций в общем их числе</w:t>
            </w:r>
          </w:p>
        </w:tc>
        <w:tc>
          <w:tcPr>
            <w:tcW w:w="29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w:t>
            </w:r>
          </w:p>
        </w:tc>
        <w:tc>
          <w:tcPr>
            <w:tcW w:w="466" w:type="pct"/>
            <w:shd w:val="clear" w:color="auto" w:fill="auto"/>
            <w:vAlign w:val="center"/>
          </w:tcPr>
          <w:p w:rsidR="002B0143" w:rsidRPr="00B62CD4" w:rsidRDefault="00E84C10" w:rsidP="00EF4F2F">
            <w:pPr>
              <w:pStyle w:val="ConsPlusNormal"/>
              <w:jc w:val="center"/>
              <w:rPr>
                <w:rFonts w:ascii="Courier New" w:hAnsi="Courier New" w:cs="Courier New"/>
                <w:sz w:val="22"/>
                <w:szCs w:val="22"/>
              </w:rPr>
            </w:pPr>
            <w:r>
              <w:rPr>
                <w:rFonts w:ascii="Courier New" w:hAnsi="Courier New" w:cs="Courier New"/>
                <w:sz w:val="22"/>
                <w:szCs w:val="22"/>
              </w:rPr>
              <w:t>10</w:t>
            </w:r>
            <w:r w:rsidR="002B0143" w:rsidRPr="00B62CD4">
              <w:rPr>
                <w:rFonts w:ascii="Courier New" w:hAnsi="Courier New" w:cs="Courier New"/>
                <w:sz w:val="22"/>
                <w:szCs w:val="22"/>
              </w:rPr>
              <w:t>0</w:t>
            </w:r>
          </w:p>
        </w:tc>
        <w:tc>
          <w:tcPr>
            <w:tcW w:w="466" w:type="pct"/>
            <w:shd w:val="clear" w:color="auto" w:fill="auto"/>
            <w:vAlign w:val="center"/>
          </w:tcPr>
          <w:p w:rsidR="002B0143" w:rsidRPr="00B62CD4" w:rsidRDefault="00945C06" w:rsidP="00EF4F2F">
            <w:pPr>
              <w:jc w:val="center"/>
              <w:rPr>
                <w:rFonts w:ascii="Courier New" w:hAnsi="Courier New" w:cs="Courier New"/>
              </w:rPr>
            </w:pPr>
            <w:r>
              <w:rPr>
                <w:rFonts w:ascii="Courier New" w:hAnsi="Courier New" w:cs="Courier New"/>
                <w:sz w:val="22"/>
                <w:szCs w:val="22"/>
              </w:rPr>
              <w:t>10</w:t>
            </w:r>
            <w:r w:rsidR="002B0143" w:rsidRPr="00B62CD4">
              <w:rPr>
                <w:rFonts w:ascii="Courier New" w:hAnsi="Courier New" w:cs="Courier New"/>
                <w:sz w:val="22"/>
                <w:szCs w:val="22"/>
              </w:rPr>
              <w:t>0</w:t>
            </w:r>
          </w:p>
        </w:tc>
        <w:tc>
          <w:tcPr>
            <w:tcW w:w="466" w:type="pct"/>
            <w:shd w:val="clear" w:color="auto" w:fill="auto"/>
            <w:vAlign w:val="center"/>
          </w:tcPr>
          <w:p w:rsidR="002B0143" w:rsidRPr="00B62CD4" w:rsidRDefault="00945C06" w:rsidP="00EF4F2F">
            <w:pPr>
              <w:jc w:val="center"/>
              <w:rPr>
                <w:rFonts w:ascii="Courier New" w:hAnsi="Courier New" w:cs="Courier New"/>
              </w:rPr>
            </w:pPr>
            <w:r>
              <w:rPr>
                <w:rFonts w:ascii="Courier New" w:hAnsi="Courier New" w:cs="Courier New"/>
                <w:sz w:val="22"/>
                <w:szCs w:val="22"/>
              </w:rPr>
              <w:t>10</w:t>
            </w:r>
            <w:r w:rsidR="002B0143" w:rsidRPr="00B62CD4">
              <w:rPr>
                <w:rFonts w:ascii="Courier New" w:hAnsi="Courier New" w:cs="Courier New"/>
                <w:sz w:val="22"/>
                <w:szCs w:val="22"/>
              </w:rPr>
              <w:t>0</w:t>
            </w:r>
          </w:p>
        </w:tc>
        <w:tc>
          <w:tcPr>
            <w:tcW w:w="466" w:type="pct"/>
            <w:shd w:val="clear" w:color="auto" w:fill="auto"/>
            <w:vAlign w:val="center"/>
          </w:tcPr>
          <w:p w:rsidR="002B0143" w:rsidRPr="00B62CD4" w:rsidRDefault="00945C06" w:rsidP="00EF4F2F">
            <w:pPr>
              <w:jc w:val="center"/>
              <w:rPr>
                <w:rFonts w:ascii="Courier New" w:hAnsi="Courier New" w:cs="Courier New"/>
              </w:rPr>
            </w:pPr>
            <w:r>
              <w:rPr>
                <w:rFonts w:ascii="Courier New" w:hAnsi="Courier New" w:cs="Courier New"/>
                <w:sz w:val="22"/>
                <w:szCs w:val="22"/>
              </w:rPr>
              <w:t>10</w:t>
            </w:r>
            <w:r w:rsidR="002B0143" w:rsidRPr="00B62CD4">
              <w:rPr>
                <w:rFonts w:ascii="Courier New" w:hAnsi="Courier New" w:cs="Courier New"/>
                <w:sz w:val="22"/>
                <w:szCs w:val="22"/>
              </w:rPr>
              <w:t>0</w:t>
            </w:r>
          </w:p>
        </w:tc>
        <w:tc>
          <w:tcPr>
            <w:tcW w:w="466" w:type="pct"/>
            <w:shd w:val="clear" w:color="auto" w:fill="auto"/>
            <w:vAlign w:val="center"/>
          </w:tcPr>
          <w:p w:rsidR="002B0143" w:rsidRPr="00B62CD4" w:rsidRDefault="00945C06" w:rsidP="00EF4F2F">
            <w:pPr>
              <w:jc w:val="center"/>
              <w:rPr>
                <w:rFonts w:ascii="Courier New" w:hAnsi="Courier New" w:cs="Courier New"/>
              </w:rPr>
            </w:pPr>
            <w:r>
              <w:rPr>
                <w:rFonts w:ascii="Courier New" w:hAnsi="Courier New" w:cs="Courier New"/>
                <w:sz w:val="22"/>
                <w:szCs w:val="22"/>
              </w:rPr>
              <w:t>10</w:t>
            </w:r>
            <w:r w:rsidR="002B0143" w:rsidRPr="00B62CD4">
              <w:rPr>
                <w:rFonts w:ascii="Courier New" w:hAnsi="Courier New" w:cs="Courier New"/>
                <w:sz w:val="22"/>
                <w:szCs w:val="22"/>
              </w:rPr>
              <w:t>0</w:t>
            </w:r>
          </w:p>
        </w:tc>
        <w:tc>
          <w:tcPr>
            <w:tcW w:w="466" w:type="pct"/>
            <w:shd w:val="clear" w:color="auto" w:fill="auto"/>
            <w:vAlign w:val="center"/>
          </w:tcPr>
          <w:p w:rsidR="002B0143" w:rsidRPr="00B62CD4" w:rsidRDefault="00945C06" w:rsidP="00EF4F2F">
            <w:pPr>
              <w:jc w:val="center"/>
              <w:rPr>
                <w:rFonts w:ascii="Courier New" w:hAnsi="Courier New" w:cs="Courier New"/>
              </w:rPr>
            </w:pPr>
            <w:r>
              <w:rPr>
                <w:rFonts w:ascii="Courier New" w:hAnsi="Courier New" w:cs="Courier New"/>
                <w:sz w:val="22"/>
                <w:szCs w:val="22"/>
              </w:rPr>
              <w:t>10</w:t>
            </w:r>
            <w:r w:rsidR="002B0143" w:rsidRPr="00B62CD4">
              <w:rPr>
                <w:rFonts w:ascii="Courier New" w:hAnsi="Courier New" w:cs="Courier New"/>
                <w:sz w:val="22"/>
                <w:szCs w:val="22"/>
              </w:rPr>
              <w:t>0</w:t>
            </w:r>
          </w:p>
        </w:tc>
        <w:tc>
          <w:tcPr>
            <w:tcW w:w="466" w:type="pct"/>
            <w:shd w:val="clear" w:color="auto" w:fill="auto"/>
            <w:vAlign w:val="center"/>
          </w:tcPr>
          <w:p w:rsidR="002B0143" w:rsidRPr="00B62CD4" w:rsidRDefault="00945C06" w:rsidP="00EF4F2F">
            <w:pPr>
              <w:jc w:val="center"/>
              <w:rPr>
                <w:rFonts w:ascii="Courier New" w:hAnsi="Courier New" w:cs="Courier New"/>
              </w:rPr>
            </w:pPr>
            <w:r>
              <w:rPr>
                <w:rFonts w:ascii="Courier New" w:hAnsi="Courier New" w:cs="Courier New"/>
                <w:sz w:val="22"/>
                <w:szCs w:val="22"/>
              </w:rPr>
              <w:t>10</w:t>
            </w:r>
            <w:r w:rsidR="002B0143" w:rsidRPr="00B62CD4">
              <w:rPr>
                <w:rFonts w:ascii="Courier New" w:hAnsi="Courier New" w:cs="Courier New"/>
                <w:sz w:val="22"/>
                <w:szCs w:val="22"/>
              </w:rPr>
              <w:t>0</w:t>
            </w:r>
          </w:p>
        </w:tc>
      </w:tr>
      <w:tr w:rsidR="00B62CD4" w:rsidRPr="00B62CD4" w:rsidTr="00E84C10">
        <w:trPr>
          <w:trHeight w:val="436"/>
        </w:trPr>
        <w:tc>
          <w:tcPr>
            <w:tcW w:w="237" w:type="pct"/>
            <w:shd w:val="clear" w:color="auto" w:fill="auto"/>
            <w:vAlign w:val="center"/>
          </w:tcPr>
          <w:p w:rsidR="002B0143" w:rsidRPr="00B62CD4" w:rsidRDefault="00945C06" w:rsidP="00EF4F2F">
            <w:pPr>
              <w:jc w:val="center"/>
              <w:rPr>
                <w:rFonts w:ascii="Courier New" w:hAnsi="Courier New" w:cs="Courier New"/>
              </w:rPr>
            </w:pPr>
            <w:r>
              <w:rPr>
                <w:rFonts w:ascii="Courier New" w:hAnsi="Courier New" w:cs="Courier New"/>
                <w:sz w:val="22"/>
                <w:szCs w:val="22"/>
              </w:rPr>
              <w:t>3</w:t>
            </w:r>
          </w:p>
        </w:tc>
        <w:tc>
          <w:tcPr>
            <w:tcW w:w="1208" w:type="pct"/>
            <w:shd w:val="clear" w:color="auto" w:fill="auto"/>
            <w:vAlign w:val="center"/>
          </w:tcPr>
          <w:p w:rsidR="00B00BB1" w:rsidRPr="00B62CD4" w:rsidRDefault="002B0143" w:rsidP="00B00BB1">
            <w:pPr>
              <w:jc w:val="center"/>
              <w:rPr>
                <w:rFonts w:ascii="Courier New" w:hAnsi="Courier New" w:cs="Courier New"/>
              </w:rPr>
            </w:pPr>
            <w:r w:rsidRPr="00B62CD4">
              <w:rPr>
                <w:rFonts w:ascii="Courier New" w:hAnsi="Courier New" w:cs="Courier New"/>
                <w:sz w:val="22"/>
                <w:szCs w:val="22"/>
              </w:rPr>
              <w:t xml:space="preserve">Число субъектов малого и среднего предпринимательства </w:t>
            </w:r>
          </w:p>
          <w:p w:rsidR="002B0143" w:rsidRPr="00B62CD4" w:rsidRDefault="002B0143" w:rsidP="00EF4F2F">
            <w:pPr>
              <w:jc w:val="center"/>
              <w:rPr>
                <w:rFonts w:ascii="Courier New" w:hAnsi="Courier New" w:cs="Courier New"/>
              </w:rPr>
            </w:pPr>
          </w:p>
        </w:tc>
        <w:tc>
          <w:tcPr>
            <w:tcW w:w="29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ед.</w:t>
            </w:r>
          </w:p>
        </w:tc>
        <w:tc>
          <w:tcPr>
            <w:tcW w:w="466" w:type="pct"/>
            <w:shd w:val="clear" w:color="auto" w:fill="auto"/>
            <w:vAlign w:val="center"/>
          </w:tcPr>
          <w:p w:rsidR="002B0143" w:rsidRPr="00B62CD4" w:rsidRDefault="00BF116C" w:rsidP="00D12899">
            <w:pPr>
              <w:pStyle w:val="ConsPlusNormal"/>
              <w:rPr>
                <w:rFonts w:ascii="Courier New" w:hAnsi="Courier New" w:cs="Courier New"/>
                <w:sz w:val="22"/>
                <w:szCs w:val="22"/>
              </w:rPr>
            </w:pPr>
            <w:r>
              <w:rPr>
                <w:rFonts w:ascii="Courier New" w:hAnsi="Courier New" w:cs="Courier New"/>
                <w:sz w:val="22"/>
                <w:szCs w:val="22"/>
              </w:rPr>
              <w:t xml:space="preserve">   </w:t>
            </w:r>
            <w:r w:rsidR="00D12899">
              <w:rPr>
                <w:rFonts w:ascii="Courier New" w:hAnsi="Courier New" w:cs="Courier New"/>
                <w:sz w:val="22"/>
                <w:szCs w:val="22"/>
              </w:rPr>
              <w:t>6</w:t>
            </w:r>
          </w:p>
        </w:tc>
        <w:tc>
          <w:tcPr>
            <w:tcW w:w="466" w:type="pct"/>
            <w:shd w:val="clear" w:color="auto" w:fill="auto"/>
            <w:vAlign w:val="center"/>
          </w:tcPr>
          <w:p w:rsidR="002B0143" w:rsidRPr="00B62CD4" w:rsidRDefault="00D12899" w:rsidP="00EF4F2F">
            <w:pPr>
              <w:pStyle w:val="ConsPlusNormal"/>
              <w:jc w:val="center"/>
              <w:rPr>
                <w:rFonts w:ascii="Courier New" w:hAnsi="Courier New" w:cs="Courier New"/>
                <w:sz w:val="22"/>
                <w:szCs w:val="22"/>
              </w:rPr>
            </w:pPr>
            <w:r>
              <w:rPr>
                <w:rFonts w:ascii="Courier New" w:hAnsi="Courier New" w:cs="Courier New"/>
                <w:sz w:val="22"/>
                <w:szCs w:val="22"/>
              </w:rPr>
              <w:t>6</w:t>
            </w:r>
          </w:p>
        </w:tc>
        <w:tc>
          <w:tcPr>
            <w:tcW w:w="466" w:type="pct"/>
            <w:shd w:val="clear" w:color="auto" w:fill="auto"/>
            <w:vAlign w:val="center"/>
          </w:tcPr>
          <w:p w:rsidR="002B0143" w:rsidRPr="00B62CD4" w:rsidRDefault="00D12899" w:rsidP="00EF4F2F">
            <w:pPr>
              <w:pStyle w:val="ConsPlusNormal"/>
              <w:jc w:val="center"/>
              <w:rPr>
                <w:rFonts w:ascii="Courier New" w:hAnsi="Courier New" w:cs="Courier New"/>
                <w:sz w:val="22"/>
                <w:szCs w:val="22"/>
              </w:rPr>
            </w:pPr>
            <w:r>
              <w:rPr>
                <w:rFonts w:ascii="Courier New" w:hAnsi="Courier New" w:cs="Courier New"/>
                <w:sz w:val="22"/>
                <w:szCs w:val="22"/>
              </w:rPr>
              <w:t>7</w:t>
            </w:r>
          </w:p>
        </w:tc>
        <w:tc>
          <w:tcPr>
            <w:tcW w:w="466" w:type="pct"/>
            <w:shd w:val="clear" w:color="auto" w:fill="auto"/>
            <w:vAlign w:val="center"/>
          </w:tcPr>
          <w:p w:rsidR="002B0143" w:rsidRPr="00B62CD4" w:rsidRDefault="00D12899" w:rsidP="00EF4F2F">
            <w:pPr>
              <w:pStyle w:val="ConsPlusNormal"/>
              <w:jc w:val="center"/>
              <w:rPr>
                <w:rFonts w:ascii="Courier New" w:hAnsi="Courier New" w:cs="Courier New"/>
                <w:sz w:val="22"/>
                <w:szCs w:val="22"/>
              </w:rPr>
            </w:pPr>
            <w:r>
              <w:rPr>
                <w:rFonts w:ascii="Courier New" w:hAnsi="Courier New" w:cs="Courier New"/>
                <w:sz w:val="22"/>
                <w:szCs w:val="22"/>
              </w:rPr>
              <w:t>7</w:t>
            </w:r>
          </w:p>
        </w:tc>
        <w:tc>
          <w:tcPr>
            <w:tcW w:w="466" w:type="pct"/>
            <w:shd w:val="clear" w:color="auto" w:fill="auto"/>
            <w:vAlign w:val="center"/>
          </w:tcPr>
          <w:p w:rsidR="002B0143" w:rsidRPr="00B62CD4" w:rsidRDefault="00D12899" w:rsidP="00EF4F2F">
            <w:pPr>
              <w:pStyle w:val="ConsPlusNormal"/>
              <w:jc w:val="center"/>
              <w:rPr>
                <w:rFonts w:ascii="Courier New" w:hAnsi="Courier New" w:cs="Courier New"/>
                <w:sz w:val="22"/>
                <w:szCs w:val="22"/>
              </w:rPr>
            </w:pPr>
            <w:r>
              <w:rPr>
                <w:rFonts w:ascii="Courier New" w:hAnsi="Courier New" w:cs="Courier New"/>
                <w:sz w:val="22"/>
                <w:szCs w:val="22"/>
              </w:rPr>
              <w:t>7</w:t>
            </w:r>
          </w:p>
        </w:tc>
        <w:tc>
          <w:tcPr>
            <w:tcW w:w="466" w:type="pct"/>
            <w:shd w:val="clear" w:color="auto" w:fill="auto"/>
            <w:vAlign w:val="center"/>
          </w:tcPr>
          <w:p w:rsidR="002B0143" w:rsidRPr="00B62CD4" w:rsidRDefault="00BF116C" w:rsidP="00EF4F2F">
            <w:pPr>
              <w:pStyle w:val="ConsPlusNormal"/>
              <w:jc w:val="center"/>
              <w:rPr>
                <w:rFonts w:ascii="Courier New" w:hAnsi="Courier New" w:cs="Courier New"/>
                <w:sz w:val="22"/>
                <w:szCs w:val="22"/>
              </w:rPr>
            </w:pPr>
            <w:r>
              <w:rPr>
                <w:rFonts w:ascii="Courier New" w:hAnsi="Courier New" w:cs="Courier New"/>
                <w:sz w:val="22"/>
                <w:szCs w:val="22"/>
              </w:rPr>
              <w:t>8</w:t>
            </w:r>
          </w:p>
        </w:tc>
        <w:tc>
          <w:tcPr>
            <w:tcW w:w="466" w:type="pct"/>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9</w:t>
            </w:r>
          </w:p>
        </w:tc>
      </w:tr>
      <w:tr w:rsidR="00B62CD4" w:rsidRPr="00B62CD4" w:rsidTr="00E84C10">
        <w:trPr>
          <w:trHeight w:val="436"/>
        </w:trPr>
        <w:tc>
          <w:tcPr>
            <w:tcW w:w="237" w:type="pct"/>
            <w:tcBorders>
              <w:bottom w:val="nil"/>
            </w:tcBorders>
            <w:shd w:val="clear" w:color="auto" w:fill="auto"/>
            <w:vAlign w:val="center"/>
          </w:tcPr>
          <w:p w:rsidR="002B0143" w:rsidRPr="00B62CD4" w:rsidRDefault="00C72D63" w:rsidP="00EF4F2F">
            <w:pPr>
              <w:jc w:val="center"/>
              <w:rPr>
                <w:rFonts w:ascii="Courier New" w:hAnsi="Courier New" w:cs="Courier New"/>
              </w:rPr>
            </w:pPr>
            <w:r>
              <w:rPr>
                <w:rFonts w:ascii="Courier New" w:hAnsi="Courier New" w:cs="Courier New"/>
                <w:sz w:val="22"/>
                <w:szCs w:val="22"/>
              </w:rPr>
              <w:t>4</w:t>
            </w:r>
          </w:p>
        </w:tc>
        <w:tc>
          <w:tcPr>
            <w:tcW w:w="1208" w:type="pct"/>
            <w:tcBorders>
              <w:bottom w:val="nil"/>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Уровень фактической обеспеченности учреждениями культуры от нормативной потребности:</w:t>
            </w:r>
          </w:p>
        </w:tc>
        <w:tc>
          <w:tcPr>
            <w:tcW w:w="294" w:type="pct"/>
            <w:tcBorders>
              <w:bottom w:val="nil"/>
            </w:tcBorders>
            <w:shd w:val="clear" w:color="auto" w:fill="auto"/>
            <w:vAlign w:val="center"/>
          </w:tcPr>
          <w:p w:rsidR="002B0143" w:rsidRPr="00B62CD4" w:rsidRDefault="002B0143" w:rsidP="00EF4F2F">
            <w:pPr>
              <w:jc w:val="center"/>
              <w:rPr>
                <w:rFonts w:ascii="Courier New" w:hAnsi="Courier New" w:cs="Courier New"/>
              </w:rPr>
            </w:pPr>
          </w:p>
        </w:tc>
        <w:tc>
          <w:tcPr>
            <w:tcW w:w="466" w:type="pct"/>
            <w:tcBorders>
              <w:bottom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66" w:type="pct"/>
            <w:tcBorders>
              <w:bottom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66" w:type="pct"/>
            <w:tcBorders>
              <w:bottom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66" w:type="pct"/>
            <w:tcBorders>
              <w:bottom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66" w:type="pct"/>
            <w:tcBorders>
              <w:bottom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66" w:type="pct"/>
            <w:tcBorders>
              <w:bottom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c>
          <w:tcPr>
            <w:tcW w:w="466" w:type="pct"/>
            <w:tcBorders>
              <w:bottom w:val="nil"/>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p>
        </w:tc>
      </w:tr>
      <w:tr w:rsidR="00B62CD4" w:rsidRPr="00B62CD4" w:rsidTr="00E84C10">
        <w:trPr>
          <w:trHeight w:val="436"/>
        </w:trPr>
        <w:tc>
          <w:tcPr>
            <w:tcW w:w="237" w:type="pct"/>
            <w:tcBorders>
              <w:top w:val="nil"/>
            </w:tcBorders>
            <w:shd w:val="clear" w:color="auto" w:fill="auto"/>
            <w:vAlign w:val="center"/>
          </w:tcPr>
          <w:p w:rsidR="002B0143" w:rsidRPr="00B62CD4" w:rsidRDefault="002B0143" w:rsidP="00841135">
            <w:pPr>
              <w:rPr>
                <w:rFonts w:ascii="Courier New" w:hAnsi="Courier New" w:cs="Courier New"/>
              </w:rPr>
            </w:pPr>
          </w:p>
        </w:tc>
        <w:tc>
          <w:tcPr>
            <w:tcW w:w="1208" w:type="pct"/>
            <w:tcBorders>
              <w:top w:val="nil"/>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клубами и учреждениями клубного типа</w:t>
            </w:r>
          </w:p>
        </w:tc>
        <w:tc>
          <w:tcPr>
            <w:tcW w:w="294" w:type="pct"/>
            <w:tcBorders>
              <w:top w:val="nil"/>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w:t>
            </w:r>
          </w:p>
        </w:tc>
        <w:tc>
          <w:tcPr>
            <w:tcW w:w="466" w:type="pct"/>
            <w:tcBorders>
              <w:top w:val="nil"/>
            </w:tcBorders>
            <w:shd w:val="clear" w:color="auto" w:fill="auto"/>
            <w:vAlign w:val="center"/>
          </w:tcPr>
          <w:p w:rsidR="002B0143" w:rsidRPr="00B62CD4" w:rsidRDefault="00860DA6" w:rsidP="00EF4F2F">
            <w:pPr>
              <w:pStyle w:val="ConsPlusNormal"/>
              <w:jc w:val="center"/>
              <w:rPr>
                <w:rFonts w:ascii="Courier New" w:hAnsi="Courier New" w:cs="Courier New"/>
                <w:sz w:val="22"/>
                <w:szCs w:val="22"/>
              </w:rPr>
            </w:pPr>
            <w:r>
              <w:rPr>
                <w:rFonts w:ascii="Courier New" w:hAnsi="Courier New" w:cs="Courier New"/>
                <w:sz w:val="22"/>
                <w:szCs w:val="22"/>
              </w:rPr>
              <w:t>67</w:t>
            </w:r>
          </w:p>
        </w:tc>
        <w:tc>
          <w:tcPr>
            <w:tcW w:w="466" w:type="pct"/>
            <w:tcBorders>
              <w:top w:val="nil"/>
            </w:tcBorders>
            <w:shd w:val="clear" w:color="auto" w:fill="auto"/>
            <w:vAlign w:val="center"/>
          </w:tcPr>
          <w:p w:rsidR="002B0143" w:rsidRPr="00B62CD4" w:rsidRDefault="00860DA6" w:rsidP="00EF4F2F">
            <w:pPr>
              <w:pStyle w:val="ConsPlusNormal"/>
              <w:jc w:val="center"/>
              <w:rPr>
                <w:rFonts w:ascii="Courier New" w:hAnsi="Courier New" w:cs="Courier New"/>
                <w:sz w:val="22"/>
                <w:szCs w:val="22"/>
              </w:rPr>
            </w:pPr>
            <w:r>
              <w:rPr>
                <w:rFonts w:ascii="Courier New" w:hAnsi="Courier New" w:cs="Courier New"/>
                <w:sz w:val="22"/>
                <w:szCs w:val="22"/>
              </w:rPr>
              <w:t>67</w:t>
            </w:r>
          </w:p>
        </w:tc>
        <w:tc>
          <w:tcPr>
            <w:tcW w:w="466" w:type="pct"/>
            <w:tcBorders>
              <w:top w:val="nil"/>
            </w:tcBorders>
            <w:shd w:val="clear" w:color="auto" w:fill="auto"/>
            <w:vAlign w:val="center"/>
          </w:tcPr>
          <w:p w:rsidR="002B0143" w:rsidRPr="00B62CD4" w:rsidRDefault="00860DA6" w:rsidP="00EF4F2F">
            <w:pPr>
              <w:pStyle w:val="ConsPlusNormal"/>
              <w:jc w:val="center"/>
              <w:rPr>
                <w:rFonts w:ascii="Courier New" w:hAnsi="Courier New" w:cs="Courier New"/>
                <w:sz w:val="22"/>
                <w:szCs w:val="22"/>
              </w:rPr>
            </w:pPr>
            <w:r>
              <w:rPr>
                <w:rFonts w:ascii="Courier New" w:hAnsi="Courier New" w:cs="Courier New"/>
                <w:sz w:val="22"/>
                <w:szCs w:val="22"/>
              </w:rPr>
              <w:t>67</w:t>
            </w:r>
          </w:p>
        </w:tc>
        <w:tc>
          <w:tcPr>
            <w:tcW w:w="466" w:type="pct"/>
            <w:tcBorders>
              <w:top w:val="nil"/>
            </w:tcBorders>
            <w:shd w:val="clear" w:color="auto" w:fill="auto"/>
            <w:vAlign w:val="center"/>
          </w:tcPr>
          <w:p w:rsidR="002B0143" w:rsidRPr="00B62CD4" w:rsidRDefault="00860DA6" w:rsidP="00EF4F2F">
            <w:pPr>
              <w:pStyle w:val="ConsPlusNormal"/>
              <w:jc w:val="center"/>
              <w:rPr>
                <w:rFonts w:ascii="Courier New" w:hAnsi="Courier New" w:cs="Courier New"/>
                <w:sz w:val="22"/>
                <w:szCs w:val="22"/>
              </w:rPr>
            </w:pPr>
            <w:r>
              <w:rPr>
                <w:rFonts w:ascii="Courier New" w:hAnsi="Courier New" w:cs="Courier New"/>
                <w:sz w:val="22"/>
                <w:szCs w:val="22"/>
              </w:rPr>
              <w:t>67</w:t>
            </w:r>
          </w:p>
        </w:tc>
        <w:tc>
          <w:tcPr>
            <w:tcW w:w="466" w:type="pct"/>
            <w:tcBorders>
              <w:top w:val="nil"/>
            </w:tcBorders>
            <w:shd w:val="clear" w:color="auto" w:fill="auto"/>
            <w:vAlign w:val="center"/>
          </w:tcPr>
          <w:p w:rsidR="002B0143" w:rsidRPr="00B62CD4" w:rsidRDefault="00860DA6" w:rsidP="00EF4F2F">
            <w:pPr>
              <w:pStyle w:val="ConsPlusNormal"/>
              <w:jc w:val="center"/>
              <w:rPr>
                <w:rFonts w:ascii="Courier New" w:hAnsi="Courier New" w:cs="Courier New"/>
                <w:sz w:val="22"/>
                <w:szCs w:val="22"/>
              </w:rPr>
            </w:pPr>
            <w:r>
              <w:rPr>
                <w:rFonts w:ascii="Courier New" w:hAnsi="Courier New" w:cs="Courier New"/>
                <w:sz w:val="22"/>
                <w:szCs w:val="22"/>
              </w:rPr>
              <w:t>67</w:t>
            </w:r>
          </w:p>
        </w:tc>
        <w:tc>
          <w:tcPr>
            <w:tcW w:w="466" w:type="pct"/>
            <w:tcBorders>
              <w:top w:val="nil"/>
            </w:tcBorders>
            <w:shd w:val="clear" w:color="auto" w:fill="auto"/>
            <w:vAlign w:val="center"/>
          </w:tcPr>
          <w:p w:rsidR="002B0143" w:rsidRPr="00B62CD4" w:rsidRDefault="00EB1E2D" w:rsidP="00EF4F2F">
            <w:pPr>
              <w:pStyle w:val="ConsPlusNormal"/>
              <w:jc w:val="center"/>
              <w:rPr>
                <w:rFonts w:ascii="Courier New" w:hAnsi="Courier New" w:cs="Courier New"/>
                <w:sz w:val="22"/>
                <w:szCs w:val="22"/>
              </w:rPr>
            </w:pPr>
            <w:r>
              <w:rPr>
                <w:rFonts w:ascii="Courier New" w:hAnsi="Courier New" w:cs="Courier New"/>
                <w:sz w:val="22"/>
                <w:szCs w:val="22"/>
              </w:rPr>
              <w:t>84</w:t>
            </w:r>
          </w:p>
        </w:tc>
        <w:tc>
          <w:tcPr>
            <w:tcW w:w="466" w:type="pct"/>
            <w:tcBorders>
              <w:top w:val="nil"/>
            </w:tcBorders>
            <w:shd w:val="clear" w:color="auto" w:fill="auto"/>
            <w:vAlign w:val="center"/>
          </w:tcPr>
          <w:p w:rsidR="002B0143" w:rsidRPr="00B62CD4" w:rsidRDefault="00EB1E2D" w:rsidP="00EF4F2F">
            <w:pPr>
              <w:pStyle w:val="ConsPlusNormal"/>
              <w:jc w:val="center"/>
              <w:rPr>
                <w:rFonts w:ascii="Courier New" w:hAnsi="Courier New" w:cs="Courier New"/>
                <w:sz w:val="22"/>
                <w:szCs w:val="22"/>
              </w:rPr>
            </w:pPr>
            <w:r>
              <w:rPr>
                <w:rFonts w:ascii="Courier New" w:hAnsi="Courier New" w:cs="Courier New"/>
                <w:sz w:val="22"/>
                <w:szCs w:val="22"/>
              </w:rPr>
              <w:t>84</w:t>
            </w:r>
          </w:p>
        </w:tc>
      </w:tr>
      <w:tr w:rsidR="00B62CD4" w:rsidRPr="00B62CD4" w:rsidTr="00E84C10">
        <w:trPr>
          <w:trHeight w:val="238"/>
        </w:trPr>
        <w:tc>
          <w:tcPr>
            <w:tcW w:w="237" w:type="pct"/>
            <w:shd w:val="clear" w:color="auto" w:fill="auto"/>
            <w:vAlign w:val="center"/>
          </w:tcPr>
          <w:p w:rsidR="002B0143" w:rsidRPr="00B62CD4" w:rsidRDefault="00841135" w:rsidP="00EF4F2F">
            <w:pPr>
              <w:jc w:val="center"/>
              <w:rPr>
                <w:rFonts w:ascii="Courier New" w:hAnsi="Courier New" w:cs="Courier New"/>
              </w:rPr>
            </w:pPr>
            <w:r>
              <w:rPr>
                <w:rFonts w:ascii="Courier New" w:hAnsi="Courier New" w:cs="Courier New"/>
                <w:sz w:val="22"/>
                <w:szCs w:val="22"/>
              </w:rPr>
              <w:lastRenderedPageBreak/>
              <w:t>5</w:t>
            </w:r>
          </w:p>
        </w:tc>
        <w:tc>
          <w:tcPr>
            <w:tcW w:w="1208"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библиотеками</w:t>
            </w:r>
          </w:p>
        </w:tc>
        <w:tc>
          <w:tcPr>
            <w:tcW w:w="29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w:t>
            </w:r>
          </w:p>
        </w:tc>
        <w:tc>
          <w:tcPr>
            <w:tcW w:w="466" w:type="pct"/>
            <w:shd w:val="clear" w:color="auto" w:fill="auto"/>
            <w:vAlign w:val="center"/>
          </w:tcPr>
          <w:p w:rsidR="002B0143" w:rsidRPr="00B62CD4" w:rsidRDefault="00FF2297" w:rsidP="00EF4F2F">
            <w:pPr>
              <w:pStyle w:val="ConsPlusNormal"/>
              <w:jc w:val="center"/>
              <w:rPr>
                <w:rFonts w:ascii="Courier New" w:hAnsi="Courier New" w:cs="Courier New"/>
                <w:sz w:val="22"/>
                <w:szCs w:val="22"/>
              </w:rPr>
            </w:pPr>
            <w:r>
              <w:rPr>
                <w:rFonts w:ascii="Courier New" w:hAnsi="Courier New" w:cs="Courier New"/>
                <w:sz w:val="22"/>
                <w:szCs w:val="22"/>
              </w:rPr>
              <w:t>16</w:t>
            </w:r>
          </w:p>
        </w:tc>
        <w:tc>
          <w:tcPr>
            <w:tcW w:w="466" w:type="pct"/>
            <w:shd w:val="clear" w:color="auto" w:fill="auto"/>
            <w:vAlign w:val="center"/>
          </w:tcPr>
          <w:p w:rsidR="002B0143" w:rsidRPr="00B62CD4" w:rsidRDefault="00FF2297" w:rsidP="00EF4F2F">
            <w:pPr>
              <w:pStyle w:val="ConsPlusNormal"/>
              <w:jc w:val="center"/>
              <w:rPr>
                <w:rFonts w:ascii="Courier New" w:hAnsi="Courier New" w:cs="Courier New"/>
                <w:sz w:val="22"/>
                <w:szCs w:val="22"/>
              </w:rPr>
            </w:pPr>
            <w:r>
              <w:rPr>
                <w:rFonts w:ascii="Courier New" w:hAnsi="Courier New" w:cs="Courier New"/>
                <w:sz w:val="22"/>
                <w:szCs w:val="22"/>
              </w:rPr>
              <w:t>16</w:t>
            </w:r>
          </w:p>
        </w:tc>
        <w:tc>
          <w:tcPr>
            <w:tcW w:w="466" w:type="pct"/>
            <w:shd w:val="clear" w:color="auto" w:fill="auto"/>
            <w:vAlign w:val="center"/>
          </w:tcPr>
          <w:p w:rsidR="002B0143" w:rsidRPr="00B62CD4" w:rsidRDefault="00FF2297" w:rsidP="00EF4F2F">
            <w:pPr>
              <w:pStyle w:val="ConsPlusNormal"/>
              <w:jc w:val="center"/>
              <w:rPr>
                <w:rFonts w:ascii="Courier New" w:hAnsi="Courier New" w:cs="Courier New"/>
                <w:sz w:val="22"/>
                <w:szCs w:val="22"/>
              </w:rPr>
            </w:pPr>
            <w:r>
              <w:rPr>
                <w:rFonts w:ascii="Courier New" w:hAnsi="Courier New" w:cs="Courier New"/>
                <w:sz w:val="22"/>
                <w:szCs w:val="22"/>
              </w:rPr>
              <w:t>16</w:t>
            </w:r>
          </w:p>
        </w:tc>
        <w:tc>
          <w:tcPr>
            <w:tcW w:w="466" w:type="pct"/>
            <w:shd w:val="clear" w:color="auto" w:fill="auto"/>
            <w:vAlign w:val="center"/>
          </w:tcPr>
          <w:p w:rsidR="002B0143" w:rsidRPr="00B62CD4" w:rsidRDefault="00FF2297" w:rsidP="00EF4F2F">
            <w:pPr>
              <w:pStyle w:val="ConsPlusNormal"/>
              <w:jc w:val="center"/>
              <w:rPr>
                <w:rFonts w:ascii="Courier New" w:hAnsi="Courier New" w:cs="Courier New"/>
                <w:sz w:val="22"/>
                <w:szCs w:val="22"/>
              </w:rPr>
            </w:pPr>
            <w:r>
              <w:rPr>
                <w:rFonts w:ascii="Courier New" w:hAnsi="Courier New" w:cs="Courier New"/>
                <w:sz w:val="22"/>
                <w:szCs w:val="22"/>
              </w:rPr>
              <w:t>16</w:t>
            </w:r>
          </w:p>
        </w:tc>
        <w:tc>
          <w:tcPr>
            <w:tcW w:w="466" w:type="pct"/>
            <w:shd w:val="clear" w:color="auto" w:fill="auto"/>
            <w:vAlign w:val="center"/>
          </w:tcPr>
          <w:p w:rsidR="002B0143" w:rsidRPr="00B62CD4" w:rsidRDefault="00860DA6" w:rsidP="00EF4F2F">
            <w:pPr>
              <w:pStyle w:val="ConsPlusNormal"/>
              <w:jc w:val="center"/>
              <w:rPr>
                <w:rFonts w:ascii="Courier New" w:hAnsi="Courier New" w:cs="Courier New"/>
                <w:sz w:val="22"/>
                <w:szCs w:val="22"/>
              </w:rPr>
            </w:pPr>
            <w:r>
              <w:rPr>
                <w:rFonts w:ascii="Courier New" w:hAnsi="Courier New" w:cs="Courier New"/>
                <w:sz w:val="22"/>
                <w:szCs w:val="22"/>
              </w:rPr>
              <w:t>16</w:t>
            </w:r>
          </w:p>
        </w:tc>
        <w:tc>
          <w:tcPr>
            <w:tcW w:w="466" w:type="pct"/>
            <w:shd w:val="clear" w:color="auto" w:fill="auto"/>
            <w:vAlign w:val="center"/>
          </w:tcPr>
          <w:p w:rsidR="002B0143" w:rsidRPr="00B62CD4" w:rsidRDefault="00FF2297" w:rsidP="00EF4F2F">
            <w:pPr>
              <w:pStyle w:val="ConsPlusNormal"/>
              <w:jc w:val="center"/>
              <w:rPr>
                <w:rFonts w:ascii="Courier New" w:hAnsi="Courier New" w:cs="Courier New"/>
                <w:sz w:val="22"/>
                <w:szCs w:val="22"/>
              </w:rPr>
            </w:pPr>
            <w:r>
              <w:rPr>
                <w:rFonts w:ascii="Courier New" w:hAnsi="Courier New" w:cs="Courier New"/>
                <w:sz w:val="22"/>
                <w:szCs w:val="22"/>
              </w:rPr>
              <w:t>16</w:t>
            </w:r>
          </w:p>
        </w:tc>
        <w:tc>
          <w:tcPr>
            <w:tcW w:w="466" w:type="pct"/>
            <w:shd w:val="clear" w:color="auto" w:fill="auto"/>
            <w:vAlign w:val="center"/>
          </w:tcPr>
          <w:p w:rsidR="002B0143" w:rsidRPr="00B62CD4" w:rsidRDefault="00FF2297" w:rsidP="00EF4F2F">
            <w:pPr>
              <w:pStyle w:val="ConsPlusNormal"/>
              <w:jc w:val="center"/>
              <w:rPr>
                <w:rFonts w:ascii="Courier New" w:hAnsi="Courier New" w:cs="Courier New"/>
                <w:sz w:val="22"/>
                <w:szCs w:val="22"/>
              </w:rPr>
            </w:pPr>
            <w:r>
              <w:rPr>
                <w:rFonts w:ascii="Courier New" w:hAnsi="Courier New" w:cs="Courier New"/>
                <w:sz w:val="22"/>
                <w:szCs w:val="22"/>
              </w:rPr>
              <w:t>16</w:t>
            </w:r>
          </w:p>
        </w:tc>
      </w:tr>
      <w:tr w:rsidR="00B62CD4" w:rsidRPr="00B62CD4" w:rsidTr="00E84C10">
        <w:trPr>
          <w:trHeight w:val="436"/>
        </w:trPr>
        <w:tc>
          <w:tcPr>
            <w:tcW w:w="237" w:type="pct"/>
            <w:tcBorders>
              <w:bottom w:val="single" w:sz="4" w:space="0" w:color="auto"/>
            </w:tcBorders>
            <w:shd w:val="clear" w:color="auto" w:fill="auto"/>
            <w:vAlign w:val="center"/>
          </w:tcPr>
          <w:p w:rsidR="002B0143" w:rsidRPr="00B62CD4" w:rsidRDefault="00841135" w:rsidP="00EF4F2F">
            <w:pPr>
              <w:jc w:val="center"/>
              <w:rPr>
                <w:rFonts w:ascii="Courier New" w:hAnsi="Courier New" w:cs="Courier New"/>
              </w:rPr>
            </w:pPr>
            <w:r>
              <w:rPr>
                <w:rFonts w:ascii="Courier New" w:hAnsi="Courier New" w:cs="Courier New"/>
                <w:sz w:val="22"/>
                <w:szCs w:val="22"/>
              </w:rPr>
              <w:t>6</w:t>
            </w:r>
          </w:p>
        </w:tc>
        <w:tc>
          <w:tcPr>
            <w:tcW w:w="1208"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294"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w:t>
            </w:r>
          </w:p>
        </w:tc>
        <w:tc>
          <w:tcPr>
            <w:tcW w:w="466" w:type="pct"/>
            <w:tcBorders>
              <w:bottom w:val="single" w:sz="4" w:space="0" w:color="auto"/>
            </w:tcBorders>
            <w:shd w:val="clear" w:color="auto" w:fill="auto"/>
            <w:vAlign w:val="center"/>
          </w:tcPr>
          <w:p w:rsidR="002B0143" w:rsidRPr="00B62CD4" w:rsidRDefault="00E87852" w:rsidP="00EF4F2F">
            <w:pPr>
              <w:pStyle w:val="ConsPlusNormal"/>
              <w:jc w:val="center"/>
              <w:rPr>
                <w:rFonts w:ascii="Courier New" w:hAnsi="Courier New" w:cs="Courier New"/>
                <w:sz w:val="22"/>
                <w:szCs w:val="22"/>
              </w:rPr>
            </w:pPr>
            <w:r>
              <w:rPr>
                <w:rFonts w:ascii="Courier New" w:hAnsi="Courier New" w:cs="Courier New"/>
                <w:sz w:val="22"/>
                <w:szCs w:val="22"/>
              </w:rPr>
              <w:t>100</w:t>
            </w:r>
          </w:p>
        </w:tc>
        <w:tc>
          <w:tcPr>
            <w:tcW w:w="466" w:type="pct"/>
            <w:tcBorders>
              <w:bottom w:val="single" w:sz="4" w:space="0" w:color="auto"/>
            </w:tcBorders>
            <w:shd w:val="clear" w:color="auto" w:fill="auto"/>
            <w:vAlign w:val="center"/>
          </w:tcPr>
          <w:p w:rsidR="002B0143" w:rsidRPr="00B62CD4" w:rsidRDefault="00E87852" w:rsidP="00EF4F2F">
            <w:pPr>
              <w:pStyle w:val="ConsPlusNormal"/>
              <w:jc w:val="center"/>
              <w:rPr>
                <w:rFonts w:ascii="Courier New" w:hAnsi="Courier New" w:cs="Courier New"/>
                <w:sz w:val="22"/>
                <w:szCs w:val="22"/>
              </w:rPr>
            </w:pPr>
            <w:r>
              <w:rPr>
                <w:rFonts w:ascii="Courier New" w:hAnsi="Courier New" w:cs="Courier New"/>
                <w:sz w:val="22"/>
                <w:szCs w:val="22"/>
              </w:rPr>
              <w:t>100</w:t>
            </w:r>
          </w:p>
        </w:tc>
        <w:tc>
          <w:tcPr>
            <w:tcW w:w="466" w:type="pct"/>
            <w:tcBorders>
              <w:bottom w:val="single" w:sz="4" w:space="0" w:color="auto"/>
            </w:tcBorders>
            <w:shd w:val="clear" w:color="auto" w:fill="auto"/>
            <w:vAlign w:val="center"/>
          </w:tcPr>
          <w:p w:rsidR="002B0143" w:rsidRPr="00B62CD4" w:rsidRDefault="00E87852" w:rsidP="00EF4F2F">
            <w:pPr>
              <w:pStyle w:val="ConsPlusNormal"/>
              <w:jc w:val="center"/>
              <w:rPr>
                <w:rFonts w:ascii="Courier New" w:hAnsi="Courier New" w:cs="Courier New"/>
                <w:sz w:val="22"/>
                <w:szCs w:val="22"/>
              </w:rPr>
            </w:pPr>
            <w:r>
              <w:rPr>
                <w:rFonts w:ascii="Courier New" w:hAnsi="Courier New" w:cs="Courier New"/>
                <w:sz w:val="22"/>
                <w:szCs w:val="22"/>
              </w:rPr>
              <w:t>100</w:t>
            </w:r>
          </w:p>
        </w:tc>
        <w:tc>
          <w:tcPr>
            <w:tcW w:w="466" w:type="pct"/>
            <w:tcBorders>
              <w:bottom w:val="single" w:sz="4" w:space="0" w:color="auto"/>
            </w:tcBorders>
            <w:shd w:val="clear" w:color="auto" w:fill="auto"/>
            <w:vAlign w:val="center"/>
          </w:tcPr>
          <w:p w:rsidR="002B0143" w:rsidRPr="00B62CD4" w:rsidRDefault="00E87852" w:rsidP="00EF4F2F">
            <w:pPr>
              <w:pStyle w:val="ConsPlusNormal"/>
              <w:jc w:val="center"/>
              <w:rPr>
                <w:rFonts w:ascii="Courier New" w:hAnsi="Courier New" w:cs="Courier New"/>
                <w:sz w:val="22"/>
                <w:szCs w:val="22"/>
              </w:rPr>
            </w:pPr>
            <w:r>
              <w:rPr>
                <w:rFonts w:ascii="Courier New" w:hAnsi="Courier New" w:cs="Courier New"/>
                <w:sz w:val="22"/>
                <w:szCs w:val="22"/>
              </w:rPr>
              <w:t>100</w:t>
            </w:r>
          </w:p>
        </w:tc>
        <w:tc>
          <w:tcPr>
            <w:tcW w:w="466" w:type="pct"/>
            <w:tcBorders>
              <w:bottom w:val="single" w:sz="4" w:space="0" w:color="auto"/>
            </w:tcBorders>
            <w:shd w:val="clear" w:color="auto" w:fill="auto"/>
            <w:vAlign w:val="center"/>
          </w:tcPr>
          <w:p w:rsidR="002B0143" w:rsidRPr="00B62CD4" w:rsidRDefault="00E87852" w:rsidP="00EF4F2F">
            <w:pPr>
              <w:pStyle w:val="ConsPlusNormal"/>
              <w:jc w:val="center"/>
              <w:rPr>
                <w:rFonts w:ascii="Courier New" w:hAnsi="Courier New" w:cs="Courier New"/>
                <w:sz w:val="22"/>
                <w:szCs w:val="22"/>
              </w:rPr>
            </w:pPr>
            <w:r>
              <w:rPr>
                <w:rFonts w:ascii="Courier New" w:hAnsi="Courier New" w:cs="Courier New"/>
                <w:sz w:val="22"/>
                <w:szCs w:val="22"/>
              </w:rPr>
              <w:t>100</w:t>
            </w:r>
          </w:p>
        </w:tc>
        <w:tc>
          <w:tcPr>
            <w:tcW w:w="466" w:type="pct"/>
            <w:tcBorders>
              <w:bottom w:val="single" w:sz="4" w:space="0" w:color="auto"/>
            </w:tcBorders>
            <w:shd w:val="clear" w:color="auto" w:fill="auto"/>
            <w:vAlign w:val="center"/>
          </w:tcPr>
          <w:p w:rsidR="002B0143" w:rsidRPr="00B62CD4" w:rsidRDefault="00E87852" w:rsidP="00EF4F2F">
            <w:pPr>
              <w:pStyle w:val="ConsPlusNormal"/>
              <w:jc w:val="center"/>
              <w:rPr>
                <w:rFonts w:ascii="Courier New" w:hAnsi="Courier New" w:cs="Courier New"/>
                <w:sz w:val="22"/>
                <w:szCs w:val="22"/>
              </w:rPr>
            </w:pPr>
            <w:r>
              <w:rPr>
                <w:rFonts w:ascii="Courier New" w:hAnsi="Courier New" w:cs="Courier New"/>
                <w:sz w:val="22"/>
                <w:szCs w:val="22"/>
              </w:rPr>
              <w:t>100</w:t>
            </w:r>
          </w:p>
        </w:tc>
        <w:tc>
          <w:tcPr>
            <w:tcW w:w="466" w:type="pct"/>
            <w:tcBorders>
              <w:bottom w:val="single" w:sz="4" w:space="0" w:color="auto"/>
            </w:tcBorders>
            <w:shd w:val="clear" w:color="auto" w:fill="auto"/>
            <w:vAlign w:val="center"/>
          </w:tcPr>
          <w:p w:rsidR="002B0143" w:rsidRPr="00B62CD4" w:rsidRDefault="00E87852" w:rsidP="00EF4F2F">
            <w:pPr>
              <w:pStyle w:val="ConsPlusNormal"/>
              <w:jc w:val="center"/>
              <w:rPr>
                <w:rFonts w:ascii="Courier New" w:hAnsi="Courier New" w:cs="Courier New"/>
                <w:sz w:val="22"/>
                <w:szCs w:val="22"/>
              </w:rPr>
            </w:pPr>
            <w:r>
              <w:rPr>
                <w:rFonts w:ascii="Courier New" w:hAnsi="Courier New" w:cs="Courier New"/>
                <w:sz w:val="22"/>
                <w:szCs w:val="22"/>
              </w:rPr>
              <w:t>100</w:t>
            </w:r>
          </w:p>
        </w:tc>
      </w:tr>
      <w:tr w:rsidR="00B62CD4" w:rsidRPr="00B62CD4" w:rsidTr="00E84C10">
        <w:trPr>
          <w:trHeight w:val="436"/>
        </w:trPr>
        <w:tc>
          <w:tcPr>
            <w:tcW w:w="237" w:type="pct"/>
            <w:tcBorders>
              <w:bottom w:val="single" w:sz="4" w:space="0" w:color="auto"/>
            </w:tcBorders>
            <w:shd w:val="clear" w:color="auto" w:fill="auto"/>
            <w:vAlign w:val="center"/>
          </w:tcPr>
          <w:p w:rsidR="002B0143" w:rsidRPr="00B62CD4" w:rsidRDefault="00841135" w:rsidP="00EF4F2F">
            <w:pPr>
              <w:jc w:val="center"/>
              <w:rPr>
                <w:rFonts w:ascii="Courier New" w:hAnsi="Courier New" w:cs="Courier New"/>
              </w:rPr>
            </w:pPr>
            <w:r>
              <w:rPr>
                <w:rFonts w:ascii="Courier New" w:hAnsi="Courier New" w:cs="Courier New"/>
                <w:sz w:val="22"/>
                <w:szCs w:val="22"/>
              </w:rPr>
              <w:t>7</w:t>
            </w:r>
          </w:p>
        </w:tc>
        <w:tc>
          <w:tcPr>
            <w:tcW w:w="1208"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Доля населения, систематически занимающегося физической культурой и спортом</w:t>
            </w:r>
          </w:p>
        </w:tc>
        <w:tc>
          <w:tcPr>
            <w:tcW w:w="294"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w:t>
            </w:r>
          </w:p>
        </w:tc>
        <w:tc>
          <w:tcPr>
            <w:tcW w:w="466" w:type="pct"/>
            <w:tcBorders>
              <w:bottom w:val="single" w:sz="4" w:space="0" w:color="auto"/>
            </w:tcBorders>
            <w:shd w:val="clear" w:color="auto" w:fill="auto"/>
            <w:vAlign w:val="center"/>
          </w:tcPr>
          <w:p w:rsidR="002B0143" w:rsidRPr="00B62CD4" w:rsidRDefault="00502FAA" w:rsidP="00EF4F2F">
            <w:pPr>
              <w:pStyle w:val="ConsPlusNormal"/>
              <w:jc w:val="center"/>
              <w:rPr>
                <w:rFonts w:ascii="Courier New" w:hAnsi="Courier New" w:cs="Courier New"/>
                <w:sz w:val="22"/>
                <w:szCs w:val="22"/>
              </w:rPr>
            </w:pPr>
            <w:r>
              <w:rPr>
                <w:rFonts w:ascii="Courier New" w:hAnsi="Courier New" w:cs="Courier New"/>
                <w:sz w:val="22"/>
                <w:szCs w:val="22"/>
              </w:rPr>
              <w:t>25</w:t>
            </w:r>
          </w:p>
        </w:tc>
        <w:tc>
          <w:tcPr>
            <w:tcW w:w="466" w:type="pct"/>
            <w:tcBorders>
              <w:bottom w:val="single" w:sz="4" w:space="0" w:color="auto"/>
            </w:tcBorders>
            <w:shd w:val="clear" w:color="auto" w:fill="auto"/>
            <w:vAlign w:val="center"/>
          </w:tcPr>
          <w:p w:rsidR="002B0143" w:rsidRPr="00B62CD4" w:rsidRDefault="00502FAA" w:rsidP="00EF4F2F">
            <w:pPr>
              <w:pStyle w:val="ConsPlusNormal"/>
              <w:jc w:val="center"/>
              <w:rPr>
                <w:rFonts w:ascii="Courier New" w:hAnsi="Courier New" w:cs="Courier New"/>
                <w:sz w:val="22"/>
                <w:szCs w:val="22"/>
              </w:rPr>
            </w:pPr>
            <w:r>
              <w:rPr>
                <w:rFonts w:ascii="Courier New" w:hAnsi="Courier New" w:cs="Courier New"/>
                <w:sz w:val="22"/>
                <w:szCs w:val="22"/>
              </w:rPr>
              <w:t>25</w:t>
            </w:r>
          </w:p>
        </w:tc>
        <w:tc>
          <w:tcPr>
            <w:tcW w:w="466" w:type="pct"/>
            <w:tcBorders>
              <w:bottom w:val="single" w:sz="4" w:space="0" w:color="auto"/>
            </w:tcBorders>
            <w:shd w:val="clear" w:color="auto" w:fill="auto"/>
            <w:vAlign w:val="center"/>
          </w:tcPr>
          <w:p w:rsidR="002B0143" w:rsidRPr="00B62CD4" w:rsidRDefault="00502FAA" w:rsidP="00EF4F2F">
            <w:pPr>
              <w:pStyle w:val="ConsPlusNormal"/>
              <w:jc w:val="center"/>
              <w:rPr>
                <w:rFonts w:ascii="Courier New" w:hAnsi="Courier New" w:cs="Courier New"/>
                <w:sz w:val="22"/>
                <w:szCs w:val="22"/>
              </w:rPr>
            </w:pPr>
            <w:r>
              <w:rPr>
                <w:rFonts w:ascii="Courier New" w:hAnsi="Courier New" w:cs="Courier New"/>
                <w:sz w:val="22"/>
                <w:szCs w:val="22"/>
              </w:rPr>
              <w:t>25</w:t>
            </w:r>
          </w:p>
        </w:tc>
        <w:tc>
          <w:tcPr>
            <w:tcW w:w="466" w:type="pct"/>
            <w:tcBorders>
              <w:bottom w:val="single" w:sz="4" w:space="0" w:color="auto"/>
            </w:tcBorders>
            <w:shd w:val="clear" w:color="auto" w:fill="auto"/>
            <w:vAlign w:val="center"/>
          </w:tcPr>
          <w:p w:rsidR="002B0143" w:rsidRPr="00B62CD4" w:rsidRDefault="00502FAA" w:rsidP="00EF4F2F">
            <w:pPr>
              <w:pStyle w:val="ConsPlusNormal"/>
              <w:jc w:val="center"/>
              <w:rPr>
                <w:rFonts w:ascii="Courier New" w:hAnsi="Courier New" w:cs="Courier New"/>
                <w:sz w:val="22"/>
                <w:szCs w:val="22"/>
              </w:rPr>
            </w:pPr>
            <w:r>
              <w:rPr>
                <w:rFonts w:ascii="Courier New" w:hAnsi="Courier New" w:cs="Courier New"/>
                <w:sz w:val="22"/>
                <w:szCs w:val="22"/>
              </w:rPr>
              <w:t>30</w:t>
            </w:r>
          </w:p>
        </w:tc>
        <w:tc>
          <w:tcPr>
            <w:tcW w:w="466" w:type="pct"/>
            <w:tcBorders>
              <w:bottom w:val="single" w:sz="4" w:space="0" w:color="auto"/>
            </w:tcBorders>
            <w:shd w:val="clear" w:color="auto" w:fill="auto"/>
            <w:vAlign w:val="center"/>
          </w:tcPr>
          <w:p w:rsidR="002B0143" w:rsidRPr="00B62CD4" w:rsidRDefault="00502FAA" w:rsidP="00EF4F2F">
            <w:pPr>
              <w:pStyle w:val="ConsPlusNormal"/>
              <w:jc w:val="center"/>
              <w:rPr>
                <w:rFonts w:ascii="Courier New" w:hAnsi="Courier New" w:cs="Courier New"/>
                <w:sz w:val="22"/>
                <w:szCs w:val="22"/>
              </w:rPr>
            </w:pPr>
            <w:r>
              <w:rPr>
                <w:rFonts w:ascii="Courier New" w:hAnsi="Courier New" w:cs="Courier New"/>
                <w:sz w:val="22"/>
                <w:szCs w:val="22"/>
              </w:rPr>
              <w:t>30</w:t>
            </w:r>
          </w:p>
        </w:tc>
        <w:tc>
          <w:tcPr>
            <w:tcW w:w="466" w:type="pct"/>
            <w:tcBorders>
              <w:bottom w:val="single" w:sz="4" w:space="0" w:color="auto"/>
            </w:tcBorders>
            <w:shd w:val="clear" w:color="auto" w:fill="auto"/>
            <w:vAlign w:val="center"/>
          </w:tcPr>
          <w:p w:rsidR="002B0143" w:rsidRPr="00B62CD4" w:rsidRDefault="00502FAA" w:rsidP="00EF4F2F">
            <w:pPr>
              <w:pStyle w:val="ConsPlusNormal"/>
              <w:jc w:val="center"/>
              <w:rPr>
                <w:rFonts w:ascii="Courier New" w:hAnsi="Courier New" w:cs="Courier New"/>
                <w:sz w:val="22"/>
                <w:szCs w:val="22"/>
              </w:rPr>
            </w:pPr>
            <w:r>
              <w:rPr>
                <w:rFonts w:ascii="Courier New" w:hAnsi="Courier New" w:cs="Courier New"/>
                <w:sz w:val="22"/>
                <w:szCs w:val="22"/>
              </w:rPr>
              <w:t>3</w:t>
            </w:r>
            <w:r w:rsidR="002B0143" w:rsidRPr="00B62CD4">
              <w:rPr>
                <w:rFonts w:ascii="Courier New" w:hAnsi="Courier New" w:cs="Courier New"/>
                <w:sz w:val="22"/>
                <w:szCs w:val="22"/>
              </w:rPr>
              <w:t>5</w:t>
            </w:r>
          </w:p>
        </w:tc>
        <w:tc>
          <w:tcPr>
            <w:tcW w:w="466" w:type="pct"/>
            <w:tcBorders>
              <w:bottom w:val="single" w:sz="4" w:space="0" w:color="auto"/>
            </w:tcBorders>
            <w:shd w:val="clear" w:color="auto" w:fill="auto"/>
            <w:vAlign w:val="center"/>
          </w:tcPr>
          <w:p w:rsidR="002B0143" w:rsidRPr="00B62CD4" w:rsidRDefault="00502FAA" w:rsidP="00EF4F2F">
            <w:pPr>
              <w:pStyle w:val="ConsPlusNormal"/>
              <w:jc w:val="center"/>
              <w:rPr>
                <w:rFonts w:ascii="Courier New" w:hAnsi="Courier New" w:cs="Courier New"/>
                <w:sz w:val="22"/>
                <w:szCs w:val="22"/>
              </w:rPr>
            </w:pPr>
            <w:r>
              <w:rPr>
                <w:rFonts w:ascii="Courier New" w:hAnsi="Courier New" w:cs="Courier New"/>
                <w:sz w:val="22"/>
                <w:szCs w:val="22"/>
              </w:rPr>
              <w:t>3</w:t>
            </w:r>
            <w:r w:rsidR="002B0143" w:rsidRPr="00B62CD4">
              <w:rPr>
                <w:rFonts w:ascii="Courier New" w:hAnsi="Courier New" w:cs="Courier New"/>
                <w:sz w:val="22"/>
                <w:szCs w:val="22"/>
              </w:rPr>
              <w:t>5</w:t>
            </w:r>
          </w:p>
        </w:tc>
      </w:tr>
      <w:tr w:rsidR="00B62CD4" w:rsidRPr="00B62CD4" w:rsidTr="00E84C10">
        <w:trPr>
          <w:trHeight w:val="436"/>
        </w:trPr>
        <w:tc>
          <w:tcPr>
            <w:tcW w:w="237" w:type="pct"/>
            <w:tcBorders>
              <w:bottom w:val="single" w:sz="4" w:space="0" w:color="auto"/>
            </w:tcBorders>
            <w:shd w:val="clear" w:color="auto" w:fill="auto"/>
            <w:vAlign w:val="center"/>
          </w:tcPr>
          <w:p w:rsidR="002B0143" w:rsidRPr="00B62CD4" w:rsidRDefault="00841135" w:rsidP="00EF4F2F">
            <w:pPr>
              <w:jc w:val="center"/>
              <w:rPr>
                <w:rFonts w:ascii="Courier New" w:hAnsi="Courier New" w:cs="Courier New"/>
              </w:rPr>
            </w:pPr>
            <w:r>
              <w:rPr>
                <w:rFonts w:ascii="Courier New" w:hAnsi="Courier New" w:cs="Courier New"/>
                <w:sz w:val="22"/>
                <w:szCs w:val="22"/>
              </w:rPr>
              <w:t>8</w:t>
            </w:r>
          </w:p>
        </w:tc>
        <w:tc>
          <w:tcPr>
            <w:tcW w:w="1208"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294"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w:t>
            </w:r>
          </w:p>
        </w:tc>
        <w:tc>
          <w:tcPr>
            <w:tcW w:w="466"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50</w:t>
            </w:r>
          </w:p>
        </w:tc>
        <w:tc>
          <w:tcPr>
            <w:tcW w:w="466"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50</w:t>
            </w:r>
          </w:p>
        </w:tc>
        <w:tc>
          <w:tcPr>
            <w:tcW w:w="466"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50</w:t>
            </w:r>
          </w:p>
        </w:tc>
        <w:tc>
          <w:tcPr>
            <w:tcW w:w="466"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50</w:t>
            </w:r>
          </w:p>
        </w:tc>
        <w:tc>
          <w:tcPr>
            <w:tcW w:w="466"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50</w:t>
            </w:r>
          </w:p>
        </w:tc>
        <w:tc>
          <w:tcPr>
            <w:tcW w:w="466"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50</w:t>
            </w:r>
          </w:p>
        </w:tc>
        <w:tc>
          <w:tcPr>
            <w:tcW w:w="466"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50</w:t>
            </w:r>
          </w:p>
        </w:tc>
      </w:tr>
      <w:tr w:rsidR="00B62CD4" w:rsidRPr="00B62CD4" w:rsidTr="00E84C10">
        <w:trPr>
          <w:trHeight w:val="436"/>
        </w:trPr>
        <w:tc>
          <w:tcPr>
            <w:tcW w:w="237"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p>
          <w:p w:rsidR="002B0143" w:rsidRPr="00B62CD4" w:rsidRDefault="00841135" w:rsidP="00EF4F2F">
            <w:pPr>
              <w:jc w:val="center"/>
              <w:rPr>
                <w:rFonts w:ascii="Courier New" w:hAnsi="Courier New" w:cs="Courier New"/>
              </w:rPr>
            </w:pPr>
            <w:r>
              <w:rPr>
                <w:rFonts w:ascii="Courier New" w:hAnsi="Courier New" w:cs="Courier New"/>
                <w:sz w:val="22"/>
                <w:szCs w:val="22"/>
              </w:rPr>
              <w:t>9</w:t>
            </w:r>
          </w:p>
        </w:tc>
        <w:tc>
          <w:tcPr>
            <w:tcW w:w="1208"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294"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w:t>
            </w:r>
          </w:p>
        </w:tc>
        <w:tc>
          <w:tcPr>
            <w:tcW w:w="466" w:type="pct"/>
            <w:tcBorders>
              <w:bottom w:val="single" w:sz="4" w:space="0" w:color="auto"/>
            </w:tcBorders>
            <w:shd w:val="clear" w:color="auto" w:fill="auto"/>
            <w:vAlign w:val="center"/>
          </w:tcPr>
          <w:p w:rsidR="002B0143" w:rsidRPr="00B62CD4" w:rsidRDefault="00D90048" w:rsidP="00EF4F2F">
            <w:pPr>
              <w:pStyle w:val="ConsPlusNormal"/>
              <w:jc w:val="center"/>
              <w:rPr>
                <w:rFonts w:ascii="Courier New" w:hAnsi="Courier New" w:cs="Courier New"/>
                <w:sz w:val="22"/>
                <w:szCs w:val="22"/>
              </w:rPr>
            </w:pPr>
            <w:r>
              <w:rPr>
                <w:rFonts w:ascii="Courier New" w:hAnsi="Courier New" w:cs="Courier New"/>
                <w:sz w:val="22"/>
                <w:szCs w:val="22"/>
              </w:rPr>
              <w:t>8</w:t>
            </w:r>
            <w:r w:rsidR="002B0143" w:rsidRPr="00B62CD4">
              <w:rPr>
                <w:rFonts w:ascii="Courier New" w:hAnsi="Courier New" w:cs="Courier New"/>
                <w:sz w:val="22"/>
                <w:szCs w:val="22"/>
              </w:rPr>
              <w:t>0,0</w:t>
            </w:r>
          </w:p>
        </w:tc>
        <w:tc>
          <w:tcPr>
            <w:tcW w:w="466" w:type="pct"/>
            <w:tcBorders>
              <w:bottom w:val="single" w:sz="4" w:space="0" w:color="auto"/>
            </w:tcBorders>
            <w:shd w:val="clear" w:color="auto" w:fill="auto"/>
            <w:vAlign w:val="center"/>
          </w:tcPr>
          <w:p w:rsidR="002B0143" w:rsidRPr="00B62CD4" w:rsidRDefault="00D90048" w:rsidP="00EF4F2F">
            <w:pPr>
              <w:pStyle w:val="ConsPlusNormal"/>
              <w:jc w:val="center"/>
              <w:rPr>
                <w:rFonts w:ascii="Courier New" w:hAnsi="Courier New" w:cs="Courier New"/>
                <w:sz w:val="22"/>
                <w:szCs w:val="22"/>
              </w:rPr>
            </w:pPr>
            <w:r>
              <w:rPr>
                <w:rFonts w:ascii="Courier New" w:hAnsi="Courier New" w:cs="Courier New"/>
                <w:sz w:val="22"/>
                <w:szCs w:val="22"/>
              </w:rPr>
              <w:t>8</w:t>
            </w:r>
            <w:r w:rsidR="002B0143" w:rsidRPr="00B62CD4">
              <w:rPr>
                <w:rFonts w:ascii="Courier New" w:hAnsi="Courier New" w:cs="Courier New"/>
                <w:sz w:val="22"/>
                <w:szCs w:val="22"/>
              </w:rPr>
              <w:t>0,0</w:t>
            </w:r>
          </w:p>
        </w:tc>
        <w:tc>
          <w:tcPr>
            <w:tcW w:w="466" w:type="pct"/>
            <w:tcBorders>
              <w:bottom w:val="single" w:sz="4" w:space="0" w:color="auto"/>
            </w:tcBorders>
            <w:shd w:val="clear" w:color="auto" w:fill="auto"/>
            <w:vAlign w:val="center"/>
          </w:tcPr>
          <w:p w:rsidR="002B0143" w:rsidRPr="00B62CD4" w:rsidRDefault="00D90048" w:rsidP="00EF4F2F">
            <w:pPr>
              <w:pStyle w:val="ConsPlusNormal"/>
              <w:jc w:val="center"/>
              <w:rPr>
                <w:rFonts w:ascii="Courier New" w:hAnsi="Courier New" w:cs="Courier New"/>
                <w:sz w:val="22"/>
                <w:szCs w:val="22"/>
              </w:rPr>
            </w:pPr>
            <w:r>
              <w:rPr>
                <w:rFonts w:ascii="Courier New" w:hAnsi="Courier New" w:cs="Courier New"/>
                <w:sz w:val="22"/>
                <w:szCs w:val="22"/>
              </w:rPr>
              <w:t>8</w:t>
            </w:r>
            <w:r w:rsidR="002B0143" w:rsidRPr="00B62CD4">
              <w:rPr>
                <w:rFonts w:ascii="Courier New" w:hAnsi="Courier New" w:cs="Courier New"/>
                <w:sz w:val="22"/>
                <w:szCs w:val="22"/>
              </w:rPr>
              <w:t>0,0</w:t>
            </w:r>
          </w:p>
        </w:tc>
        <w:tc>
          <w:tcPr>
            <w:tcW w:w="466" w:type="pct"/>
            <w:tcBorders>
              <w:bottom w:val="single" w:sz="4" w:space="0" w:color="auto"/>
            </w:tcBorders>
            <w:shd w:val="clear" w:color="auto" w:fill="auto"/>
            <w:vAlign w:val="center"/>
          </w:tcPr>
          <w:p w:rsidR="002B0143" w:rsidRPr="00B62CD4" w:rsidRDefault="00D90048" w:rsidP="00EF4F2F">
            <w:pPr>
              <w:pStyle w:val="ConsPlusNormal"/>
              <w:jc w:val="center"/>
              <w:rPr>
                <w:rFonts w:ascii="Courier New" w:hAnsi="Courier New" w:cs="Courier New"/>
                <w:sz w:val="22"/>
                <w:szCs w:val="22"/>
              </w:rPr>
            </w:pPr>
            <w:r>
              <w:rPr>
                <w:rFonts w:ascii="Courier New" w:hAnsi="Courier New" w:cs="Courier New"/>
                <w:sz w:val="22"/>
                <w:szCs w:val="22"/>
              </w:rPr>
              <w:t>8</w:t>
            </w:r>
            <w:r w:rsidR="002B0143" w:rsidRPr="00B62CD4">
              <w:rPr>
                <w:rFonts w:ascii="Courier New" w:hAnsi="Courier New" w:cs="Courier New"/>
                <w:sz w:val="22"/>
                <w:szCs w:val="22"/>
              </w:rPr>
              <w:t>0,0</w:t>
            </w:r>
          </w:p>
        </w:tc>
        <w:tc>
          <w:tcPr>
            <w:tcW w:w="466" w:type="pct"/>
            <w:tcBorders>
              <w:bottom w:val="single" w:sz="4" w:space="0" w:color="auto"/>
            </w:tcBorders>
            <w:shd w:val="clear" w:color="auto" w:fill="auto"/>
            <w:vAlign w:val="center"/>
          </w:tcPr>
          <w:p w:rsidR="002B0143" w:rsidRPr="00B62CD4" w:rsidRDefault="00D90048" w:rsidP="00EF4F2F">
            <w:pPr>
              <w:pStyle w:val="ConsPlusNormal"/>
              <w:jc w:val="center"/>
              <w:rPr>
                <w:rFonts w:ascii="Courier New" w:hAnsi="Courier New" w:cs="Courier New"/>
                <w:sz w:val="22"/>
                <w:szCs w:val="22"/>
              </w:rPr>
            </w:pPr>
            <w:r>
              <w:rPr>
                <w:rFonts w:ascii="Courier New" w:hAnsi="Courier New" w:cs="Courier New"/>
                <w:sz w:val="22"/>
                <w:szCs w:val="22"/>
              </w:rPr>
              <w:t>8</w:t>
            </w:r>
            <w:r w:rsidR="002B0143" w:rsidRPr="00B62CD4">
              <w:rPr>
                <w:rFonts w:ascii="Courier New" w:hAnsi="Courier New" w:cs="Courier New"/>
                <w:sz w:val="22"/>
                <w:szCs w:val="22"/>
              </w:rPr>
              <w:t>0,0</w:t>
            </w:r>
          </w:p>
        </w:tc>
        <w:tc>
          <w:tcPr>
            <w:tcW w:w="466" w:type="pct"/>
            <w:tcBorders>
              <w:bottom w:val="single" w:sz="4" w:space="0" w:color="auto"/>
            </w:tcBorders>
            <w:shd w:val="clear" w:color="auto" w:fill="auto"/>
            <w:vAlign w:val="center"/>
          </w:tcPr>
          <w:p w:rsidR="002B0143" w:rsidRPr="00B62CD4" w:rsidRDefault="00D90048" w:rsidP="00EF4F2F">
            <w:pPr>
              <w:pStyle w:val="ConsPlusNormal"/>
              <w:jc w:val="center"/>
              <w:rPr>
                <w:rFonts w:ascii="Courier New" w:hAnsi="Courier New" w:cs="Courier New"/>
                <w:sz w:val="22"/>
                <w:szCs w:val="22"/>
              </w:rPr>
            </w:pPr>
            <w:r>
              <w:rPr>
                <w:rFonts w:ascii="Courier New" w:hAnsi="Courier New" w:cs="Courier New"/>
                <w:sz w:val="22"/>
                <w:szCs w:val="22"/>
              </w:rPr>
              <w:t>8</w:t>
            </w:r>
            <w:r w:rsidR="002B0143" w:rsidRPr="00B62CD4">
              <w:rPr>
                <w:rFonts w:ascii="Courier New" w:hAnsi="Courier New" w:cs="Courier New"/>
                <w:sz w:val="22"/>
                <w:szCs w:val="22"/>
              </w:rPr>
              <w:t>0,0</w:t>
            </w:r>
          </w:p>
        </w:tc>
        <w:tc>
          <w:tcPr>
            <w:tcW w:w="466" w:type="pct"/>
            <w:tcBorders>
              <w:bottom w:val="single" w:sz="4" w:space="0" w:color="auto"/>
            </w:tcBorders>
            <w:shd w:val="clear" w:color="auto" w:fill="auto"/>
            <w:vAlign w:val="center"/>
          </w:tcPr>
          <w:p w:rsidR="002B0143" w:rsidRPr="00B62CD4" w:rsidRDefault="00D90048" w:rsidP="00EF4F2F">
            <w:pPr>
              <w:pStyle w:val="ConsPlusNormal"/>
              <w:jc w:val="center"/>
              <w:rPr>
                <w:rFonts w:ascii="Courier New" w:hAnsi="Courier New" w:cs="Courier New"/>
                <w:sz w:val="22"/>
                <w:szCs w:val="22"/>
              </w:rPr>
            </w:pPr>
            <w:r>
              <w:rPr>
                <w:rFonts w:ascii="Courier New" w:hAnsi="Courier New" w:cs="Courier New"/>
                <w:sz w:val="22"/>
                <w:szCs w:val="22"/>
              </w:rPr>
              <w:t>8</w:t>
            </w:r>
            <w:r w:rsidR="002B0143" w:rsidRPr="00B62CD4">
              <w:rPr>
                <w:rFonts w:ascii="Courier New" w:hAnsi="Courier New" w:cs="Courier New"/>
                <w:sz w:val="22"/>
                <w:szCs w:val="22"/>
              </w:rPr>
              <w:t>0,0</w:t>
            </w:r>
          </w:p>
        </w:tc>
      </w:tr>
      <w:tr w:rsidR="00B62CD4" w:rsidRPr="00B62CD4" w:rsidTr="00E84C10">
        <w:trPr>
          <w:trHeight w:val="436"/>
        </w:trPr>
        <w:tc>
          <w:tcPr>
            <w:tcW w:w="237"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1</w:t>
            </w:r>
            <w:r w:rsidR="00841135">
              <w:rPr>
                <w:rFonts w:ascii="Courier New" w:hAnsi="Courier New" w:cs="Courier New"/>
                <w:sz w:val="22"/>
                <w:szCs w:val="22"/>
              </w:rPr>
              <w:t>0</w:t>
            </w:r>
          </w:p>
        </w:tc>
        <w:tc>
          <w:tcPr>
            <w:tcW w:w="1208"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Общая площадь жилых помещений, приходящаяся в среднем на одного жителя, - всего</w:t>
            </w:r>
          </w:p>
        </w:tc>
        <w:tc>
          <w:tcPr>
            <w:tcW w:w="294" w:type="pct"/>
            <w:tcBorders>
              <w:bottom w:val="single" w:sz="4" w:space="0" w:color="auto"/>
            </w:tcBorders>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кв.м</w:t>
            </w:r>
          </w:p>
        </w:tc>
        <w:tc>
          <w:tcPr>
            <w:tcW w:w="466" w:type="pct"/>
            <w:tcBorders>
              <w:bottom w:val="single" w:sz="4" w:space="0" w:color="auto"/>
            </w:tcBorders>
            <w:shd w:val="clear" w:color="auto" w:fill="auto"/>
            <w:vAlign w:val="center"/>
          </w:tcPr>
          <w:p w:rsidR="002B0143" w:rsidRPr="00B62CD4" w:rsidRDefault="002B0143" w:rsidP="00EF4F2F">
            <w:pPr>
              <w:pStyle w:val="ConsPlusNormal"/>
              <w:jc w:val="center"/>
              <w:rPr>
                <w:rFonts w:ascii="Courier New" w:hAnsi="Courier New" w:cs="Courier New"/>
                <w:sz w:val="22"/>
                <w:szCs w:val="22"/>
              </w:rPr>
            </w:pPr>
            <w:r w:rsidRPr="00B62CD4">
              <w:rPr>
                <w:rFonts w:ascii="Courier New" w:hAnsi="Courier New" w:cs="Courier New"/>
                <w:sz w:val="22"/>
                <w:szCs w:val="22"/>
              </w:rPr>
              <w:t>2</w:t>
            </w:r>
            <w:r w:rsidR="00D1364E">
              <w:rPr>
                <w:rFonts w:ascii="Courier New" w:hAnsi="Courier New" w:cs="Courier New"/>
                <w:sz w:val="22"/>
                <w:szCs w:val="22"/>
              </w:rPr>
              <w:t>1</w:t>
            </w:r>
          </w:p>
        </w:tc>
        <w:tc>
          <w:tcPr>
            <w:tcW w:w="466" w:type="pct"/>
            <w:tcBorders>
              <w:bottom w:val="single" w:sz="4" w:space="0" w:color="auto"/>
            </w:tcBorders>
            <w:shd w:val="clear" w:color="auto" w:fill="auto"/>
            <w:vAlign w:val="center"/>
          </w:tcPr>
          <w:p w:rsidR="002B0143" w:rsidRPr="00B62CD4" w:rsidRDefault="00D1364E" w:rsidP="00EF4F2F">
            <w:pPr>
              <w:pStyle w:val="ConsPlusNormal"/>
              <w:jc w:val="center"/>
              <w:rPr>
                <w:rFonts w:ascii="Courier New" w:hAnsi="Courier New" w:cs="Courier New"/>
                <w:sz w:val="22"/>
                <w:szCs w:val="22"/>
              </w:rPr>
            </w:pPr>
            <w:r>
              <w:rPr>
                <w:rFonts w:ascii="Courier New" w:hAnsi="Courier New" w:cs="Courier New"/>
                <w:sz w:val="22"/>
                <w:szCs w:val="22"/>
              </w:rPr>
              <w:t>21</w:t>
            </w:r>
          </w:p>
        </w:tc>
        <w:tc>
          <w:tcPr>
            <w:tcW w:w="466" w:type="pct"/>
            <w:tcBorders>
              <w:bottom w:val="single" w:sz="4" w:space="0" w:color="auto"/>
            </w:tcBorders>
            <w:shd w:val="clear" w:color="auto" w:fill="auto"/>
            <w:vAlign w:val="center"/>
          </w:tcPr>
          <w:p w:rsidR="002B0143" w:rsidRPr="00B62CD4" w:rsidRDefault="00D1364E" w:rsidP="00EF4F2F">
            <w:pPr>
              <w:pStyle w:val="ConsPlusNormal"/>
              <w:jc w:val="center"/>
              <w:rPr>
                <w:rFonts w:ascii="Courier New" w:hAnsi="Courier New" w:cs="Courier New"/>
                <w:sz w:val="22"/>
                <w:szCs w:val="22"/>
              </w:rPr>
            </w:pPr>
            <w:r>
              <w:rPr>
                <w:rFonts w:ascii="Courier New" w:hAnsi="Courier New" w:cs="Courier New"/>
                <w:sz w:val="22"/>
                <w:szCs w:val="22"/>
              </w:rPr>
              <w:t>21</w:t>
            </w:r>
          </w:p>
        </w:tc>
        <w:tc>
          <w:tcPr>
            <w:tcW w:w="466" w:type="pct"/>
            <w:tcBorders>
              <w:bottom w:val="single" w:sz="4" w:space="0" w:color="auto"/>
            </w:tcBorders>
            <w:shd w:val="clear" w:color="auto" w:fill="auto"/>
            <w:vAlign w:val="center"/>
          </w:tcPr>
          <w:p w:rsidR="002B0143" w:rsidRPr="00B62CD4" w:rsidRDefault="00D1364E" w:rsidP="00EF4F2F">
            <w:pPr>
              <w:pStyle w:val="ConsPlusNormal"/>
              <w:jc w:val="center"/>
              <w:rPr>
                <w:rFonts w:ascii="Courier New" w:hAnsi="Courier New" w:cs="Courier New"/>
                <w:sz w:val="22"/>
                <w:szCs w:val="22"/>
              </w:rPr>
            </w:pPr>
            <w:r>
              <w:rPr>
                <w:rFonts w:ascii="Courier New" w:hAnsi="Courier New" w:cs="Courier New"/>
                <w:sz w:val="22"/>
                <w:szCs w:val="22"/>
              </w:rPr>
              <w:t>20</w:t>
            </w:r>
          </w:p>
        </w:tc>
        <w:tc>
          <w:tcPr>
            <w:tcW w:w="466" w:type="pct"/>
            <w:tcBorders>
              <w:bottom w:val="single" w:sz="4" w:space="0" w:color="auto"/>
            </w:tcBorders>
            <w:shd w:val="clear" w:color="auto" w:fill="auto"/>
            <w:vAlign w:val="center"/>
          </w:tcPr>
          <w:p w:rsidR="002B0143" w:rsidRPr="00B62CD4" w:rsidRDefault="00D1364E" w:rsidP="00EF4F2F">
            <w:pPr>
              <w:pStyle w:val="ConsPlusNormal"/>
              <w:jc w:val="center"/>
              <w:rPr>
                <w:rFonts w:ascii="Courier New" w:hAnsi="Courier New" w:cs="Courier New"/>
                <w:sz w:val="22"/>
                <w:szCs w:val="22"/>
              </w:rPr>
            </w:pPr>
            <w:r>
              <w:rPr>
                <w:rFonts w:ascii="Courier New" w:hAnsi="Courier New" w:cs="Courier New"/>
                <w:sz w:val="22"/>
                <w:szCs w:val="22"/>
              </w:rPr>
              <w:t>20</w:t>
            </w:r>
          </w:p>
        </w:tc>
        <w:tc>
          <w:tcPr>
            <w:tcW w:w="466" w:type="pct"/>
            <w:tcBorders>
              <w:bottom w:val="single" w:sz="4" w:space="0" w:color="auto"/>
            </w:tcBorders>
            <w:shd w:val="clear" w:color="auto" w:fill="auto"/>
            <w:vAlign w:val="center"/>
          </w:tcPr>
          <w:p w:rsidR="002B0143" w:rsidRPr="00B62CD4" w:rsidRDefault="00D1364E" w:rsidP="00EF4F2F">
            <w:pPr>
              <w:pStyle w:val="ConsPlusNormal"/>
              <w:jc w:val="center"/>
              <w:rPr>
                <w:rFonts w:ascii="Courier New" w:hAnsi="Courier New" w:cs="Courier New"/>
                <w:sz w:val="22"/>
                <w:szCs w:val="22"/>
              </w:rPr>
            </w:pPr>
            <w:r>
              <w:rPr>
                <w:rFonts w:ascii="Courier New" w:hAnsi="Courier New" w:cs="Courier New"/>
                <w:sz w:val="22"/>
                <w:szCs w:val="22"/>
              </w:rPr>
              <w:t>20</w:t>
            </w:r>
          </w:p>
        </w:tc>
        <w:tc>
          <w:tcPr>
            <w:tcW w:w="466" w:type="pct"/>
            <w:tcBorders>
              <w:bottom w:val="single" w:sz="4" w:space="0" w:color="auto"/>
            </w:tcBorders>
            <w:shd w:val="clear" w:color="auto" w:fill="auto"/>
            <w:vAlign w:val="center"/>
          </w:tcPr>
          <w:p w:rsidR="002B0143" w:rsidRPr="00B62CD4" w:rsidRDefault="00D1364E" w:rsidP="00EF4F2F">
            <w:pPr>
              <w:pStyle w:val="ConsPlusNormal"/>
              <w:jc w:val="center"/>
              <w:rPr>
                <w:rFonts w:ascii="Courier New" w:hAnsi="Courier New" w:cs="Courier New"/>
                <w:sz w:val="22"/>
                <w:szCs w:val="22"/>
              </w:rPr>
            </w:pPr>
            <w:r>
              <w:rPr>
                <w:rFonts w:ascii="Courier New" w:hAnsi="Courier New" w:cs="Courier New"/>
                <w:sz w:val="22"/>
                <w:szCs w:val="22"/>
              </w:rPr>
              <w:t>19</w:t>
            </w:r>
          </w:p>
        </w:tc>
      </w:tr>
      <w:tr w:rsidR="00B62CD4" w:rsidRPr="00B62CD4" w:rsidTr="00E84C10">
        <w:trPr>
          <w:trHeight w:val="436"/>
        </w:trPr>
        <w:tc>
          <w:tcPr>
            <w:tcW w:w="237" w:type="pct"/>
            <w:shd w:val="clear" w:color="auto" w:fill="auto"/>
            <w:vAlign w:val="center"/>
          </w:tcPr>
          <w:p w:rsidR="002B0143" w:rsidRPr="00B62CD4" w:rsidRDefault="00841135" w:rsidP="00EF4F2F">
            <w:pPr>
              <w:jc w:val="center"/>
              <w:rPr>
                <w:rFonts w:ascii="Courier New" w:hAnsi="Courier New" w:cs="Courier New"/>
              </w:rPr>
            </w:pPr>
            <w:r>
              <w:rPr>
                <w:rFonts w:ascii="Courier New" w:hAnsi="Courier New" w:cs="Courier New"/>
                <w:sz w:val="22"/>
                <w:szCs w:val="22"/>
              </w:rPr>
              <w:t>11</w:t>
            </w:r>
          </w:p>
        </w:tc>
        <w:tc>
          <w:tcPr>
            <w:tcW w:w="1208"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Среднесписочная численность работающих</w:t>
            </w:r>
          </w:p>
        </w:tc>
        <w:tc>
          <w:tcPr>
            <w:tcW w:w="294" w:type="pct"/>
            <w:shd w:val="clear" w:color="auto" w:fill="auto"/>
            <w:vAlign w:val="center"/>
          </w:tcPr>
          <w:p w:rsidR="002B0143" w:rsidRPr="00B62CD4" w:rsidRDefault="002B0143" w:rsidP="00EF4F2F">
            <w:pPr>
              <w:jc w:val="center"/>
              <w:rPr>
                <w:rFonts w:ascii="Courier New" w:hAnsi="Courier New" w:cs="Courier New"/>
              </w:rPr>
            </w:pPr>
            <w:r w:rsidRPr="00B62CD4">
              <w:rPr>
                <w:rFonts w:ascii="Courier New" w:hAnsi="Courier New" w:cs="Courier New"/>
                <w:sz w:val="22"/>
                <w:szCs w:val="22"/>
              </w:rPr>
              <w:t>чел.</w:t>
            </w:r>
          </w:p>
        </w:tc>
        <w:tc>
          <w:tcPr>
            <w:tcW w:w="466" w:type="pct"/>
            <w:shd w:val="clear" w:color="auto" w:fill="auto"/>
            <w:vAlign w:val="center"/>
          </w:tcPr>
          <w:p w:rsidR="002B0143" w:rsidRPr="00B62CD4" w:rsidRDefault="004B3568" w:rsidP="00EF4F2F">
            <w:pPr>
              <w:pStyle w:val="ConsPlusNormal"/>
              <w:jc w:val="center"/>
              <w:rPr>
                <w:rFonts w:ascii="Courier New" w:hAnsi="Courier New" w:cs="Courier New"/>
                <w:sz w:val="22"/>
                <w:szCs w:val="22"/>
              </w:rPr>
            </w:pPr>
            <w:r>
              <w:rPr>
                <w:rFonts w:ascii="Courier New" w:hAnsi="Courier New" w:cs="Courier New"/>
                <w:sz w:val="22"/>
                <w:szCs w:val="22"/>
              </w:rPr>
              <w:t>474</w:t>
            </w:r>
          </w:p>
        </w:tc>
        <w:tc>
          <w:tcPr>
            <w:tcW w:w="466" w:type="pct"/>
            <w:shd w:val="clear" w:color="auto" w:fill="auto"/>
            <w:vAlign w:val="center"/>
          </w:tcPr>
          <w:p w:rsidR="002B0143" w:rsidRPr="00B62CD4" w:rsidRDefault="004B3568" w:rsidP="00EF4F2F">
            <w:pPr>
              <w:pStyle w:val="ConsPlusNormal"/>
              <w:jc w:val="center"/>
              <w:rPr>
                <w:rFonts w:ascii="Courier New" w:hAnsi="Courier New" w:cs="Courier New"/>
                <w:sz w:val="22"/>
                <w:szCs w:val="22"/>
              </w:rPr>
            </w:pPr>
            <w:r>
              <w:rPr>
                <w:rFonts w:ascii="Courier New" w:hAnsi="Courier New" w:cs="Courier New"/>
                <w:sz w:val="22"/>
                <w:szCs w:val="22"/>
              </w:rPr>
              <w:t>480</w:t>
            </w:r>
          </w:p>
        </w:tc>
        <w:tc>
          <w:tcPr>
            <w:tcW w:w="466" w:type="pct"/>
            <w:shd w:val="clear" w:color="auto" w:fill="auto"/>
            <w:vAlign w:val="center"/>
          </w:tcPr>
          <w:p w:rsidR="002B0143" w:rsidRPr="00B62CD4" w:rsidRDefault="004B3568" w:rsidP="00EF4F2F">
            <w:pPr>
              <w:jc w:val="center"/>
              <w:rPr>
                <w:rFonts w:ascii="Courier New" w:hAnsi="Courier New" w:cs="Courier New"/>
              </w:rPr>
            </w:pPr>
            <w:r>
              <w:rPr>
                <w:rFonts w:ascii="Courier New" w:hAnsi="Courier New" w:cs="Courier New"/>
                <w:sz w:val="22"/>
                <w:szCs w:val="22"/>
              </w:rPr>
              <w:t>500</w:t>
            </w:r>
          </w:p>
        </w:tc>
        <w:tc>
          <w:tcPr>
            <w:tcW w:w="466" w:type="pct"/>
            <w:shd w:val="clear" w:color="auto" w:fill="auto"/>
            <w:vAlign w:val="center"/>
          </w:tcPr>
          <w:p w:rsidR="002B0143" w:rsidRPr="00B62CD4" w:rsidRDefault="004B3568" w:rsidP="00EF4F2F">
            <w:pPr>
              <w:jc w:val="center"/>
              <w:rPr>
                <w:rFonts w:ascii="Courier New" w:hAnsi="Courier New" w:cs="Courier New"/>
              </w:rPr>
            </w:pPr>
            <w:r>
              <w:rPr>
                <w:rFonts w:ascii="Courier New" w:hAnsi="Courier New" w:cs="Courier New"/>
                <w:sz w:val="22"/>
                <w:szCs w:val="22"/>
              </w:rPr>
              <w:t>520</w:t>
            </w:r>
          </w:p>
        </w:tc>
        <w:tc>
          <w:tcPr>
            <w:tcW w:w="466" w:type="pct"/>
            <w:shd w:val="clear" w:color="auto" w:fill="auto"/>
            <w:vAlign w:val="center"/>
          </w:tcPr>
          <w:p w:rsidR="002B0143" w:rsidRPr="00B62CD4" w:rsidRDefault="004B3568" w:rsidP="00EF4F2F">
            <w:pPr>
              <w:pStyle w:val="ConsPlusNormal"/>
              <w:jc w:val="center"/>
              <w:rPr>
                <w:rFonts w:ascii="Courier New" w:hAnsi="Courier New" w:cs="Courier New"/>
                <w:sz w:val="22"/>
                <w:szCs w:val="22"/>
              </w:rPr>
            </w:pPr>
            <w:r>
              <w:rPr>
                <w:rFonts w:ascii="Courier New" w:hAnsi="Courier New" w:cs="Courier New"/>
                <w:sz w:val="22"/>
                <w:szCs w:val="22"/>
              </w:rPr>
              <w:t>53</w:t>
            </w:r>
            <w:r w:rsidR="002B0143" w:rsidRPr="00B62CD4">
              <w:rPr>
                <w:rFonts w:ascii="Courier New" w:hAnsi="Courier New" w:cs="Courier New"/>
                <w:sz w:val="22"/>
                <w:szCs w:val="22"/>
              </w:rPr>
              <w:t>0</w:t>
            </w:r>
          </w:p>
        </w:tc>
        <w:tc>
          <w:tcPr>
            <w:tcW w:w="466" w:type="pct"/>
            <w:shd w:val="clear" w:color="auto" w:fill="auto"/>
            <w:vAlign w:val="center"/>
          </w:tcPr>
          <w:p w:rsidR="002B0143" w:rsidRPr="00B62CD4" w:rsidRDefault="004B3568" w:rsidP="00EF4F2F">
            <w:pPr>
              <w:jc w:val="center"/>
              <w:rPr>
                <w:rFonts w:ascii="Courier New" w:hAnsi="Courier New" w:cs="Courier New"/>
              </w:rPr>
            </w:pPr>
            <w:r>
              <w:rPr>
                <w:rFonts w:ascii="Courier New" w:hAnsi="Courier New" w:cs="Courier New"/>
                <w:sz w:val="22"/>
                <w:szCs w:val="22"/>
              </w:rPr>
              <w:t>535</w:t>
            </w:r>
          </w:p>
          <w:p w:rsidR="002B0143" w:rsidRPr="00B62CD4" w:rsidRDefault="002B0143" w:rsidP="00EF4F2F">
            <w:pPr>
              <w:pStyle w:val="ConsPlusNormal"/>
              <w:jc w:val="center"/>
              <w:rPr>
                <w:rFonts w:ascii="Courier New" w:hAnsi="Courier New" w:cs="Courier New"/>
                <w:sz w:val="22"/>
                <w:szCs w:val="22"/>
              </w:rPr>
            </w:pPr>
          </w:p>
        </w:tc>
        <w:tc>
          <w:tcPr>
            <w:tcW w:w="466" w:type="pct"/>
            <w:shd w:val="clear" w:color="auto" w:fill="auto"/>
            <w:vAlign w:val="center"/>
          </w:tcPr>
          <w:p w:rsidR="002B0143" w:rsidRPr="00B62CD4" w:rsidRDefault="004B3568" w:rsidP="00EF4F2F">
            <w:pPr>
              <w:jc w:val="center"/>
              <w:rPr>
                <w:rFonts w:ascii="Courier New" w:hAnsi="Courier New" w:cs="Courier New"/>
              </w:rPr>
            </w:pPr>
            <w:r>
              <w:rPr>
                <w:rFonts w:ascii="Courier New" w:hAnsi="Courier New" w:cs="Courier New"/>
                <w:sz w:val="22"/>
                <w:szCs w:val="22"/>
              </w:rPr>
              <w:t>540</w:t>
            </w:r>
          </w:p>
          <w:p w:rsidR="002B0143" w:rsidRPr="00B62CD4" w:rsidRDefault="002B0143" w:rsidP="00EF4F2F">
            <w:pPr>
              <w:pStyle w:val="ConsPlusNormal"/>
              <w:jc w:val="center"/>
              <w:rPr>
                <w:rFonts w:ascii="Courier New" w:hAnsi="Courier New" w:cs="Courier New"/>
                <w:sz w:val="22"/>
                <w:szCs w:val="22"/>
              </w:rPr>
            </w:pPr>
          </w:p>
        </w:tc>
      </w:tr>
    </w:tbl>
    <w:p w:rsidR="00D90048" w:rsidRDefault="00D90048" w:rsidP="00962128">
      <w:pPr>
        <w:tabs>
          <w:tab w:val="left" w:pos="6443"/>
        </w:tabs>
        <w:rPr>
          <w:rFonts w:ascii="Arial" w:hAnsi="Arial" w:cs="Arial"/>
        </w:rPr>
      </w:pPr>
    </w:p>
    <w:p w:rsidR="00674309" w:rsidRDefault="00674309" w:rsidP="00962128">
      <w:pPr>
        <w:tabs>
          <w:tab w:val="left" w:pos="6443"/>
        </w:tabs>
        <w:rPr>
          <w:rFonts w:ascii="Arial" w:hAnsi="Arial" w:cs="Arial"/>
        </w:rPr>
      </w:pPr>
    </w:p>
    <w:p w:rsidR="00674309" w:rsidRPr="00B62CD4" w:rsidRDefault="00674309" w:rsidP="00962128">
      <w:pPr>
        <w:tabs>
          <w:tab w:val="left" w:pos="6443"/>
        </w:tabs>
        <w:rPr>
          <w:rFonts w:ascii="Arial" w:hAnsi="Arial" w:cs="Arial"/>
        </w:rPr>
      </w:pPr>
    </w:p>
    <w:tbl>
      <w:tblPr>
        <w:tblW w:w="5000" w:type="pct"/>
        <w:tblLook w:val="00A0"/>
      </w:tblPr>
      <w:tblGrid>
        <w:gridCol w:w="9570"/>
      </w:tblGrid>
      <w:tr w:rsidR="00B62CD4" w:rsidRPr="003C0AB9" w:rsidTr="00962128">
        <w:trPr>
          <w:trHeight w:val="765"/>
        </w:trPr>
        <w:tc>
          <w:tcPr>
            <w:tcW w:w="5000" w:type="pct"/>
            <w:tcBorders>
              <w:top w:val="nil"/>
              <w:left w:val="nil"/>
              <w:bottom w:val="single" w:sz="8" w:space="0" w:color="auto"/>
              <w:right w:val="nil"/>
            </w:tcBorders>
            <w:vAlign w:val="bottom"/>
          </w:tcPr>
          <w:p w:rsidR="002B0143" w:rsidRPr="003C0AB9" w:rsidRDefault="00D90048" w:rsidP="00350339">
            <w:pPr>
              <w:jc w:val="center"/>
              <w:rPr>
                <w:rFonts w:ascii="Arial" w:hAnsi="Arial" w:cs="Arial"/>
                <w:b/>
              </w:rPr>
            </w:pPr>
            <w:bookmarkStart w:id="20" w:name="P365"/>
            <w:bookmarkEnd w:id="20"/>
            <w:r w:rsidRPr="003C0AB9">
              <w:rPr>
                <w:rFonts w:ascii="Arial" w:hAnsi="Arial" w:cs="Arial"/>
                <w:b/>
              </w:rPr>
              <w:t xml:space="preserve"> ПЛАН</w:t>
            </w:r>
            <w:r w:rsidR="002B0143" w:rsidRPr="003C0AB9">
              <w:rPr>
                <w:rFonts w:ascii="Arial" w:hAnsi="Arial" w:cs="Arial"/>
                <w:b/>
              </w:rPr>
              <w:t xml:space="preserve"> МЕРОПРИЯТИЙ ПО РЕАЛИЗАЦИИ СТРАТЕГИИ СОЦИАЛЬНО-ЭКОНОМИЧЕСКОГО РАЗВИТИЯ </w:t>
            </w:r>
          </w:p>
        </w:tc>
      </w:tr>
    </w:tbl>
    <w:p w:rsidR="002B0143" w:rsidRPr="003C0AB9" w:rsidRDefault="002B0143" w:rsidP="002B014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
        <w:gridCol w:w="1845"/>
        <w:gridCol w:w="2924"/>
        <w:gridCol w:w="2065"/>
        <w:gridCol w:w="2123"/>
      </w:tblGrid>
      <w:tr w:rsidR="00386CEA" w:rsidRPr="00B62CD4" w:rsidTr="0018544B">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b/>
              </w:rPr>
            </w:pPr>
            <w:r w:rsidRPr="00B62CD4">
              <w:rPr>
                <w:rFonts w:ascii="Courier New" w:hAnsi="Courier New" w:cs="Courier New"/>
                <w:b/>
                <w:sz w:val="22"/>
                <w:szCs w:val="22"/>
              </w:rPr>
              <w:t>№</w:t>
            </w:r>
          </w:p>
          <w:p w:rsidR="002B0143" w:rsidRPr="00B62CD4" w:rsidRDefault="002B0143" w:rsidP="00EF4F2F">
            <w:pPr>
              <w:widowControl w:val="0"/>
              <w:autoSpaceDE w:val="0"/>
              <w:autoSpaceDN w:val="0"/>
              <w:adjustRightInd w:val="0"/>
              <w:jc w:val="center"/>
              <w:rPr>
                <w:rFonts w:ascii="Courier New" w:hAnsi="Courier New" w:cs="Courier New"/>
                <w:b/>
              </w:rPr>
            </w:pPr>
            <w:r w:rsidRPr="00B62CD4">
              <w:rPr>
                <w:rFonts w:ascii="Courier New" w:hAnsi="Courier New" w:cs="Courier New"/>
                <w:b/>
                <w:sz w:val="22"/>
                <w:szCs w:val="22"/>
              </w:rPr>
              <w:t>п\п</w:t>
            </w:r>
          </w:p>
        </w:tc>
        <w:tc>
          <w:tcPr>
            <w:tcW w:w="0" w:type="auto"/>
            <w:vAlign w:val="center"/>
          </w:tcPr>
          <w:p w:rsidR="002B0143" w:rsidRPr="00B62CD4" w:rsidRDefault="00B96F94" w:rsidP="00EF4F2F">
            <w:pPr>
              <w:widowControl w:val="0"/>
              <w:autoSpaceDE w:val="0"/>
              <w:autoSpaceDN w:val="0"/>
              <w:adjustRightInd w:val="0"/>
              <w:jc w:val="center"/>
              <w:rPr>
                <w:rFonts w:ascii="Courier New" w:hAnsi="Courier New" w:cs="Courier New"/>
                <w:b/>
              </w:rPr>
            </w:pPr>
            <w:r>
              <w:rPr>
                <w:rFonts w:ascii="Courier New" w:hAnsi="Courier New" w:cs="Courier New"/>
                <w:b/>
                <w:sz w:val="22"/>
                <w:szCs w:val="22"/>
              </w:rPr>
              <w:t xml:space="preserve"> населенный</w:t>
            </w:r>
            <w:r w:rsidR="002B0143" w:rsidRPr="00B62CD4">
              <w:rPr>
                <w:rFonts w:ascii="Courier New" w:hAnsi="Courier New" w:cs="Courier New"/>
                <w:b/>
                <w:sz w:val="22"/>
                <w:szCs w:val="22"/>
              </w:rPr>
              <w:t xml:space="preserve"> пункт</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b/>
              </w:rPr>
            </w:pPr>
            <w:r w:rsidRPr="00B62CD4">
              <w:rPr>
                <w:rFonts w:ascii="Courier New" w:hAnsi="Courier New" w:cs="Courier New"/>
                <w:b/>
                <w:sz w:val="22"/>
                <w:szCs w:val="22"/>
              </w:rPr>
              <w:t>Наименование мероприятия</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b/>
              </w:rPr>
            </w:pPr>
            <w:r w:rsidRPr="00B62CD4">
              <w:rPr>
                <w:rFonts w:ascii="Courier New" w:hAnsi="Courier New" w:cs="Courier New"/>
                <w:b/>
                <w:sz w:val="22"/>
                <w:szCs w:val="22"/>
              </w:rPr>
              <w:t>Срок выполнения</w:t>
            </w:r>
          </w:p>
        </w:tc>
        <w:tc>
          <w:tcPr>
            <w:tcW w:w="0" w:type="auto"/>
            <w:vAlign w:val="center"/>
          </w:tcPr>
          <w:p w:rsidR="002B0143" w:rsidRPr="00B62CD4" w:rsidRDefault="002B0143" w:rsidP="00EF4F2F">
            <w:pPr>
              <w:jc w:val="center"/>
              <w:rPr>
                <w:rFonts w:ascii="Courier New" w:hAnsi="Courier New" w:cs="Courier New"/>
                <w:b/>
              </w:rPr>
            </w:pPr>
            <w:r w:rsidRPr="00B62CD4">
              <w:rPr>
                <w:rFonts w:ascii="Courier New" w:hAnsi="Courier New" w:cs="Courier New"/>
                <w:b/>
                <w:sz w:val="22"/>
                <w:szCs w:val="22"/>
              </w:rPr>
              <w:t>Общая стоимость мероприятия, млн.руб.</w:t>
            </w:r>
          </w:p>
        </w:tc>
      </w:tr>
      <w:tr w:rsidR="00EB4885" w:rsidRPr="00B62CD4" w:rsidTr="0010503F">
        <w:tc>
          <w:tcPr>
            <w:tcW w:w="0" w:type="auto"/>
            <w:gridSpan w:val="5"/>
            <w:vAlign w:val="center"/>
          </w:tcPr>
          <w:p w:rsidR="00EB4885" w:rsidRDefault="00EB4885" w:rsidP="001B66D5">
            <w:pPr>
              <w:widowControl w:val="0"/>
              <w:autoSpaceDE w:val="0"/>
              <w:autoSpaceDN w:val="0"/>
              <w:adjustRightInd w:val="0"/>
              <w:rPr>
                <w:rFonts w:ascii="Courier New" w:hAnsi="Courier New" w:cs="Courier New"/>
                <w:b/>
              </w:rPr>
            </w:pPr>
            <w:r w:rsidRPr="00EB4885">
              <w:rPr>
                <w:rFonts w:ascii="Courier New" w:hAnsi="Courier New" w:cs="Courier New"/>
                <w:b/>
                <w:sz w:val="22"/>
                <w:szCs w:val="22"/>
              </w:rPr>
              <w:t xml:space="preserve"> </w:t>
            </w:r>
          </w:p>
          <w:p w:rsidR="00EB4885" w:rsidRPr="00EB4885" w:rsidRDefault="00EB4885" w:rsidP="00EB4885">
            <w:pPr>
              <w:widowControl w:val="0"/>
              <w:autoSpaceDE w:val="0"/>
              <w:autoSpaceDN w:val="0"/>
              <w:adjustRightInd w:val="0"/>
              <w:jc w:val="center"/>
              <w:rPr>
                <w:rFonts w:ascii="Courier New" w:hAnsi="Courier New" w:cs="Courier New"/>
                <w:b/>
              </w:rPr>
            </w:pPr>
            <w:r w:rsidRPr="00EB4885">
              <w:rPr>
                <w:rFonts w:ascii="Courier New" w:hAnsi="Courier New" w:cs="Courier New"/>
                <w:b/>
                <w:sz w:val="22"/>
                <w:szCs w:val="22"/>
              </w:rPr>
              <w:t>1. ОБРАЗОВАНИЕ</w:t>
            </w:r>
          </w:p>
        </w:tc>
      </w:tr>
      <w:tr w:rsidR="00386CEA" w:rsidRPr="00B62CD4" w:rsidTr="0018544B">
        <w:tc>
          <w:tcPr>
            <w:tcW w:w="0" w:type="auto"/>
            <w:vAlign w:val="center"/>
          </w:tcPr>
          <w:p w:rsidR="002B0143" w:rsidRPr="00B62CD4" w:rsidRDefault="007F0666" w:rsidP="00EF4F2F">
            <w:pPr>
              <w:widowControl w:val="0"/>
              <w:autoSpaceDE w:val="0"/>
              <w:autoSpaceDN w:val="0"/>
              <w:adjustRightInd w:val="0"/>
              <w:jc w:val="center"/>
              <w:rPr>
                <w:rFonts w:ascii="Courier New" w:hAnsi="Courier New" w:cs="Courier New"/>
              </w:rPr>
            </w:pPr>
            <w:r>
              <w:rPr>
                <w:rFonts w:ascii="Courier New" w:hAnsi="Courier New" w:cs="Courier New"/>
                <w:sz w:val="22"/>
                <w:szCs w:val="22"/>
              </w:rPr>
              <w:t>1</w:t>
            </w:r>
          </w:p>
        </w:tc>
        <w:tc>
          <w:tcPr>
            <w:tcW w:w="0" w:type="auto"/>
            <w:vAlign w:val="center"/>
          </w:tcPr>
          <w:p w:rsidR="002B0143" w:rsidRPr="00B62CD4" w:rsidRDefault="00B96F94" w:rsidP="00B96F94">
            <w:pPr>
              <w:widowControl w:val="0"/>
              <w:autoSpaceDE w:val="0"/>
              <w:autoSpaceDN w:val="0"/>
              <w:adjustRightInd w:val="0"/>
              <w:rPr>
                <w:rFonts w:ascii="Courier New" w:hAnsi="Courier New" w:cs="Courier New"/>
              </w:rPr>
            </w:pPr>
            <w:r>
              <w:rPr>
                <w:rFonts w:ascii="Courier New" w:hAnsi="Courier New" w:cs="Courier New"/>
              </w:rPr>
              <w:t xml:space="preserve">   </w:t>
            </w:r>
            <w:r w:rsidR="002B0143" w:rsidRPr="00B62CD4">
              <w:rPr>
                <w:rFonts w:ascii="Courier New" w:hAnsi="Courier New" w:cs="Courier New"/>
                <w:sz w:val="22"/>
                <w:szCs w:val="22"/>
              </w:rPr>
              <w:t>с.Могоенок</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Строительство школы</w:t>
            </w:r>
            <w:r w:rsidR="00D84EBD">
              <w:rPr>
                <w:rFonts w:ascii="Courier New" w:hAnsi="Courier New" w:cs="Courier New"/>
                <w:sz w:val="22"/>
                <w:szCs w:val="22"/>
              </w:rPr>
              <w:t xml:space="preserve"> </w:t>
            </w:r>
            <w:r w:rsidRPr="00B62CD4">
              <w:rPr>
                <w:rFonts w:ascii="Courier New" w:hAnsi="Courier New" w:cs="Courier New"/>
                <w:sz w:val="22"/>
                <w:szCs w:val="22"/>
              </w:rPr>
              <w:t xml:space="preserve">-сад  </w:t>
            </w:r>
            <w:r w:rsidR="007F0666">
              <w:rPr>
                <w:rFonts w:ascii="Courier New" w:hAnsi="Courier New" w:cs="Courier New"/>
                <w:sz w:val="22"/>
                <w:szCs w:val="22"/>
              </w:rPr>
              <w:t>в с.Могоенок</w:t>
            </w:r>
          </w:p>
          <w:p w:rsidR="002B0143" w:rsidRPr="00B62CD4" w:rsidRDefault="002B0143" w:rsidP="00EF4F2F">
            <w:pPr>
              <w:widowControl w:val="0"/>
              <w:autoSpaceDE w:val="0"/>
              <w:autoSpaceDN w:val="0"/>
              <w:adjustRightInd w:val="0"/>
              <w:jc w:val="center"/>
              <w:rPr>
                <w:rFonts w:ascii="Courier New" w:hAnsi="Courier New" w:cs="Courier New"/>
              </w:rPr>
            </w:pPr>
          </w:p>
        </w:tc>
        <w:tc>
          <w:tcPr>
            <w:tcW w:w="0" w:type="auto"/>
            <w:vAlign w:val="center"/>
          </w:tcPr>
          <w:p w:rsidR="002B0143" w:rsidRPr="006A210C" w:rsidRDefault="006A210C" w:rsidP="00EF4F2F">
            <w:pPr>
              <w:widowControl w:val="0"/>
              <w:autoSpaceDE w:val="0"/>
              <w:autoSpaceDN w:val="0"/>
              <w:adjustRightInd w:val="0"/>
              <w:jc w:val="center"/>
              <w:rPr>
                <w:rFonts w:ascii="Courier New" w:hAnsi="Courier New" w:cs="Courier New"/>
              </w:rPr>
            </w:pPr>
            <w:r w:rsidRPr="006A210C">
              <w:rPr>
                <w:rFonts w:ascii="Courier New" w:hAnsi="Courier New" w:cs="Courier New"/>
                <w:sz w:val="22"/>
                <w:szCs w:val="22"/>
              </w:rPr>
              <w:t>2036</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400,0</w:t>
            </w:r>
          </w:p>
        </w:tc>
      </w:tr>
      <w:tr w:rsidR="00B62CD4" w:rsidRPr="00B62CD4" w:rsidTr="0018544B">
        <w:tc>
          <w:tcPr>
            <w:tcW w:w="0" w:type="auto"/>
            <w:gridSpan w:val="4"/>
            <w:vAlign w:val="center"/>
          </w:tcPr>
          <w:p w:rsidR="002B0143" w:rsidRPr="00B62CD4" w:rsidRDefault="009841C7" w:rsidP="00EF4F2F">
            <w:pPr>
              <w:widowControl w:val="0"/>
              <w:autoSpaceDE w:val="0"/>
              <w:autoSpaceDN w:val="0"/>
              <w:adjustRightInd w:val="0"/>
              <w:rPr>
                <w:rFonts w:ascii="Courier New" w:hAnsi="Courier New" w:cs="Courier New"/>
                <w:b/>
              </w:rPr>
            </w:pPr>
            <w:r>
              <w:rPr>
                <w:rFonts w:ascii="Courier New" w:hAnsi="Courier New" w:cs="Courier New"/>
                <w:b/>
                <w:sz w:val="22"/>
                <w:szCs w:val="22"/>
              </w:rPr>
              <w:t xml:space="preserve">         </w:t>
            </w:r>
            <w:r w:rsidR="002B0143" w:rsidRPr="00B62CD4">
              <w:rPr>
                <w:rFonts w:ascii="Courier New" w:hAnsi="Courier New" w:cs="Courier New"/>
                <w:b/>
                <w:sz w:val="22"/>
                <w:szCs w:val="22"/>
              </w:rPr>
              <w:t>ИТОГО:</w:t>
            </w:r>
          </w:p>
        </w:tc>
        <w:tc>
          <w:tcPr>
            <w:tcW w:w="0" w:type="auto"/>
            <w:vAlign w:val="center"/>
          </w:tcPr>
          <w:p w:rsidR="002B0143" w:rsidRPr="00B62CD4" w:rsidRDefault="006A210C" w:rsidP="00EF4F2F">
            <w:pPr>
              <w:widowControl w:val="0"/>
              <w:autoSpaceDE w:val="0"/>
              <w:autoSpaceDN w:val="0"/>
              <w:adjustRightInd w:val="0"/>
              <w:jc w:val="center"/>
              <w:rPr>
                <w:rFonts w:ascii="Courier New" w:hAnsi="Courier New" w:cs="Courier New"/>
                <w:b/>
              </w:rPr>
            </w:pPr>
            <w:r>
              <w:rPr>
                <w:rFonts w:ascii="Courier New" w:hAnsi="Courier New" w:cs="Courier New"/>
                <w:b/>
                <w:sz w:val="22"/>
                <w:szCs w:val="22"/>
              </w:rPr>
              <w:t>400</w:t>
            </w:r>
            <w:r w:rsidR="002B0143" w:rsidRPr="00B62CD4">
              <w:rPr>
                <w:rFonts w:ascii="Courier New" w:hAnsi="Courier New" w:cs="Courier New"/>
                <w:b/>
                <w:sz w:val="22"/>
                <w:szCs w:val="22"/>
              </w:rPr>
              <w:t>,0</w:t>
            </w:r>
          </w:p>
        </w:tc>
      </w:tr>
      <w:tr w:rsidR="00B62CD4" w:rsidRPr="00B62CD4" w:rsidTr="0018544B">
        <w:tc>
          <w:tcPr>
            <w:tcW w:w="0" w:type="auto"/>
            <w:gridSpan w:val="5"/>
            <w:vAlign w:val="center"/>
          </w:tcPr>
          <w:p w:rsidR="00EB4885" w:rsidRDefault="001B66D5" w:rsidP="001B66D5">
            <w:pPr>
              <w:widowControl w:val="0"/>
              <w:autoSpaceDE w:val="0"/>
              <w:autoSpaceDN w:val="0"/>
              <w:adjustRightInd w:val="0"/>
              <w:rPr>
                <w:rFonts w:ascii="Courier New" w:hAnsi="Courier New" w:cs="Courier New"/>
                <w:b/>
              </w:rPr>
            </w:pPr>
            <w:r>
              <w:rPr>
                <w:rFonts w:ascii="Courier New" w:hAnsi="Courier New" w:cs="Courier New"/>
                <w:b/>
                <w:sz w:val="22"/>
                <w:szCs w:val="22"/>
              </w:rPr>
              <w:t xml:space="preserve">                    </w:t>
            </w:r>
          </w:p>
          <w:p w:rsidR="002B0143" w:rsidRPr="00B62CD4" w:rsidRDefault="001B66D5" w:rsidP="001B66D5">
            <w:pPr>
              <w:widowControl w:val="0"/>
              <w:autoSpaceDE w:val="0"/>
              <w:autoSpaceDN w:val="0"/>
              <w:adjustRightInd w:val="0"/>
              <w:rPr>
                <w:rFonts w:ascii="Courier New" w:hAnsi="Courier New" w:cs="Courier New"/>
                <w:b/>
              </w:rPr>
            </w:pPr>
            <w:r>
              <w:rPr>
                <w:rFonts w:ascii="Courier New" w:hAnsi="Courier New" w:cs="Courier New"/>
                <w:b/>
                <w:sz w:val="22"/>
                <w:szCs w:val="22"/>
              </w:rPr>
              <w:t xml:space="preserve"> </w:t>
            </w:r>
            <w:r w:rsidR="009841C7">
              <w:rPr>
                <w:rFonts w:ascii="Courier New" w:hAnsi="Courier New" w:cs="Courier New"/>
                <w:b/>
                <w:sz w:val="22"/>
                <w:szCs w:val="22"/>
              </w:rPr>
              <w:t xml:space="preserve">                      </w:t>
            </w:r>
            <w:r w:rsidR="00BB25C0">
              <w:rPr>
                <w:rFonts w:ascii="Courier New" w:hAnsi="Courier New" w:cs="Courier New"/>
                <w:b/>
                <w:sz w:val="22"/>
                <w:szCs w:val="22"/>
              </w:rPr>
              <w:t>2</w:t>
            </w:r>
            <w:r w:rsidR="002B0143" w:rsidRPr="00B62CD4">
              <w:rPr>
                <w:rFonts w:ascii="Courier New" w:hAnsi="Courier New" w:cs="Courier New"/>
                <w:b/>
                <w:sz w:val="22"/>
                <w:szCs w:val="22"/>
              </w:rPr>
              <w:t>. ДОРОЖНОЕ ХОЗЯЙСТВО</w:t>
            </w:r>
          </w:p>
        </w:tc>
      </w:tr>
      <w:tr w:rsidR="00386CEA" w:rsidRPr="00B62CD4" w:rsidTr="00EB4885">
        <w:tc>
          <w:tcPr>
            <w:tcW w:w="0" w:type="auto"/>
            <w:vAlign w:val="center"/>
          </w:tcPr>
          <w:p w:rsidR="002B0143" w:rsidRPr="00B62CD4" w:rsidRDefault="00BB25C0" w:rsidP="00EF4F2F">
            <w:pPr>
              <w:widowControl w:val="0"/>
              <w:autoSpaceDE w:val="0"/>
              <w:autoSpaceDN w:val="0"/>
              <w:adjustRightInd w:val="0"/>
              <w:jc w:val="center"/>
              <w:rPr>
                <w:rFonts w:ascii="Courier New" w:hAnsi="Courier New" w:cs="Courier New"/>
              </w:rPr>
            </w:pPr>
            <w:r>
              <w:rPr>
                <w:rFonts w:ascii="Courier New" w:hAnsi="Courier New" w:cs="Courier New"/>
                <w:sz w:val="22"/>
                <w:szCs w:val="22"/>
              </w:rPr>
              <w:t>2</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МО  «Могоенок»</w:t>
            </w:r>
          </w:p>
        </w:tc>
        <w:tc>
          <w:tcPr>
            <w:tcW w:w="0" w:type="auto"/>
            <w:vAlign w:val="center"/>
          </w:tcPr>
          <w:p w:rsidR="002B0143" w:rsidRPr="00B62CD4" w:rsidRDefault="00386CEA" w:rsidP="00EF4F2F">
            <w:pPr>
              <w:widowControl w:val="0"/>
              <w:autoSpaceDE w:val="0"/>
              <w:autoSpaceDN w:val="0"/>
              <w:adjustRightInd w:val="0"/>
              <w:jc w:val="center"/>
              <w:rPr>
                <w:rFonts w:ascii="Courier New" w:hAnsi="Courier New" w:cs="Courier New"/>
              </w:rPr>
            </w:pPr>
            <w:r>
              <w:rPr>
                <w:rFonts w:ascii="Courier New" w:hAnsi="Courier New" w:cs="Courier New"/>
                <w:sz w:val="22"/>
                <w:szCs w:val="22"/>
              </w:rPr>
              <w:t>Капитальный ремонт дороги общего пользования по ул.Заречная в с.Могоенок, т</w:t>
            </w:r>
            <w:r w:rsidR="002B0143" w:rsidRPr="00B62CD4">
              <w:rPr>
                <w:rFonts w:ascii="Courier New" w:hAnsi="Courier New" w:cs="Courier New"/>
                <w:sz w:val="22"/>
                <w:szCs w:val="22"/>
              </w:rPr>
              <w:t>екущий ремонт дорог</w:t>
            </w:r>
            <w:r>
              <w:rPr>
                <w:rFonts w:ascii="Courier New" w:hAnsi="Courier New" w:cs="Courier New"/>
                <w:sz w:val="22"/>
                <w:szCs w:val="22"/>
              </w:rPr>
              <w:t xml:space="preserve"> местного значения</w:t>
            </w:r>
          </w:p>
        </w:tc>
        <w:tc>
          <w:tcPr>
            <w:tcW w:w="2065" w:type="dxa"/>
            <w:vAlign w:val="center"/>
          </w:tcPr>
          <w:p w:rsidR="002B0143" w:rsidRPr="00B96F94" w:rsidRDefault="00EC0FCC" w:rsidP="00EF4F2F">
            <w:pPr>
              <w:widowControl w:val="0"/>
              <w:autoSpaceDE w:val="0"/>
              <w:autoSpaceDN w:val="0"/>
              <w:adjustRightInd w:val="0"/>
              <w:jc w:val="center"/>
              <w:rPr>
                <w:rFonts w:ascii="Courier New" w:hAnsi="Courier New" w:cs="Courier New"/>
              </w:rPr>
            </w:pPr>
            <w:r w:rsidRPr="00B96F94">
              <w:rPr>
                <w:rFonts w:ascii="Courier New" w:hAnsi="Courier New" w:cs="Courier New"/>
                <w:sz w:val="22"/>
                <w:szCs w:val="22"/>
              </w:rPr>
              <w:t>2024-2036</w:t>
            </w:r>
            <w:r w:rsidR="002B0143" w:rsidRPr="00B96F94">
              <w:rPr>
                <w:rFonts w:ascii="Courier New" w:hAnsi="Courier New" w:cs="Courier New"/>
                <w:sz w:val="22"/>
                <w:szCs w:val="22"/>
              </w:rPr>
              <w:t xml:space="preserve"> </w:t>
            </w:r>
          </w:p>
        </w:tc>
        <w:tc>
          <w:tcPr>
            <w:tcW w:w="2123" w:type="dxa"/>
            <w:vAlign w:val="center"/>
          </w:tcPr>
          <w:p w:rsidR="002B0143" w:rsidRPr="00B62CD4" w:rsidRDefault="00B96F94" w:rsidP="00EF4F2F">
            <w:pPr>
              <w:widowControl w:val="0"/>
              <w:autoSpaceDE w:val="0"/>
              <w:autoSpaceDN w:val="0"/>
              <w:adjustRightInd w:val="0"/>
              <w:jc w:val="center"/>
              <w:rPr>
                <w:rFonts w:ascii="Courier New" w:hAnsi="Courier New" w:cs="Courier New"/>
              </w:rPr>
            </w:pPr>
            <w:r>
              <w:rPr>
                <w:rFonts w:ascii="Courier New" w:hAnsi="Courier New" w:cs="Courier New"/>
                <w:sz w:val="22"/>
                <w:szCs w:val="22"/>
              </w:rPr>
              <w:t>145</w:t>
            </w:r>
            <w:r w:rsidR="002B0143" w:rsidRPr="00B62CD4">
              <w:rPr>
                <w:rFonts w:ascii="Courier New" w:hAnsi="Courier New" w:cs="Courier New"/>
                <w:sz w:val="22"/>
                <w:szCs w:val="22"/>
              </w:rPr>
              <w:t>,</w:t>
            </w:r>
            <w:r>
              <w:rPr>
                <w:rFonts w:ascii="Courier New" w:hAnsi="Courier New" w:cs="Courier New"/>
                <w:sz w:val="22"/>
                <w:szCs w:val="22"/>
              </w:rPr>
              <w:t>6</w:t>
            </w:r>
          </w:p>
        </w:tc>
      </w:tr>
      <w:tr w:rsidR="00386CEA" w:rsidRPr="00B62CD4" w:rsidTr="00EB4885">
        <w:tc>
          <w:tcPr>
            <w:tcW w:w="0" w:type="auto"/>
            <w:vAlign w:val="center"/>
          </w:tcPr>
          <w:p w:rsidR="002B0143" w:rsidRPr="00B62CD4" w:rsidRDefault="00BB25C0" w:rsidP="00EF4F2F">
            <w:pPr>
              <w:widowControl w:val="0"/>
              <w:autoSpaceDE w:val="0"/>
              <w:autoSpaceDN w:val="0"/>
              <w:adjustRightInd w:val="0"/>
              <w:jc w:val="center"/>
              <w:rPr>
                <w:rFonts w:ascii="Courier New" w:hAnsi="Courier New" w:cs="Courier New"/>
              </w:rPr>
            </w:pPr>
            <w:r>
              <w:rPr>
                <w:rFonts w:ascii="Courier New" w:hAnsi="Courier New" w:cs="Courier New"/>
                <w:sz w:val="22"/>
                <w:szCs w:val="22"/>
              </w:rPr>
              <w:t>3</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МО  «Могоенок»</w:t>
            </w:r>
          </w:p>
          <w:p w:rsidR="002B0143" w:rsidRPr="00B62CD4" w:rsidRDefault="002B0143" w:rsidP="00EF4F2F">
            <w:pPr>
              <w:widowControl w:val="0"/>
              <w:autoSpaceDE w:val="0"/>
              <w:autoSpaceDN w:val="0"/>
              <w:adjustRightInd w:val="0"/>
              <w:jc w:val="center"/>
              <w:rPr>
                <w:rFonts w:ascii="Courier New" w:hAnsi="Courier New" w:cs="Courier New"/>
              </w:rPr>
            </w:pP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Установка освещения</w:t>
            </w:r>
            <w:r w:rsidR="0067033E">
              <w:rPr>
                <w:rFonts w:ascii="Courier New" w:hAnsi="Courier New" w:cs="Courier New"/>
                <w:sz w:val="22"/>
                <w:szCs w:val="22"/>
              </w:rPr>
              <w:t xml:space="preserve"> в населенных пунктах муниципального образования</w:t>
            </w:r>
          </w:p>
        </w:tc>
        <w:tc>
          <w:tcPr>
            <w:tcW w:w="2065" w:type="dxa"/>
            <w:vAlign w:val="center"/>
          </w:tcPr>
          <w:p w:rsidR="002B0143" w:rsidRPr="00ED43E7" w:rsidRDefault="0058555C" w:rsidP="00EF4F2F">
            <w:pPr>
              <w:widowControl w:val="0"/>
              <w:autoSpaceDE w:val="0"/>
              <w:autoSpaceDN w:val="0"/>
              <w:adjustRightInd w:val="0"/>
              <w:jc w:val="center"/>
              <w:rPr>
                <w:rFonts w:ascii="Courier New" w:hAnsi="Courier New" w:cs="Courier New"/>
              </w:rPr>
            </w:pPr>
            <w:r w:rsidRPr="00ED43E7">
              <w:rPr>
                <w:rFonts w:ascii="Courier New" w:hAnsi="Courier New" w:cs="Courier New"/>
                <w:sz w:val="22"/>
                <w:szCs w:val="22"/>
              </w:rPr>
              <w:t>2024</w:t>
            </w:r>
            <w:r w:rsidR="002B0143" w:rsidRPr="00ED43E7">
              <w:rPr>
                <w:rFonts w:ascii="Courier New" w:hAnsi="Courier New" w:cs="Courier New"/>
                <w:sz w:val="22"/>
                <w:szCs w:val="22"/>
              </w:rPr>
              <w:t>-20</w:t>
            </w:r>
            <w:r w:rsidRPr="00ED43E7">
              <w:rPr>
                <w:rFonts w:ascii="Courier New" w:hAnsi="Courier New" w:cs="Courier New"/>
                <w:sz w:val="22"/>
                <w:szCs w:val="22"/>
              </w:rPr>
              <w:t>36</w:t>
            </w:r>
          </w:p>
        </w:tc>
        <w:tc>
          <w:tcPr>
            <w:tcW w:w="2123" w:type="dxa"/>
            <w:vAlign w:val="center"/>
          </w:tcPr>
          <w:p w:rsidR="002B0143" w:rsidRPr="00B62CD4" w:rsidRDefault="0058555C" w:rsidP="00EF4F2F">
            <w:pPr>
              <w:widowControl w:val="0"/>
              <w:autoSpaceDE w:val="0"/>
              <w:autoSpaceDN w:val="0"/>
              <w:adjustRightInd w:val="0"/>
              <w:jc w:val="center"/>
              <w:rPr>
                <w:rFonts w:ascii="Courier New" w:hAnsi="Courier New" w:cs="Courier New"/>
              </w:rPr>
            </w:pPr>
            <w:r>
              <w:rPr>
                <w:rFonts w:ascii="Courier New" w:hAnsi="Courier New" w:cs="Courier New"/>
                <w:sz w:val="22"/>
                <w:szCs w:val="22"/>
              </w:rPr>
              <w:t>0</w:t>
            </w:r>
            <w:r w:rsidR="002B0143" w:rsidRPr="00B62CD4">
              <w:rPr>
                <w:rFonts w:ascii="Courier New" w:hAnsi="Courier New" w:cs="Courier New"/>
                <w:sz w:val="22"/>
                <w:szCs w:val="22"/>
              </w:rPr>
              <w:t>,</w:t>
            </w:r>
            <w:r>
              <w:rPr>
                <w:rFonts w:ascii="Courier New" w:hAnsi="Courier New" w:cs="Courier New"/>
                <w:sz w:val="22"/>
                <w:szCs w:val="22"/>
              </w:rPr>
              <w:t>8</w:t>
            </w:r>
          </w:p>
        </w:tc>
      </w:tr>
      <w:tr w:rsidR="00B62CD4" w:rsidRPr="00B62CD4" w:rsidTr="0018544B">
        <w:tc>
          <w:tcPr>
            <w:tcW w:w="0" w:type="auto"/>
            <w:gridSpan w:val="4"/>
            <w:vAlign w:val="center"/>
          </w:tcPr>
          <w:p w:rsidR="002B0143" w:rsidRPr="00B62CD4" w:rsidRDefault="009841C7" w:rsidP="00EF4F2F">
            <w:pPr>
              <w:widowControl w:val="0"/>
              <w:autoSpaceDE w:val="0"/>
              <w:autoSpaceDN w:val="0"/>
              <w:adjustRightInd w:val="0"/>
              <w:rPr>
                <w:rFonts w:ascii="Courier New" w:hAnsi="Courier New" w:cs="Courier New"/>
                <w:b/>
              </w:rPr>
            </w:pPr>
            <w:r>
              <w:rPr>
                <w:rFonts w:ascii="Courier New" w:hAnsi="Courier New" w:cs="Courier New"/>
                <w:b/>
                <w:sz w:val="22"/>
                <w:szCs w:val="22"/>
              </w:rPr>
              <w:t xml:space="preserve">         </w:t>
            </w:r>
            <w:r w:rsidR="002B0143" w:rsidRPr="00B62CD4">
              <w:rPr>
                <w:rFonts w:ascii="Courier New" w:hAnsi="Courier New" w:cs="Courier New"/>
                <w:b/>
                <w:sz w:val="22"/>
                <w:szCs w:val="22"/>
              </w:rPr>
              <w:t>ИТОГО:</w:t>
            </w:r>
          </w:p>
        </w:tc>
        <w:tc>
          <w:tcPr>
            <w:tcW w:w="0" w:type="auto"/>
            <w:vAlign w:val="center"/>
          </w:tcPr>
          <w:p w:rsidR="002B0143" w:rsidRPr="00B62CD4" w:rsidRDefault="00ED43E7" w:rsidP="00EF4F2F">
            <w:pPr>
              <w:widowControl w:val="0"/>
              <w:autoSpaceDE w:val="0"/>
              <w:autoSpaceDN w:val="0"/>
              <w:adjustRightInd w:val="0"/>
              <w:jc w:val="center"/>
              <w:rPr>
                <w:rFonts w:ascii="Courier New" w:hAnsi="Courier New" w:cs="Courier New"/>
                <w:b/>
              </w:rPr>
            </w:pPr>
            <w:r>
              <w:rPr>
                <w:rFonts w:ascii="Courier New" w:hAnsi="Courier New" w:cs="Courier New"/>
                <w:b/>
              </w:rPr>
              <w:t>146,4</w:t>
            </w:r>
          </w:p>
        </w:tc>
      </w:tr>
      <w:tr w:rsidR="00B62CD4" w:rsidRPr="00B62CD4" w:rsidTr="0018544B">
        <w:tc>
          <w:tcPr>
            <w:tcW w:w="0" w:type="auto"/>
            <w:gridSpan w:val="5"/>
            <w:vAlign w:val="center"/>
          </w:tcPr>
          <w:p w:rsidR="009841C7" w:rsidRDefault="009841C7" w:rsidP="00EF4F2F">
            <w:pPr>
              <w:widowControl w:val="0"/>
              <w:autoSpaceDE w:val="0"/>
              <w:autoSpaceDN w:val="0"/>
              <w:adjustRightInd w:val="0"/>
              <w:jc w:val="center"/>
              <w:rPr>
                <w:rFonts w:ascii="Courier New" w:hAnsi="Courier New" w:cs="Courier New"/>
                <w:b/>
              </w:rPr>
            </w:pPr>
          </w:p>
          <w:p w:rsidR="002B0143" w:rsidRPr="00B62CD4" w:rsidRDefault="00ED43E7" w:rsidP="00EF4F2F">
            <w:pPr>
              <w:widowControl w:val="0"/>
              <w:autoSpaceDE w:val="0"/>
              <w:autoSpaceDN w:val="0"/>
              <w:adjustRightInd w:val="0"/>
              <w:jc w:val="center"/>
              <w:rPr>
                <w:rFonts w:ascii="Courier New" w:hAnsi="Courier New" w:cs="Courier New"/>
                <w:b/>
              </w:rPr>
            </w:pPr>
            <w:r>
              <w:rPr>
                <w:rFonts w:ascii="Courier New" w:hAnsi="Courier New" w:cs="Courier New"/>
                <w:b/>
                <w:sz w:val="22"/>
                <w:szCs w:val="22"/>
              </w:rPr>
              <w:t>3</w:t>
            </w:r>
            <w:r w:rsidR="002B0143" w:rsidRPr="00B62CD4">
              <w:rPr>
                <w:rFonts w:ascii="Courier New" w:hAnsi="Courier New" w:cs="Courier New"/>
                <w:b/>
                <w:sz w:val="22"/>
                <w:szCs w:val="22"/>
              </w:rPr>
              <w:t>. КУЛЬТУРА</w:t>
            </w:r>
          </w:p>
        </w:tc>
      </w:tr>
      <w:tr w:rsidR="00386CEA" w:rsidRPr="00B62CD4" w:rsidTr="0018544B">
        <w:tc>
          <w:tcPr>
            <w:tcW w:w="0" w:type="auto"/>
            <w:vAlign w:val="center"/>
          </w:tcPr>
          <w:p w:rsidR="002B0143" w:rsidRPr="00B62CD4" w:rsidRDefault="00ED43E7" w:rsidP="00EF4F2F">
            <w:pPr>
              <w:widowControl w:val="0"/>
              <w:autoSpaceDE w:val="0"/>
              <w:autoSpaceDN w:val="0"/>
              <w:adjustRightInd w:val="0"/>
              <w:jc w:val="center"/>
              <w:rPr>
                <w:rFonts w:ascii="Courier New" w:hAnsi="Courier New" w:cs="Courier New"/>
              </w:rPr>
            </w:pPr>
            <w:r>
              <w:rPr>
                <w:rFonts w:ascii="Courier New" w:hAnsi="Courier New" w:cs="Courier New"/>
                <w:sz w:val="22"/>
                <w:szCs w:val="22"/>
              </w:rPr>
              <w:t>4</w:t>
            </w:r>
          </w:p>
        </w:tc>
        <w:tc>
          <w:tcPr>
            <w:tcW w:w="0" w:type="auto"/>
            <w:vAlign w:val="center"/>
          </w:tcPr>
          <w:p w:rsidR="002B0143" w:rsidRPr="00B62CD4" w:rsidRDefault="002B0143" w:rsidP="00ED43E7">
            <w:pPr>
              <w:widowControl w:val="0"/>
              <w:autoSpaceDE w:val="0"/>
              <w:autoSpaceDN w:val="0"/>
              <w:adjustRightInd w:val="0"/>
              <w:rPr>
                <w:rFonts w:ascii="Courier New" w:hAnsi="Courier New" w:cs="Courier New"/>
              </w:rPr>
            </w:pPr>
            <w:r w:rsidRPr="00B62CD4">
              <w:rPr>
                <w:rFonts w:ascii="Courier New" w:hAnsi="Courier New" w:cs="Courier New"/>
                <w:sz w:val="22"/>
                <w:szCs w:val="22"/>
              </w:rPr>
              <w:t>д.Маломолева</w:t>
            </w:r>
          </w:p>
        </w:tc>
        <w:tc>
          <w:tcPr>
            <w:tcW w:w="0" w:type="auto"/>
            <w:vAlign w:val="center"/>
          </w:tcPr>
          <w:p w:rsidR="002B0143" w:rsidRPr="00B62CD4" w:rsidRDefault="00ED43E7" w:rsidP="009F248A">
            <w:pPr>
              <w:widowControl w:val="0"/>
              <w:autoSpaceDE w:val="0"/>
              <w:autoSpaceDN w:val="0"/>
              <w:adjustRightInd w:val="0"/>
              <w:jc w:val="center"/>
              <w:rPr>
                <w:rFonts w:ascii="Courier New" w:hAnsi="Courier New" w:cs="Courier New"/>
              </w:rPr>
            </w:pPr>
            <w:r>
              <w:rPr>
                <w:rFonts w:ascii="Courier New" w:hAnsi="Courier New" w:cs="Courier New"/>
                <w:sz w:val="22"/>
                <w:szCs w:val="22"/>
              </w:rPr>
              <w:t xml:space="preserve">Строительство </w:t>
            </w:r>
            <w:r w:rsidR="009F248A">
              <w:rPr>
                <w:rFonts w:ascii="Courier New" w:hAnsi="Courier New" w:cs="Courier New"/>
                <w:sz w:val="22"/>
                <w:szCs w:val="22"/>
              </w:rPr>
              <w:t>Дома культуры со спортивным залом</w:t>
            </w:r>
            <w:r w:rsidR="0067033E">
              <w:rPr>
                <w:rFonts w:ascii="Courier New" w:hAnsi="Courier New" w:cs="Courier New"/>
                <w:sz w:val="22"/>
                <w:szCs w:val="22"/>
              </w:rPr>
              <w:t xml:space="preserve"> в д.Маломолева</w:t>
            </w:r>
            <w:r w:rsidR="002B0143" w:rsidRPr="00B62CD4">
              <w:rPr>
                <w:rFonts w:ascii="Courier New" w:hAnsi="Courier New" w:cs="Courier New"/>
                <w:sz w:val="22"/>
                <w:szCs w:val="22"/>
              </w:rPr>
              <w:t xml:space="preserve">   </w:t>
            </w:r>
          </w:p>
        </w:tc>
        <w:tc>
          <w:tcPr>
            <w:tcW w:w="0" w:type="auto"/>
            <w:vAlign w:val="center"/>
          </w:tcPr>
          <w:p w:rsidR="002B0143" w:rsidRPr="009F248A" w:rsidRDefault="002B0143" w:rsidP="00EF4F2F">
            <w:pPr>
              <w:widowControl w:val="0"/>
              <w:autoSpaceDE w:val="0"/>
              <w:autoSpaceDN w:val="0"/>
              <w:adjustRightInd w:val="0"/>
              <w:jc w:val="center"/>
              <w:rPr>
                <w:rFonts w:ascii="Courier New" w:hAnsi="Courier New" w:cs="Courier New"/>
              </w:rPr>
            </w:pPr>
            <w:r w:rsidRPr="009F248A">
              <w:rPr>
                <w:rFonts w:ascii="Courier New" w:hAnsi="Courier New" w:cs="Courier New"/>
                <w:sz w:val="22"/>
                <w:szCs w:val="22"/>
              </w:rPr>
              <w:t>20</w:t>
            </w:r>
            <w:r w:rsidR="009F248A" w:rsidRPr="009F248A">
              <w:rPr>
                <w:rFonts w:ascii="Courier New" w:hAnsi="Courier New" w:cs="Courier New"/>
                <w:sz w:val="22"/>
                <w:szCs w:val="22"/>
              </w:rPr>
              <w:t>24 - 2027</w:t>
            </w:r>
          </w:p>
        </w:tc>
        <w:tc>
          <w:tcPr>
            <w:tcW w:w="0" w:type="auto"/>
            <w:vAlign w:val="center"/>
          </w:tcPr>
          <w:p w:rsidR="002B0143" w:rsidRPr="00B62CD4" w:rsidRDefault="009F248A" w:rsidP="00EF4F2F">
            <w:pPr>
              <w:widowControl w:val="0"/>
              <w:autoSpaceDE w:val="0"/>
              <w:autoSpaceDN w:val="0"/>
              <w:adjustRightInd w:val="0"/>
              <w:jc w:val="center"/>
              <w:rPr>
                <w:rFonts w:ascii="Courier New" w:hAnsi="Courier New" w:cs="Courier New"/>
              </w:rPr>
            </w:pPr>
            <w:r>
              <w:rPr>
                <w:rFonts w:ascii="Courier New" w:hAnsi="Courier New" w:cs="Courier New"/>
                <w:sz w:val="22"/>
                <w:szCs w:val="22"/>
              </w:rPr>
              <w:t>254,5</w:t>
            </w:r>
          </w:p>
        </w:tc>
      </w:tr>
      <w:tr w:rsidR="00D05A8C" w:rsidRPr="00B62CD4" w:rsidTr="0018544B">
        <w:tc>
          <w:tcPr>
            <w:tcW w:w="0" w:type="auto"/>
            <w:vAlign w:val="center"/>
          </w:tcPr>
          <w:p w:rsidR="00D05A8C" w:rsidRDefault="00D05A8C" w:rsidP="00EF4F2F">
            <w:pPr>
              <w:widowControl w:val="0"/>
              <w:autoSpaceDE w:val="0"/>
              <w:autoSpaceDN w:val="0"/>
              <w:adjustRightInd w:val="0"/>
              <w:jc w:val="center"/>
              <w:rPr>
                <w:rFonts w:ascii="Courier New" w:hAnsi="Courier New" w:cs="Courier New"/>
              </w:rPr>
            </w:pPr>
            <w:r>
              <w:rPr>
                <w:rFonts w:ascii="Courier New" w:hAnsi="Courier New" w:cs="Courier New"/>
                <w:sz w:val="22"/>
                <w:szCs w:val="22"/>
              </w:rPr>
              <w:t>5</w:t>
            </w:r>
          </w:p>
        </w:tc>
        <w:tc>
          <w:tcPr>
            <w:tcW w:w="0" w:type="auto"/>
            <w:vAlign w:val="center"/>
          </w:tcPr>
          <w:p w:rsidR="00D05A8C" w:rsidRPr="00B62CD4" w:rsidRDefault="00D05A8C" w:rsidP="00ED43E7">
            <w:pPr>
              <w:widowControl w:val="0"/>
              <w:autoSpaceDE w:val="0"/>
              <w:autoSpaceDN w:val="0"/>
              <w:adjustRightInd w:val="0"/>
              <w:rPr>
                <w:rFonts w:ascii="Courier New" w:hAnsi="Courier New" w:cs="Courier New"/>
              </w:rPr>
            </w:pPr>
            <w:r>
              <w:rPr>
                <w:rFonts w:ascii="Courier New" w:hAnsi="Courier New" w:cs="Courier New"/>
                <w:sz w:val="22"/>
                <w:szCs w:val="22"/>
              </w:rPr>
              <w:t>с.Могоенок</w:t>
            </w:r>
          </w:p>
        </w:tc>
        <w:tc>
          <w:tcPr>
            <w:tcW w:w="0" w:type="auto"/>
            <w:vAlign w:val="center"/>
          </w:tcPr>
          <w:p w:rsidR="00D05A8C" w:rsidRDefault="00D05A8C" w:rsidP="009F248A">
            <w:pPr>
              <w:widowControl w:val="0"/>
              <w:autoSpaceDE w:val="0"/>
              <w:autoSpaceDN w:val="0"/>
              <w:adjustRightInd w:val="0"/>
              <w:jc w:val="center"/>
              <w:rPr>
                <w:rFonts w:ascii="Courier New" w:hAnsi="Courier New" w:cs="Courier New"/>
              </w:rPr>
            </w:pPr>
            <w:r>
              <w:rPr>
                <w:rFonts w:ascii="Courier New" w:hAnsi="Courier New" w:cs="Courier New"/>
                <w:sz w:val="22"/>
                <w:szCs w:val="22"/>
              </w:rPr>
              <w:t xml:space="preserve">Капитальный ремонт СДК </w:t>
            </w:r>
            <w:r w:rsidR="0067033E">
              <w:rPr>
                <w:rFonts w:ascii="Courier New" w:hAnsi="Courier New" w:cs="Courier New"/>
                <w:sz w:val="22"/>
                <w:szCs w:val="22"/>
              </w:rPr>
              <w:t>в с.Могоенок</w:t>
            </w:r>
          </w:p>
        </w:tc>
        <w:tc>
          <w:tcPr>
            <w:tcW w:w="0" w:type="auto"/>
            <w:vAlign w:val="center"/>
          </w:tcPr>
          <w:p w:rsidR="00D05A8C" w:rsidRPr="009F248A" w:rsidRDefault="00D05A8C" w:rsidP="00EF4F2F">
            <w:pPr>
              <w:widowControl w:val="0"/>
              <w:autoSpaceDE w:val="0"/>
              <w:autoSpaceDN w:val="0"/>
              <w:adjustRightInd w:val="0"/>
              <w:jc w:val="center"/>
              <w:rPr>
                <w:rFonts w:ascii="Courier New" w:hAnsi="Courier New" w:cs="Courier New"/>
              </w:rPr>
            </w:pPr>
            <w:r>
              <w:rPr>
                <w:rFonts w:ascii="Courier New" w:hAnsi="Courier New" w:cs="Courier New"/>
                <w:sz w:val="22"/>
                <w:szCs w:val="22"/>
              </w:rPr>
              <w:t>2024 - 2029</w:t>
            </w:r>
          </w:p>
        </w:tc>
        <w:tc>
          <w:tcPr>
            <w:tcW w:w="0" w:type="auto"/>
            <w:vAlign w:val="center"/>
          </w:tcPr>
          <w:p w:rsidR="00D05A8C" w:rsidRDefault="00D05A8C" w:rsidP="00EF4F2F">
            <w:pPr>
              <w:widowControl w:val="0"/>
              <w:autoSpaceDE w:val="0"/>
              <w:autoSpaceDN w:val="0"/>
              <w:adjustRightInd w:val="0"/>
              <w:jc w:val="center"/>
              <w:rPr>
                <w:rFonts w:ascii="Courier New" w:hAnsi="Courier New" w:cs="Courier New"/>
              </w:rPr>
            </w:pPr>
            <w:r>
              <w:rPr>
                <w:rFonts w:ascii="Courier New" w:hAnsi="Courier New" w:cs="Courier New"/>
                <w:sz w:val="22"/>
                <w:szCs w:val="22"/>
              </w:rPr>
              <w:t>6</w:t>
            </w:r>
            <w:r w:rsidR="00D84EBD">
              <w:rPr>
                <w:rFonts w:ascii="Courier New" w:hAnsi="Courier New" w:cs="Courier New"/>
                <w:sz w:val="22"/>
                <w:szCs w:val="22"/>
              </w:rPr>
              <w:t>7,3</w:t>
            </w:r>
          </w:p>
        </w:tc>
      </w:tr>
      <w:tr w:rsidR="00B62CD4" w:rsidRPr="00B62CD4" w:rsidTr="0018544B">
        <w:tc>
          <w:tcPr>
            <w:tcW w:w="0" w:type="auto"/>
            <w:gridSpan w:val="4"/>
            <w:vAlign w:val="center"/>
          </w:tcPr>
          <w:p w:rsidR="002B0143" w:rsidRPr="00B62CD4" w:rsidRDefault="004A20A3" w:rsidP="00EF4F2F">
            <w:pPr>
              <w:widowControl w:val="0"/>
              <w:autoSpaceDE w:val="0"/>
              <w:autoSpaceDN w:val="0"/>
              <w:adjustRightInd w:val="0"/>
              <w:rPr>
                <w:rFonts w:ascii="Courier New" w:hAnsi="Courier New" w:cs="Courier New"/>
                <w:b/>
              </w:rPr>
            </w:pPr>
            <w:r>
              <w:rPr>
                <w:rFonts w:ascii="Courier New" w:hAnsi="Courier New" w:cs="Courier New"/>
                <w:b/>
                <w:sz w:val="22"/>
                <w:szCs w:val="22"/>
              </w:rPr>
              <w:t xml:space="preserve">        </w:t>
            </w:r>
            <w:r w:rsidR="002B0143" w:rsidRPr="00B62CD4">
              <w:rPr>
                <w:rFonts w:ascii="Courier New" w:hAnsi="Courier New" w:cs="Courier New"/>
                <w:b/>
                <w:sz w:val="22"/>
                <w:szCs w:val="22"/>
              </w:rPr>
              <w:t>ИТОГО:</w:t>
            </w:r>
          </w:p>
        </w:tc>
        <w:tc>
          <w:tcPr>
            <w:tcW w:w="0" w:type="auto"/>
            <w:vAlign w:val="center"/>
          </w:tcPr>
          <w:p w:rsidR="002B0143" w:rsidRPr="00B62CD4" w:rsidRDefault="00D84EBD" w:rsidP="00EF4F2F">
            <w:pPr>
              <w:widowControl w:val="0"/>
              <w:autoSpaceDE w:val="0"/>
              <w:autoSpaceDN w:val="0"/>
              <w:adjustRightInd w:val="0"/>
              <w:jc w:val="center"/>
              <w:rPr>
                <w:rFonts w:ascii="Courier New" w:hAnsi="Courier New" w:cs="Courier New"/>
                <w:b/>
              </w:rPr>
            </w:pPr>
            <w:r>
              <w:rPr>
                <w:rFonts w:ascii="Courier New" w:hAnsi="Courier New" w:cs="Courier New"/>
                <w:b/>
                <w:sz w:val="22"/>
                <w:szCs w:val="22"/>
              </w:rPr>
              <w:t>321,8</w:t>
            </w:r>
          </w:p>
        </w:tc>
      </w:tr>
      <w:tr w:rsidR="00B62CD4" w:rsidRPr="00B62CD4" w:rsidTr="0018544B">
        <w:tc>
          <w:tcPr>
            <w:tcW w:w="0" w:type="auto"/>
            <w:gridSpan w:val="5"/>
            <w:vAlign w:val="center"/>
          </w:tcPr>
          <w:p w:rsidR="004A20A3" w:rsidRDefault="004A20A3" w:rsidP="00EF4F2F">
            <w:pPr>
              <w:widowControl w:val="0"/>
              <w:autoSpaceDE w:val="0"/>
              <w:autoSpaceDN w:val="0"/>
              <w:adjustRightInd w:val="0"/>
              <w:jc w:val="center"/>
              <w:rPr>
                <w:rFonts w:ascii="Courier New" w:hAnsi="Courier New" w:cs="Courier New"/>
                <w:b/>
              </w:rPr>
            </w:pPr>
          </w:p>
          <w:p w:rsidR="002B0143" w:rsidRPr="00B62CD4" w:rsidRDefault="003638BF" w:rsidP="00EF4F2F">
            <w:pPr>
              <w:widowControl w:val="0"/>
              <w:autoSpaceDE w:val="0"/>
              <w:autoSpaceDN w:val="0"/>
              <w:adjustRightInd w:val="0"/>
              <w:jc w:val="center"/>
              <w:rPr>
                <w:rFonts w:ascii="Courier New" w:hAnsi="Courier New" w:cs="Courier New"/>
                <w:b/>
              </w:rPr>
            </w:pPr>
            <w:r>
              <w:rPr>
                <w:rFonts w:ascii="Courier New" w:hAnsi="Courier New" w:cs="Courier New"/>
                <w:b/>
                <w:sz w:val="22"/>
                <w:szCs w:val="22"/>
              </w:rPr>
              <w:t>4</w:t>
            </w:r>
            <w:r w:rsidR="002B0143" w:rsidRPr="00B62CD4">
              <w:rPr>
                <w:rFonts w:ascii="Courier New" w:hAnsi="Courier New" w:cs="Courier New"/>
                <w:b/>
                <w:sz w:val="22"/>
                <w:szCs w:val="22"/>
              </w:rPr>
              <w:t>. СПОРТ</w:t>
            </w:r>
          </w:p>
        </w:tc>
      </w:tr>
      <w:tr w:rsidR="00386CEA" w:rsidRPr="00B62CD4" w:rsidTr="0018544B">
        <w:tc>
          <w:tcPr>
            <w:tcW w:w="0" w:type="auto"/>
            <w:vAlign w:val="center"/>
          </w:tcPr>
          <w:p w:rsidR="002B0143" w:rsidRPr="00B62CD4" w:rsidRDefault="006A210C" w:rsidP="00EF4F2F">
            <w:pPr>
              <w:widowControl w:val="0"/>
              <w:autoSpaceDE w:val="0"/>
              <w:autoSpaceDN w:val="0"/>
              <w:adjustRightInd w:val="0"/>
              <w:jc w:val="center"/>
              <w:rPr>
                <w:rFonts w:ascii="Courier New" w:hAnsi="Courier New" w:cs="Courier New"/>
              </w:rPr>
            </w:pPr>
            <w:r>
              <w:rPr>
                <w:rFonts w:ascii="Courier New" w:hAnsi="Courier New" w:cs="Courier New"/>
                <w:sz w:val="22"/>
                <w:szCs w:val="22"/>
              </w:rPr>
              <w:t>6</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с.Могоенок</w:t>
            </w:r>
          </w:p>
        </w:tc>
        <w:tc>
          <w:tcPr>
            <w:tcW w:w="0" w:type="auto"/>
            <w:vAlign w:val="center"/>
          </w:tcPr>
          <w:p w:rsidR="002B0143" w:rsidRPr="00B62CD4" w:rsidRDefault="002B0143" w:rsidP="00EF4F2F">
            <w:pPr>
              <w:widowControl w:val="0"/>
              <w:autoSpaceDE w:val="0"/>
              <w:autoSpaceDN w:val="0"/>
              <w:adjustRightInd w:val="0"/>
              <w:jc w:val="center"/>
              <w:rPr>
                <w:rFonts w:ascii="Courier New" w:hAnsi="Courier New" w:cs="Courier New"/>
              </w:rPr>
            </w:pPr>
            <w:r w:rsidRPr="00B62CD4">
              <w:rPr>
                <w:rFonts w:ascii="Courier New" w:hAnsi="Courier New" w:cs="Courier New"/>
                <w:sz w:val="22"/>
                <w:szCs w:val="22"/>
              </w:rPr>
              <w:t>Строительство спортивной площадки</w:t>
            </w:r>
            <w:r w:rsidR="003638BF">
              <w:rPr>
                <w:rFonts w:ascii="Courier New" w:hAnsi="Courier New" w:cs="Courier New"/>
                <w:sz w:val="22"/>
                <w:szCs w:val="22"/>
              </w:rPr>
              <w:t xml:space="preserve"> с тренажерами</w:t>
            </w:r>
          </w:p>
        </w:tc>
        <w:tc>
          <w:tcPr>
            <w:tcW w:w="0" w:type="auto"/>
            <w:vAlign w:val="center"/>
          </w:tcPr>
          <w:p w:rsidR="002B0143" w:rsidRPr="003638BF" w:rsidRDefault="003638BF" w:rsidP="00EF4F2F">
            <w:pPr>
              <w:widowControl w:val="0"/>
              <w:autoSpaceDE w:val="0"/>
              <w:autoSpaceDN w:val="0"/>
              <w:adjustRightInd w:val="0"/>
              <w:jc w:val="center"/>
              <w:rPr>
                <w:rFonts w:ascii="Courier New" w:hAnsi="Courier New" w:cs="Courier New"/>
              </w:rPr>
            </w:pPr>
            <w:r w:rsidRPr="003638BF">
              <w:rPr>
                <w:rFonts w:ascii="Courier New" w:hAnsi="Courier New" w:cs="Courier New"/>
                <w:sz w:val="22"/>
                <w:szCs w:val="22"/>
              </w:rPr>
              <w:t>2024-2026</w:t>
            </w:r>
            <w:r w:rsidR="002B0143" w:rsidRPr="003638BF">
              <w:rPr>
                <w:rFonts w:ascii="Courier New" w:hAnsi="Courier New" w:cs="Courier New"/>
                <w:sz w:val="22"/>
                <w:szCs w:val="22"/>
              </w:rPr>
              <w:t xml:space="preserve"> </w:t>
            </w:r>
          </w:p>
        </w:tc>
        <w:tc>
          <w:tcPr>
            <w:tcW w:w="0" w:type="auto"/>
            <w:vAlign w:val="center"/>
          </w:tcPr>
          <w:p w:rsidR="002B0143" w:rsidRPr="00B62CD4" w:rsidRDefault="003638BF" w:rsidP="00EF4F2F">
            <w:pPr>
              <w:widowControl w:val="0"/>
              <w:autoSpaceDE w:val="0"/>
              <w:autoSpaceDN w:val="0"/>
              <w:adjustRightInd w:val="0"/>
              <w:jc w:val="center"/>
              <w:rPr>
                <w:rFonts w:ascii="Courier New" w:hAnsi="Courier New" w:cs="Courier New"/>
              </w:rPr>
            </w:pPr>
            <w:r>
              <w:rPr>
                <w:rFonts w:ascii="Courier New" w:hAnsi="Courier New" w:cs="Courier New"/>
                <w:sz w:val="22"/>
                <w:szCs w:val="22"/>
              </w:rPr>
              <w:t>5,6</w:t>
            </w:r>
          </w:p>
        </w:tc>
      </w:tr>
      <w:tr w:rsidR="00B62CD4" w:rsidRPr="00B62CD4" w:rsidTr="0018544B">
        <w:tc>
          <w:tcPr>
            <w:tcW w:w="0" w:type="auto"/>
            <w:gridSpan w:val="4"/>
            <w:vAlign w:val="center"/>
          </w:tcPr>
          <w:p w:rsidR="002B0143" w:rsidRPr="00B62CD4" w:rsidRDefault="002B0143" w:rsidP="00EF4F2F">
            <w:pPr>
              <w:widowControl w:val="0"/>
              <w:autoSpaceDE w:val="0"/>
              <w:autoSpaceDN w:val="0"/>
              <w:adjustRightInd w:val="0"/>
              <w:rPr>
                <w:rFonts w:ascii="Courier New" w:hAnsi="Courier New" w:cs="Courier New"/>
                <w:b/>
              </w:rPr>
            </w:pPr>
            <w:r w:rsidRPr="00B62CD4">
              <w:rPr>
                <w:rFonts w:ascii="Courier New" w:hAnsi="Courier New" w:cs="Courier New"/>
                <w:b/>
                <w:sz w:val="22"/>
                <w:szCs w:val="22"/>
              </w:rPr>
              <w:t>ИТОГО:</w:t>
            </w:r>
          </w:p>
        </w:tc>
        <w:tc>
          <w:tcPr>
            <w:tcW w:w="0" w:type="auto"/>
            <w:vAlign w:val="center"/>
          </w:tcPr>
          <w:p w:rsidR="002B0143" w:rsidRPr="00B62CD4" w:rsidRDefault="003638BF" w:rsidP="00EF4F2F">
            <w:pPr>
              <w:widowControl w:val="0"/>
              <w:autoSpaceDE w:val="0"/>
              <w:autoSpaceDN w:val="0"/>
              <w:adjustRightInd w:val="0"/>
              <w:jc w:val="center"/>
              <w:rPr>
                <w:rFonts w:ascii="Courier New" w:hAnsi="Courier New" w:cs="Courier New"/>
                <w:b/>
              </w:rPr>
            </w:pPr>
            <w:r>
              <w:rPr>
                <w:rFonts w:ascii="Courier New" w:hAnsi="Courier New" w:cs="Courier New"/>
                <w:b/>
                <w:sz w:val="22"/>
                <w:szCs w:val="22"/>
              </w:rPr>
              <w:t>5,6</w:t>
            </w:r>
          </w:p>
        </w:tc>
      </w:tr>
    </w:tbl>
    <w:p w:rsidR="002B0143" w:rsidRPr="00B62CD4" w:rsidRDefault="002B0143" w:rsidP="002B0143">
      <w:pPr>
        <w:widowControl w:val="0"/>
        <w:autoSpaceDE w:val="0"/>
        <w:autoSpaceDN w:val="0"/>
        <w:adjustRightInd w:val="0"/>
        <w:jc w:val="both"/>
        <w:rPr>
          <w:rFonts w:ascii="Arial" w:hAnsi="Arial" w:cs="Arial"/>
        </w:rPr>
      </w:pPr>
    </w:p>
    <w:bookmarkEnd w:id="0"/>
    <w:p w:rsidR="00531E3A" w:rsidRPr="00B62CD4" w:rsidRDefault="00531E3A" w:rsidP="00E37CDF">
      <w:pPr>
        <w:widowControl w:val="0"/>
        <w:autoSpaceDE w:val="0"/>
        <w:autoSpaceDN w:val="0"/>
        <w:spacing w:line="276" w:lineRule="auto"/>
        <w:rPr>
          <w:rFonts w:ascii="Arial" w:hAnsi="Arial" w:cs="Arial"/>
          <w:b/>
        </w:rPr>
      </w:pPr>
    </w:p>
    <w:sectPr w:rsidR="00531E3A" w:rsidRPr="00B62CD4" w:rsidSect="00674309">
      <w:footerReference w:type="even" r:id="rId8"/>
      <w:pgSz w:w="11906" w:h="16838"/>
      <w:pgMar w:top="568"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51C" w:rsidRDefault="0069251C">
      <w:r>
        <w:separator/>
      </w:r>
    </w:p>
  </w:endnote>
  <w:endnote w:type="continuationSeparator" w:id="1">
    <w:p w:rsidR="0069251C" w:rsidRDefault="00692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22" w:rsidRDefault="006A2F22" w:rsidP="000A37D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A2F22" w:rsidRDefault="006A2F22" w:rsidP="000A37D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51C" w:rsidRDefault="0069251C">
      <w:r>
        <w:separator/>
      </w:r>
    </w:p>
  </w:footnote>
  <w:footnote w:type="continuationSeparator" w:id="1">
    <w:p w:rsidR="0069251C" w:rsidRDefault="00692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7FB4"/>
    <w:multiLevelType w:val="multilevel"/>
    <w:tmpl w:val="1E945914"/>
    <w:lvl w:ilvl="0">
      <w:start w:val="1"/>
      <w:numFmt w:val="decimal"/>
      <w:lvlText w:val="%1."/>
      <w:lvlJc w:val="left"/>
      <w:pPr>
        <w:ind w:left="720" w:hanging="360"/>
      </w:pPr>
      <w:rPr>
        <w:rFonts w:cs="Times New Roman" w:hint="default"/>
      </w:rPr>
    </w:lvl>
    <w:lvl w:ilvl="1">
      <w:start w:val="9"/>
      <w:numFmt w:val="decimal"/>
      <w:isLgl/>
      <w:lvlText w:val="%1.%2."/>
      <w:lvlJc w:val="left"/>
      <w:pPr>
        <w:ind w:left="1140" w:hanging="600"/>
      </w:pPr>
      <w:rPr>
        <w:rFonts w:cs="Times New Roman" w:hint="default"/>
      </w:rPr>
    </w:lvl>
    <w:lvl w:ilvl="2">
      <w:start w:val="8"/>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
    <w:nsid w:val="1E571CDB"/>
    <w:multiLevelType w:val="multilevel"/>
    <w:tmpl w:val="55CA8312"/>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C880A3C"/>
    <w:multiLevelType w:val="multilevel"/>
    <w:tmpl w:val="69DCA45E"/>
    <w:lvl w:ilvl="0">
      <w:start w:val="1"/>
      <w:numFmt w:val="decimal"/>
      <w:lvlText w:val="%1."/>
      <w:lvlJc w:val="left"/>
      <w:pPr>
        <w:ind w:left="1069"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0864E33"/>
    <w:multiLevelType w:val="hybridMultilevel"/>
    <w:tmpl w:val="13A04E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CF6C0F"/>
    <w:multiLevelType w:val="hybridMultilevel"/>
    <w:tmpl w:val="74EAB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DD12F3"/>
    <w:multiLevelType w:val="hybridMultilevel"/>
    <w:tmpl w:val="51E07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C1D37"/>
    <w:multiLevelType w:val="hybridMultilevel"/>
    <w:tmpl w:val="A262F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227314"/>
    <w:multiLevelType w:val="hybridMultilevel"/>
    <w:tmpl w:val="2F8EE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16F18"/>
    <w:multiLevelType w:val="hybridMultilevel"/>
    <w:tmpl w:val="3BC69E40"/>
    <w:lvl w:ilvl="0" w:tplc="8E7E0056">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32C7D0D"/>
    <w:multiLevelType w:val="hybridMultilevel"/>
    <w:tmpl w:val="73343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7B75942"/>
    <w:multiLevelType w:val="hybridMultilevel"/>
    <w:tmpl w:val="2144A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E06478"/>
    <w:multiLevelType w:val="hybridMultilevel"/>
    <w:tmpl w:val="F62EF164"/>
    <w:lvl w:ilvl="0" w:tplc="3D22CF8C">
      <w:start w:val="1"/>
      <w:numFmt w:val="upperRoman"/>
      <w:lvlText w:val="%1."/>
      <w:lvlJc w:val="left"/>
      <w:pPr>
        <w:ind w:left="1571" w:hanging="72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0AF5548"/>
    <w:multiLevelType w:val="hybridMultilevel"/>
    <w:tmpl w:val="C2DACDE4"/>
    <w:lvl w:ilvl="0" w:tplc="BEB6049A">
      <w:start w:val="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65F8262A"/>
    <w:multiLevelType w:val="hybridMultilevel"/>
    <w:tmpl w:val="8E5603EA"/>
    <w:lvl w:ilvl="0" w:tplc="7EE4550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E5506A2"/>
    <w:multiLevelType w:val="hybridMultilevel"/>
    <w:tmpl w:val="35906568"/>
    <w:lvl w:ilvl="0" w:tplc="D0480CAA">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B3E4447"/>
    <w:multiLevelType w:val="hybridMultilevel"/>
    <w:tmpl w:val="4D86A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17"/>
  </w:num>
  <w:num w:numId="4">
    <w:abstractNumId w:val="1"/>
  </w:num>
  <w:num w:numId="5">
    <w:abstractNumId w:val="16"/>
  </w:num>
  <w:num w:numId="6">
    <w:abstractNumId w:val="18"/>
  </w:num>
  <w:num w:numId="7">
    <w:abstractNumId w:val="0"/>
  </w:num>
  <w:num w:numId="8">
    <w:abstractNumId w:val="11"/>
  </w:num>
  <w:num w:numId="9">
    <w:abstractNumId w:val="6"/>
  </w:num>
  <w:num w:numId="10">
    <w:abstractNumId w:val="15"/>
  </w:num>
  <w:num w:numId="11">
    <w:abstractNumId w:val="10"/>
  </w:num>
  <w:num w:numId="12">
    <w:abstractNumId w:val="8"/>
  </w:num>
  <w:num w:numId="13">
    <w:abstractNumId w:val="12"/>
  </w:num>
  <w:num w:numId="14">
    <w:abstractNumId w:val="14"/>
  </w:num>
  <w:num w:numId="15">
    <w:abstractNumId w:val="7"/>
  </w:num>
  <w:num w:numId="16">
    <w:abstractNumId w:val="19"/>
  </w:num>
  <w:num w:numId="17">
    <w:abstractNumId w:val="4"/>
  </w:num>
  <w:num w:numId="18">
    <w:abstractNumId w:val="13"/>
  </w:num>
  <w:num w:numId="19">
    <w:abstractNumId w:val="2"/>
  </w:num>
  <w:num w:numId="20">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5B81"/>
    <w:rsid w:val="0000014F"/>
    <w:rsid w:val="00000B50"/>
    <w:rsid w:val="00003CAF"/>
    <w:rsid w:val="0000426F"/>
    <w:rsid w:val="00004F9B"/>
    <w:rsid w:val="00007069"/>
    <w:rsid w:val="00022A19"/>
    <w:rsid w:val="00027D90"/>
    <w:rsid w:val="000401C4"/>
    <w:rsid w:val="00040CB9"/>
    <w:rsid w:val="00041DB2"/>
    <w:rsid w:val="00045D97"/>
    <w:rsid w:val="00053250"/>
    <w:rsid w:val="00056120"/>
    <w:rsid w:val="000628EC"/>
    <w:rsid w:val="00063797"/>
    <w:rsid w:val="00070952"/>
    <w:rsid w:val="000732DA"/>
    <w:rsid w:val="000738FF"/>
    <w:rsid w:val="00074ED4"/>
    <w:rsid w:val="00076B3E"/>
    <w:rsid w:val="00090F81"/>
    <w:rsid w:val="00096293"/>
    <w:rsid w:val="000A0C82"/>
    <w:rsid w:val="000A37D0"/>
    <w:rsid w:val="000A597B"/>
    <w:rsid w:val="000B0B22"/>
    <w:rsid w:val="000B74E7"/>
    <w:rsid w:val="000C50D2"/>
    <w:rsid w:val="000C61F2"/>
    <w:rsid w:val="000D081D"/>
    <w:rsid w:val="000D148E"/>
    <w:rsid w:val="000E012D"/>
    <w:rsid w:val="000E34A2"/>
    <w:rsid w:val="000E3B66"/>
    <w:rsid w:val="000E4E15"/>
    <w:rsid w:val="000E66FF"/>
    <w:rsid w:val="000F1F79"/>
    <w:rsid w:val="000F3639"/>
    <w:rsid w:val="0010503F"/>
    <w:rsid w:val="00105403"/>
    <w:rsid w:val="00111505"/>
    <w:rsid w:val="0011249C"/>
    <w:rsid w:val="00113EEC"/>
    <w:rsid w:val="00116F89"/>
    <w:rsid w:val="00117571"/>
    <w:rsid w:val="00121457"/>
    <w:rsid w:val="00124768"/>
    <w:rsid w:val="00124CF8"/>
    <w:rsid w:val="001271E0"/>
    <w:rsid w:val="00131818"/>
    <w:rsid w:val="0013244B"/>
    <w:rsid w:val="00132BBD"/>
    <w:rsid w:val="00136BF4"/>
    <w:rsid w:val="001402FB"/>
    <w:rsid w:val="0014287D"/>
    <w:rsid w:val="0014318A"/>
    <w:rsid w:val="00150A97"/>
    <w:rsid w:val="00152812"/>
    <w:rsid w:val="001540D0"/>
    <w:rsid w:val="00157CD7"/>
    <w:rsid w:val="001613A0"/>
    <w:rsid w:val="0016185D"/>
    <w:rsid w:val="00161BE5"/>
    <w:rsid w:val="001623E5"/>
    <w:rsid w:val="001713C0"/>
    <w:rsid w:val="00177049"/>
    <w:rsid w:val="00181853"/>
    <w:rsid w:val="0018444E"/>
    <w:rsid w:val="0018544B"/>
    <w:rsid w:val="001870BE"/>
    <w:rsid w:val="001B66D5"/>
    <w:rsid w:val="001B6819"/>
    <w:rsid w:val="001C1561"/>
    <w:rsid w:val="001C1619"/>
    <w:rsid w:val="001C18A5"/>
    <w:rsid w:val="001C331B"/>
    <w:rsid w:val="001C410B"/>
    <w:rsid w:val="001C7770"/>
    <w:rsid w:val="001D1F09"/>
    <w:rsid w:val="001D5F08"/>
    <w:rsid w:val="001D68FE"/>
    <w:rsid w:val="001D7B7C"/>
    <w:rsid w:val="001E1D30"/>
    <w:rsid w:val="001F2879"/>
    <w:rsid w:val="001F75C7"/>
    <w:rsid w:val="00205E34"/>
    <w:rsid w:val="00206A23"/>
    <w:rsid w:val="00207082"/>
    <w:rsid w:val="002078D4"/>
    <w:rsid w:val="00210502"/>
    <w:rsid w:val="002105CF"/>
    <w:rsid w:val="002169AB"/>
    <w:rsid w:val="00216A88"/>
    <w:rsid w:val="0022197D"/>
    <w:rsid w:val="00224FCC"/>
    <w:rsid w:val="002259DC"/>
    <w:rsid w:val="00226989"/>
    <w:rsid w:val="0023285D"/>
    <w:rsid w:val="0023290F"/>
    <w:rsid w:val="00235003"/>
    <w:rsid w:val="00236A58"/>
    <w:rsid w:val="00236B7C"/>
    <w:rsid w:val="00236C4B"/>
    <w:rsid w:val="00236E40"/>
    <w:rsid w:val="002400D2"/>
    <w:rsid w:val="0024254E"/>
    <w:rsid w:val="0024443F"/>
    <w:rsid w:val="002445BE"/>
    <w:rsid w:val="00245F1F"/>
    <w:rsid w:val="00246080"/>
    <w:rsid w:val="00246CB8"/>
    <w:rsid w:val="00247802"/>
    <w:rsid w:val="002514A3"/>
    <w:rsid w:val="00257EA2"/>
    <w:rsid w:val="002618AE"/>
    <w:rsid w:val="00262234"/>
    <w:rsid w:val="00263C21"/>
    <w:rsid w:val="0026496A"/>
    <w:rsid w:val="002654DF"/>
    <w:rsid w:val="0027347A"/>
    <w:rsid w:val="00274AC5"/>
    <w:rsid w:val="00275234"/>
    <w:rsid w:val="002769D8"/>
    <w:rsid w:val="00277302"/>
    <w:rsid w:val="00281576"/>
    <w:rsid w:val="00281C76"/>
    <w:rsid w:val="00283ADE"/>
    <w:rsid w:val="00284DB0"/>
    <w:rsid w:val="00287444"/>
    <w:rsid w:val="00292ADA"/>
    <w:rsid w:val="00292EC6"/>
    <w:rsid w:val="00294AA8"/>
    <w:rsid w:val="00296556"/>
    <w:rsid w:val="00296F56"/>
    <w:rsid w:val="002A08F7"/>
    <w:rsid w:val="002A3517"/>
    <w:rsid w:val="002A4D3F"/>
    <w:rsid w:val="002A599A"/>
    <w:rsid w:val="002A6BBE"/>
    <w:rsid w:val="002B0143"/>
    <w:rsid w:val="002B0904"/>
    <w:rsid w:val="002B111B"/>
    <w:rsid w:val="002B1707"/>
    <w:rsid w:val="002B3F6A"/>
    <w:rsid w:val="002B5EDE"/>
    <w:rsid w:val="002B609A"/>
    <w:rsid w:val="002B66AF"/>
    <w:rsid w:val="002B75FF"/>
    <w:rsid w:val="002C782F"/>
    <w:rsid w:val="002C797E"/>
    <w:rsid w:val="002D11D4"/>
    <w:rsid w:val="002D11DC"/>
    <w:rsid w:val="002D2D75"/>
    <w:rsid w:val="002D4C21"/>
    <w:rsid w:val="002D7334"/>
    <w:rsid w:val="002E5C63"/>
    <w:rsid w:val="002E6780"/>
    <w:rsid w:val="002E6AA8"/>
    <w:rsid w:val="002F03F7"/>
    <w:rsid w:val="002F1C4B"/>
    <w:rsid w:val="002F5884"/>
    <w:rsid w:val="002F73E5"/>
    <w:rsid w:val="002F7C5B"/>
    <w:rsid w:val="0030367F"/>
    <w:rsid w:val="00306903"/>
    <w:rsid w:val="003135AC"/>
    <w:rsid w:val="0031529F"/>
    <w:rsid w:val="00317E71"/>
    <w:rsid w:val="00317FEB"/>
    <w:rsid w:val="003203A1"/>
    <w:rsid w:val="00326462"/>
    <w:rsid w:val="0033105B"/>
    <w:rsid w:val="00334BB6"/>
    <w:rsid w:val="00341564"/>
    <w:rsid w:val="0034202B"/>
    <w:rsid w:val="00342A93"/>
    <w:rsid w:val="00344A5A"/>
    <w:rsid w:val="003463D9"/>
    <w:rsid w:val="00347BE7"/>
    <w:rsid w:val="00350339"/>
    <w:rsid w:val="003507A5"/>
    <w:rsid w:val="003533BA"/>
    <w:rsid w:val="003578F1"/>
    <w:rsid w:val="003638BF"/>
    <w:rsid w:val="0036500D"/>
    <w:rsid w:val="003652A2"/>
    <w:rsid w:val="00370A30"/>
    <w:rsid w:val="00375152"/>
    <w:rsid w:val="00383181"/>
    <w:rsid w:val="00384484"/>
    <w:rsid w:val="00385D41"/>
    <w:rsid w:val="0038602B"/>
    <w:rsid w:val="00386CEA"/>
    <w:rsid w:val="0038799F"/>
    <w:rsid w:val="00392C42"/>
    <w:rsid w:val="003969E4"/>
    <w:rsid w:val="003A4FD4"/>
    <w:rsid w:val="003A7371"/>
    <w:rsid w:val="003B63F3"/>
    <w:rsid w:val="003C06C6"/>
    <w:rsid w:val="003C0AB9"/>
    <w:rsid w:val="003D299B"/>
    <w:rsid w:val="003D2C2F"/>
    <w:rsid w:val="003D30C2"/>
    <w:rsid w:val="003D5D41"/>
    <w:rsid w:val="003E7E81"/>
    <w:rsid w:val="003F1B21"/>
    <w:rsid w:val="003F1F3A"/>
    <w:rsid w:val="003F24BA"/>
    <w:rsid w:val="003F3009"/>
    <w:rsid w:val="003F3270"/>
    <w:rsid w:val="003F687D"/>
    <w:rsid w:val="0040070A"/>
    <w:rsid w:val="00400A60"/>
    <w:rsid w:val="00403D0A"/>
    <w:rsid w:val="004048BB"/>
    <w:rsid w:val="00422D79"/>
    <w:rsid w:val="00423EF0"/>
    <w:rsid w:val="004277FA"/>
    <w:rsid w:val="004279F7"/>
    <w:rsid w:val="0043337C"/>
    <w:rsid w:val="00437A45"/>
    <w:rsid w:val="00441B90"/>
    <w:rsid w:val="00446DEF"/>
    <w:rsid w:val="004470E6"/>
    <w:rsid w:val="0044786A"/>
    <w:rsid w:val="00450A81"/>
    <w:rsid w:val="00453069"/>
    <w:rsid w:val="00457B9B"/>
    <w:rsid w:val="0046188E"/>
    <w:rsid w:val="00461CF1"/>
    <w:rsid w:val="00463419"/>
    <w:rsid w:val="0046561F"/>
    <w:rsid w:val="00475F2C"/>
    <w:rsid w:val="00481AAA"/>
    <w:rsid w:val="00482212"/>
    <w:rsid w:val="00482A6B"/>
    <w:rsid w:val="004920EC"/>
    <w:rsid w:val="0049218A"/>
    <w:rsid w:val="004938B5"/>
    <w:rsid w:val="004945F4"/>
    <w:rsid w:val="004A0385"/>
    <w:rsid w:val="004A20A3"/>
    <w:rsid w:val="004A4278"/>
    <w:rsid w:val="004A7183"/>
    <w:rsid w:val="004B3008"/>
    <w:rsid w:val="004B3568"/>
    <w:rsid w:val="004B3DBB"/>
    <w:rsid w:val="004B4DAA"/>
    <w:rsid w:val="004B6DA0"/>
    <w:rsid w:val="004C30FF"/>
    <w:rsid w:val="004C3FF8"/>
    <w:rsid w:val="004C46C7"/>
    <w:rsid w:val="004C48E5"/>
    <w:rsid w:val="004D0C3B"/>
    <w:rsid w:val="004D5986"/>
    <w:rsid w:val="004D68D2"/>
    <w:rsid w:val="004D6A9F"/>
    <w:rsid w:val="004E21F6"/>
    <w:rsid w:val="004E6A51"/>
    <w:rsid w:val="004E6B66"/>
    <w:rsid w:val="004F4EA3"/>
    <w:rsid w:val="005005C3"/>
    <w:rsid w:val="005027E9"/>
    <w:rsid w:val="00502F5F"/>
    <w:rsid w:val="00502FAA"/>
    <w:rsid w:val="00507785"/>
    <w:rsid w:val="00507F7A"/>
    <w:rsid w:val="0051028C"/>
    <w:rsid w:val="00516DC4"/>
    <w:rsid w:val="0051764F"/>
    <w:rsid w:val="00517E1B"/>
    <w:rsid w:val="00524126"/>
    <w:rsid w:val="00524C8A"/>
    <w:rsid w:val="00527468"/>
    <w:rsid w:val="00531D9F"/>
    <w:rsid w:val="00531E3A"/>
    <w:rsid w:val="005339F6"/>
    <w:rsid w:val="00536635"/>
    <w:rsid w:val="00537592"/>
    <w:rsid w:val="00541AF0"/>
    <w:rsid w:val="0054377C"/>
    <w:rsid w:val="00543E81"/>
    <w:rsid w:val="00544449"/>
    <w:rsid w:val="005517A1"/>
    <w:rsid w:val="00551F72"/>
    <w:rsid w:val="005538CB"/>
    <w:rsid w:val="00553A97"/>
    <w:rsid w:val="00554195"/>
    <w:rsid w:val="00554693"/>
    <w:rsid w:val="0055542A"/>
    <w:rsid w:val="00556988"/>
    <w:rsid w:val="0055728C"/>
    <w:rsid w:val="00560E65"/>
    <w:rsid w:val="0056102F"/>
    <w:rsid w:val="0056108D"/>
    <w:rsid w:val="0056251D"/>
    <w:rsid w:val="00562802"/>
    <w:rsid w:val="00562A43"/>
    <w:rsid w:val="00574B79"/>
    <w:rsid w:val="005760BF"/>
    <w:rsid w:val="005772FD"/>
    <w:rsid w:val="00580D7A"/>
    <w:rsid w:val="0058555C"/>
    <w:rsid w:val="00587812"/>
    <w:rsid w:val="0058781F"/>
    <w:rsid w:val="00593B68"/>
    <w:rsid w:val="00595578"/>
    <w:rsid w:val="00597785"/>
    <w:rsid w:val="005A2729"/>
    <w:rsid w:val="005A4737"/>
    <w:rsid w:val="005A6739"/>
    <w:rsid w:val="005A7084"/>
    <w:rsid w:val="005B1E63"/>
    <w:rsid w:val="005B50EA"/>
    <w:rsid w:val="005C5FE4"/>
    <w:rsid w:val="005D1000"/>
    <w:rsid w:val="005D127B"/>
    <w:rsid w:val="005D1DC5"/>
    <w:rsid w:val="005D2C34"/>
    <w:rsid w:val="005D645D"/>
    <w:rsid w:val="005E041A"/>
    <w:rsid w:val="005E052C"/>
    <w:rsid w:val="005F2FE5"/>
    <w:rsid w:val="005F5266"/>
    <w:rsid w:val="005F66FE"/>
    <w:rsid w:val="005F7A7B"/>
    <w:rsid w:val="0060045E"/>
    <w:rsid w:val="006028F6"/>
    <w:rsid w:val="00607E33"/>
    <w:rsid w:val="00610B6D"/>
    <w:rsid w:val="00610EE5"/>
    <w:rsid w:val="006160B8"/>
    <w:rsid w:val="006179E8"/>
    <w:rsid w:val="00617E96"/>
    <w:rsid w:val="006213A0"/>
    <w:rsid w:val="00622716"/>
    <w:rsid w:val="00624091"/>
    <w:rsid w:val="00630C9B"/>
    <w:rsid w:val="00637497"/>
    <w:rsid w:val="00637ADB"/>
    <w:rsid w:val="006474AE"/>
    <w:rsid w:val="00652163"/>
    <w:rsid w:val="00653353"/>
    <w:rsid w:val="00654334"/>
    <w:rsid w:val="00655E9E"/>
    <w:rsid w:val="00657A5F"/>
    <w:rsid w:val="00660BE9"/>
    <w:rsid w:val="006659C2"/>
    <w:rsid w:val="0067033E"/>
    <w:rsid w:val="006709C1"/>
    <w:rsid w:val="006709C8"/>
    <w:rsid w:val="006716E8"/>
    <w:rsid w:val="00674309"/>
    <w:rsid w:val="0067560F"/>
    <w:rsid w:val="006778D4"/>
    <w:rsid w:val="006815C8"/>
    <w:rsid w:val="0068271F"/>
    <w:rsid w:val="00684D08"/>
    <w:rsid w:val="00685A2E"/>
    <w:rsid w:val="006864FA"/>
    <w:rsid w:val="0069251C"/>
    <w:rsid w:val="00693C27"/>
    <w:rsid w:val="006971C7"/>
    <w:rsid w:val="006A053E"/>
    <w:rsid w:val="006A09DD"/>
    <w:rsid w:val="006A210C"/>
    <w:rsid w:val="006A2F22"/>
    <w:rsid w:val="006A3959"/>
    <w:rsid w:val="006A64D3"/>
    <w:rsid w:val="006B0B00"/>
    <w:rsid w:val="006B20DD"/>
    <w:rsid w:val="006B31F7"/>
    <w:rsid w:val="006B31FD"/>
    <w:rsid w:val="006B5E8D"/>
    <w:rsid w:val="006B69B8"/>
    <w:rsid w:val="006C45BD"/>
    <w:rsid w:val="006D116C"/>
    <w:rsid w:val="006D1D91"/>
    <w:rsid w:val="006D3172"/>
    <w:rsid w:val="006D3A9E"/>
    <w:rsid w:val="006D4F98"/>
    <w:rsid w:val="006D6F65"/>
    <w:rsid w:val="006D772E"/>
    <w:rsid w:val="006E050B"/>
    <w:rsid w:val="006E439D"/>
    <w:rsid w:val="006E64CC"/>
    <w:rsid w:val="006E722E"/>
    <w:rsid w:val="006E7285"/>
    <w:rsid w:val="006E7EDF"/>
    <w:rsid w:val="006E7FF4"/>
    <w:rsid w:val="006F3F80"/>
    <w:rsid w:val="00701254"/>
    <w:rsid w:val="00702C7E"/>
    <w:rsid w:val="007039AC"/>
    <w:rsid w:val="00704E88"/>
    <w:rsid w:val="00705BC6"/>
    <w:rsid w:val="00706FAE"/>
    <w:rsid w:val="007109E9"/>
    <w:rsid w:val="007121E7"/>
    <w:rsid w:val="00714A82"/>
    <w:rsid w:val="00720673"/>
    <w:rsid w:val="00725CA5"/>
    <w:rsid w:val="007264F6"/>
    <w:rsid w:val="007272E8"/>
    <w:rsid w:val="0073028D"/>
    <w:rsid w:val="00731093"/>
    <w:rsid w:val="0073188E"/>
    <w:rsid w:val="0073559F"/>
    <w:rsid w:val="0073678B"/>
    <w:rsid w:val="00736A75"/>
    <w:rsid w:val="00737FEC"/>
    <w:rsid w:val="0074030F"/>
    <w:rsid w:val="007407B1"/>
    <w:rsid w:val="007440D4"/>
    <w:rsid w:val="00747234"/>
    <w:rsid w:val="00747C81"/>
    <w:rsid w:val="00747E56"/>
    <w:rsid w:val="00750695"/>
    <w:rsid w:val="00751811"/>
    <w:rsid w:val="00751CEA"/>
    <w:rsid w:val="0075208C"/>
    <w:rsid w:val="007615E1"/>
    <w:rsid w:val="00761814"/>
    <w:rsid w:val="00763223"/>
    <w:rsid w:val="00767496"/>
    <w:rsid w:val="007676C7"/>
    <w:rsid w:val="00771B3C"/>
    <w:rsid w:val="0077306D"/>
    <w:rsid w:val="0077547C"/>
    <w:rsid w:val="00782FEF"/>
    <w:rsid w:val="007862B5"/>
    <w:rsid w:val="00786529"/>
    <w:rsid w:val="007866B9"/>
    <w:rsid w:val="00794D11"/>
    <w:rsid w:val="007A2407"/>
    <w:rsid w:val="007A3AEE"/>
    <w:rsid w:val="007B0483"/>
    <w:rsid w:val="007B089D"/>
    <w:rsid w:val="007B54A7"/>
    <w:rsid w:val="007B6797"/>
    <w:rsid w:val="007B7314"/>
    <w:rsid w:val="007C0A6B"/>
    <w:rsid w:val="007C16FB"/>
    <w:rsid w:val="007C6489"/>
    <w:rsid w:val="007C7201"/>
    <w:rsid w:val="007D261E"/>
    <w:rsid w:val="007D453A"/>
    <w:rsid w:val="007D6420"/>
    <w:rsid w:val="007D6B32"/>
    <w:rsid w:val="007F0666"/>
    <w:rsid w:val="007F33FE"/>
    <w:rsid w:val="007F7444"/>
    <w:rsid w:val="00801BBB"/>
    <w:rsid w:val="00803D94"/>
    <w:rsid w:val="00806E0F"/>
    <w:rsid w:val="008101E5"/>
    <w:rsid w:val="00811D1C"/>
    <w:rsid w:val="00812310"/>
    <w:rsid w:val="00812788"/>
    <w:rsid w:val="00817F66"/>
    <w:rsid w:val="00821E78"/>
    <w:rsid w:val="008253D1"/>
    <w:rsid w:val="00826F70"/>
    <w:rsid w:val="00830682"/>
    <w:rsid w:val="008328E6"/>
    <w:rsid w:val="0083300B"/>
    <w:rsid w:val="008342C9"/>
    <w:rsid w:val="008406F4"/>
    <w:rsid w:val="00841135"/>
    <w:rsid w:val="00841B4D"/>
    <w:rsid w:val="00841CF3"/>
    <w:rsid w:val="008517FF"/>
    <w:rsid w:val="00854005"/>
    <w:rsid w:val="00857EA0"/>
    <w:rsid w:val="00860DA6"/>
    <w:rsid w:val="00862311"/>
    <w:rsid w:val="00863318"/>
    <w:rsid w:val="00870823"/>
    <w:rsid w:val="008714F3"/>
    <w:rsid w:val="00882040"/>
    <w:rsid w:val="00885A0C"/>
    <w:rsid w:val="008944D8"/>
    <w:rsid w:val="0089575F"/>
    <w:rsid w:val="00895DA9"/>
    <w:rsid w:val="008A4B56"/>
    <w:rsid w:val="008A5C4F"/>
    <w:rsid w:val="008B5F93"/>
    <w:rsid w:val="008B6D0C"/>
    <w:rsid w:val="008B79FF"/>
    <w:rsid w:val="008B7FBC"/>
    <w:rsid w:val="008C2E1B"/>
    <w:rsid w:val="008C54C9"/>
    <w:rsid w:val="008C7744"/>
    <w:rsid w:val="008C7DA1"/>
    <w:rsid w:val="008D004F"/>
    <w:rsid w:val="008D452E"/>
    <w:rsid w:val="008D7400"/>
    <w:rsid w:val="008D7B2F"/>
    <w:rsid w:val="008E00AB"/>
    <w:rsid w:val="008E289C"/>
    <w:rsid w:val="008E3A08"/>
    <w:rsid w:val="008F0EE0"/>
    <w:rsid w:val="008F358D"/>
    <w:rsid w:val="008F4A46"/>
    <w:rsid w:val="008F4E6F"/>
    <w:rsid w:val="00903899"/>
    <w:rsid w:val="00904209"/>
    <w:rsid w:val="00906B15"/>
    <w:rsid w:val="009114C4"/>
    <w:rsid w:val="00913FD2"/>
    <w:rsid w:val="00914862"/>
    <w:rsid w:val="0091533E"/>
    <w:rsid w:val="00915697"/>
    <w:rsid w:val="00916DF8"/>
    <w:rsid w:val="009207E6"/>
    <w:rsid w:val="00922E0F"/>
    <w:rsid w:val="00924811"/>
    <w:rsid w:val="00930B23"/>
    <w:rsid w:val="0093101A"/>
    <w:rsid w:val="0093122D"/>
    <w:rsid w:val="00932894"/>
    <w:rsid w:val="009348C9"/>
    <w:rsid w:val="00934CE5"/>
    <w:rsid w:val="0093732C"/>
    <w:rsid w:val="00937553"/>
    <w:rsid w:val="00945C06"/>
    <w:rsid w:val="00951EEE"/>
    <w:rsid w:val="00952E52"/>
    <w:rsid w:val="0095678E"/>
    <w:rsid w:val="009603AE"/>
    <w:rsid w:val="00960B7B"/>
    <w:rsid w:val="009611A5"/>
    <w:rsid w:val="00962128"/>
    <w:rsid w:val="009635ED"/>
    <w:rsid w:val="00966D4C"/>
    <w:rsid w:val="00971F5D"/>
    <w:rsid w:val="00972B8D"/>
    <w:rsid w:val="00973F39"/>
    <w:rsid w:val="0097423F"/>
    <w:rsid w:val="00977651"/>
    <w:rsid w:val="009841C7"/>
    <w:rsid w:val="00985CFA"/>
    <w:rsid w:val="00994713"/>
    <w:rsid w:val="009970DF"/>
    <w:rsid w:val="009A074A"/>
    <w:rsid w:val="009A0770"/>
    <w:rsid w:val="009A2E91"/>
    <w:rsid w:val="009A4C47"/>
    <w:rsid w:val="009A7EFC"/>
    <w:rsid w:val="009B05BE"/>
    <w:rsid w:val="009B20F8"/>
    <w:rsid w:val="009B25B1"/>
    <w:rsid w:val="009B2982"/>
    <w:rsid w:val="009B316F"/>
    <w:rsid w:val="009B3300"/>
    <w:rsid w:val="009B4164"/>
    <w:rsid w:val="009B5A98"/>
    <w:rsid w:val="009C3CBB"/>
    <w:rsid w:val="009C5A8C"/>
    <w:rsid w:val="009C67E0"/>
    <w:rsid w:val="009C690C"/>
    <w:rsid w:val="009C759E"/>
    <w:rsid w:val="009D3827"/>
    <w:rsid w:val="009D3B40"/>
    <w:rsid w:val="009D49F3"/>
    <w:rsid w:val="009D4E57"/>
    <w:rsid w:val="009D4EB7"/>
    <w:rsid w:val="009D6FA5"/>
    <w:rsid w:val="009D7EFB"/>
    <w:rsid w:val="009E20FC"/>
    <w:rsid w:val="009E2F86"/>
    <w:rsid w:val="009E74F3"/>
    <w:rsid w:val="009F099E"/>
    <w:rsid w:val="009F0AA0"/>
    <w:rsid w:val="009F181D"/>
    <w:rsid w:val="009F1B1E"/>
    <w:rsid w:val="009F248A"/>
    <w:rsid w:val="009F2B39"/>
    <w:rsid w:val="009F44F2"/>
    <w:rsid w:val="009F6F34"/>
    <w:rsid w:val="009F7CA3"/>
    <w:rsid w:val="00A018C3"/>
    <w:rsid w:val="00A023A4"/>
    <w:rsid w:val="00A031D5"/>
    <w:rsid w:val="00A03D95"/>
    <w:rsid w:val="00A052CA"/>
    <w:rsid w:val="00A057EF"/>
    <w:rsid w:val="00A102AD"/>
    <w:rsid w:val="00A10D71"/>
    <w:rsid w:val="00A136FF"/>
    <w:rsid w:val="00A212C6"/>
    <w:rsid w:val="00A213EA"/>
    <w:rsid w:val="00A2479B"/>
    <w:rsid w:val="00A25EA4"/>
    <w:rsid w:val="00A26527"/>
    <w:rsid w:val="00A27716"/>
    <w:rsid w:val="00A3156C"/>
    <w:rsid w:val="00A42972"/>
    <w:rsid w:val="00A429C7"/>
    <w:rsid w:val="00A441F3"/>
    <w:rsid w:val="00A443D3"/>
    <w:rsid w:val="00A44DDD"/>
    <w:rsid w:val="00A513BF"/>
    <w:rsid w:val="00A51692"/>
    <w:rsid w:val="00A55D13"/>
    <w:rsid w:val="00A56381"/>
    <w:rsid w:val="00A61466"/>
    <w:rsid w:val="00A625A0"/>
    <w:rsid w:val="00A63A5E"/>
    <w:rsid w:val="00A6499A"/>
    <w:rsid w:val="00A65458"/>
    <w:rsid w:val="00A6647D"/>
    <w:rsid w:val="00A667F2"/>
    <w:rsid w:val="00A733CE"/>
    <w:rsid w:val="00A75A64"/>
    <w:rsid w:val="00A84FA1"/>
    <w:rsid w:val="00A939DD"/>
    <w:rsid w:val="00A9463E"/>
    <w:rsid w:val="00A9597F"/>
    <w:rsid w:val="00A9745F"/>
    <w:rsid w:val="00AA0408"/>
    <w:rsid w:val="00AA2A52"/>
    <w:rsid w:val="00AA2CC4"/>
    <w:rsid w:val="00AA530B"/>
    <w:rsid w:val="00AA7083"/>
    <w:rsid w:val="00AB1FA0"/>
    <w:rsid w:val="00AB4078"/>
    <w:rsid w:val="00AB4887"/>
    <w:rsid w:val="00AD1D14"/>
    <w:rsid w:val="00AD3B4D"/>
    <w:rsid w:val="00AD6474"/>
    <w:rsid w:val="00AD7F56"/>
    <w:rsid w:val="00AD7FFA"/>
    <w:rsid w:val="00AE213B"/>
    <w:rsid w:val="00AE39F2"/>
    <w:rsid w:val="00AE58F0"/>
    <w:rsid w:val="00AE6388"/>
    <w:rsid w:val="00AE6EEF"/>
    <w:rsid w:val="00AF18DA"/>
    <w:rsid w:val="00AF22A4"/>
    <w:rsid w:val="00AF38D0"/>
    <w:rsid w:val="00B00BB1"/>
    <w:rsid w:val="00B03635"/>
    <w:rsid w:val="00B079B6"/>
    <w:rsid w:val="00B120B9"/>
    <w:rsid w:val="00B16E92"/>
    <w:rsid w:val="00B20473"/>
    <w:rsid w:val="00B22EB7"/>
    <w:rsid w:val="00B27AAD"/>
    <w:rsid w:val="00B30386"/>
    <w:rsid w:val="00B31931"/>
    <w:rsid w:val="00B34097"/>
    <w:rsid w:val="00B34D1F"/>
    <w:rsid w:val="00B42889"/>
    <w:rsid w:val="00B42EF6"/>
    <w:rsid w:val="00B47812"/>
    <w:rsid w:val="00B4785D"/>
    <w:rsid w:val="00B50924"/>
    <w:rsid w:val="00B5639C"/>
    <w:rsid w:val="00B61077"/>
    <w:rsid w:val="00B61E4A"/>
    <w:rsid w:val="00B62CD4"/>
    <w:rsid w:val="00B64050"/>
    <w:rsid w:val="00B72B31"/>
    <w:rsid w:val="00B76EB1"/>
    <w:rsid w:val="00B800C4"/>
    <w:rsid w:val="00B84E6C"/>
    <w:rsid w:val="00B873C6"/>
    <w:rsid w:val="00B90091"/>
    <w:rsid w:val="00B90E41"/>
    <w:rsid w:val="00B91279"/>
    <w:rsid w:val="00B9648B"/>
    <w:rsid w:val="00B96F94"/>
    <w:rsid w:val="00BA2216"/>
    <w:rsid w:val="00BA2616"/>
    <w:rsid w:val="00BA2D49"/>
    <w:rsid w:val="00BA5C62"/>
    <w:rsid w:val="00BB25C0"/>
    <w:rsid w:val="00BB3A29"/>
    <w:rsid w:val="00BC02BF"/>
    <w:rsid w:val="00BC2659"/>
    <w:rsid w:val="00BC77D9"/>
    <w:rsid w:val="00BC791F"/>
    <w:rsid w:val="00BD2BDF"/>
    <w:rsid w:val="00BD2FC8"/>
    <w:rsid w:val="00BD3949"/>
    <w:rsid w:val="00BD51A6"/>
    <w:rsid w:val="00BE00F5"/>
    <w:rsid w:val="00BE0E55"/>
    <w:rsid w:val="00BE5CA0"/>
    <w:rsid w:val="00BE691B"/>
    <w:rsid w:val="00BE7BB6"/>
    <w:rsid w:val="00BF116C"/>
    <w:rsid w:val="00BF3653"/>
    <w:rsid w:val="00BF58AC"/>
    <w:rsid w:val="00C021F1"/>
    <w:rsid w:val="00C03B60"/>
    <w:rsid w:val="00C0539C"/>
    <w:rsid w:val="00C06592"/>
    <w:rsid w:val="00C06714"/>
    <w:rsid w:val="00C11E04"/>
    <w:rsid w:val="00C11FD9"/>
    <w:rsid w:val="00C13E39"/>
    <w:rsid w:val="00C17026"/>
    <w:rsid w:val="00C22AA8"/>
    <w:rsid w:val="00C23DF8"/>
    <w:rsid w:val="00C26A7C"/>
    <w:rsid w:val="00C2750F"/>
    <w:rsid w:val="00C332C8"/>
    <w:rsid w:val="00C37DCC"/>
    <w:rsid w:val="00C37DD4"/>
    <w:rsid w:val="00C37DF1"/>
    <w:rsid w:val="00C40001"/>
    <w:rsid w:val="00C42162"/>
    <w:rsid w:val="00C422BC"/>
    <w:rsid w:val="00C45AD1"/>
    <w:rsid w:val="00C5194E"/>
    <w:rsid w:val="00C52618"/>
    <w:rsid w:val="00C63358"/>
    <w:rsid w:val="00C66D18"/>
    <w:rsid w:val="00C72D63"/>
    <w:rsid w:val="00C731FB"/>
    <w:rsid w:val="00C73495"/>
    <w:rsid w:val="00C75AA8"/>
    <w:rsid w:val="00C82F83"/>
    <w:rsid w:val="00C85591"/>
    <w:rsid w:val="00C92111"/>
    <w:rsid w:val="00C93285"/>
    <w:rsid w:val="00C943D3"/>
    <w:rsid w:val="00C94B12"/>
    <w:rsid w:val="00C95556"/>
    <w:rsid w:val="00C96BA3"/>
    <w:rsid w:val="00C96FFD"/>
    <w:rsid w:val="00C97008"/>
    <w:rsid w:val="00CA305C"/>
    <w:rsid w:val="00CA4500"/>
    <w:rsid w:val="00CB6020"/>
    <w:rsid w:val="00CB6A22"/>
    <w:rsid w:val="00CB749A"/>
    <w:rsid w:val="00CC4CEC"/>
    <w:rsid w:val="00CC60BB"/>
    <w:rsid w:val="00CD03DC"/>
    <w:rsid w:val="00CD1882"/>
    <w:rsid w:val="00CD557F"/>
    <w:rsid w:val="00CD655F"/>
    <w:rsid w:val="00CD65DA"/>
    <w:rsid w:val="00CD728C"/>
    <w:rsid w:val="00CE365E"/>
    <w:rsid w:val="00CE593D"/>
    <w:rsid w:val="00CF1F0A"/>
    <w:rsid w:val="00CF5762"/>
    <w:rsid w:val="00D036FE"/>
    <w:rsid w:val="00D0554D"/>
    <w:rsid w:val="00D05A8C"/>
    <w:rsid w:val="00D0637F"/>
    <w:rsid w:val="00D06A32"/>
    <w:rsid w:val="00D12899"/>
    <w:rsid w:val="00D1364E"/>
    <w:rsid w:val="00D15B81"/>
    <w:rsid w:val="00D17E0F"/>
    <w:rsid w:val="00D20ECF"/>
    <w:rsid w:val="00D221AE"/>
    <w:rsid w:val="00D22C72"/>
    <w:rsid w:val="00D23652"/>
    <w:rsid w:val="00D2528A"/>
    <w:rsid w:val="00D30ADD"/>
    <w:rsid w:val="00D35CA8"/>
    <w:rsid w:val="00D36C9F"/>
    <w:rsid w:val="00D37217"/>
    <w:rsid w:val="00D37BFB"/>
    <w:rsid w:val="00D407BE"/>
    <w:rsid w:val="00D42D52"/>
    <w:rsid w:val="00D501B6"/>
    <w:rsid w:val="00D536E8"/>
    <w:rsid w:val="00D558B0"/>
    <w:rsid w:val="00D56DB3"/>
    <w:rsid w:val="00D576F6"/>
    <w:rsid w:val="00D57FD5"/>
    <w:rsid w:val="00D60DBF"/>
    <w:rsid w:val="00D6437F"/>
    <w:rsid w:val="00D65625"/>
    <w:rsid w:val="00D65C56"/>
    <w:rsid w:val="00D66AE4"/>
    <w:rsid w:val="00D706C9"/>
    <w:rsid w:val="00D714E5"/>
    <w:rsid w:val="00D72600"/>
    <w:rsid w:val="00D77E9E"/>
    <w:rsid w:val="00D80FCD"/>
    <w:rsid w:val="00D81D60"/>
    <w:rsid w:val="00D822AA"/>
    <w:rsid w:val="00D82505"/>
    <w:rsid w:val="00D83676"/>
    <w:rsid w:val="00D84EBD"/>
    <w:rsid w:val="00D87E5C"/>
    <w:rsid w:val="00D90048"/>
    <w:rsid w:val="00DA37F4"/>
    <w:rsid w:val="00DA5CC6"/>
    <w:rsid w:val="00DA7A3F"/>
    <w:rsid w:val="00DB290B"/>
    <w:rsid w:val="00DB3913"/>
    <w:rsid w:val="00DB54BA"/>
    <w:rsid w:val="00DB638C"/>
    <w:rsid w:val="00DC06DB"/>
    <w:rsid w:val="00DC253D"/>
    <w:rsid w:val="00DC7D32"/>
    <w:rsid w:val="00DD0670"/>
    <w:rsid w:val="00DD0E48"/>
    <w:rsid w:val="00DD124C"/>
    <w:rsid w:val="00DD2F49"/>
    <w:rsid w:val="00DD3AD4"/>
    <w:rsid w:val="00DD55CC"/>
    <w:rsid w:val="00DD6A2F"/>
    <w:rsid w:val="00DD72BC"/>
    <w:rsid w:val="00DE290F"/>
    <w:rsid w:val="00DE4C74"/>
    <w:rsid w:val="00DE4DF6"/>
    <w:rsid w:val="00DE676A"/>
    <w:rsid w:val="00DE68D0"/>
    <w:rsid w:val="00DF1DDA"/>
    <w:rsid w:val="00DF39A3"/>
    <w:rsid w:val="00DF3C44"/>
    <w:rsid w:val="00E0140D"/>
    <w:rsid w:val="00E0152F"/>
    <w:rsid w:val="00E1172A"/>
    <w:rsid w:val="00E11DA5"/>
    <w:rsid w:val="00E14551"/>
    <w:rsid w:val="00E16760"/>
    <w:rsid w:val="00E171C8"/>
    <w:rsid w:val="00E22F6A"/>
    <w:rsid w:val="00E3005D"/>
    <w:rsid w:val="00E3469A"/>
    <w:rsid w:val="00E34C3C"/>
    <w:rsid w:val="00E35670"/>
    <w:rsid w:val="00E37CDF"/>
    <w:rsid w:val="00E47F36"/>
    <w:rsid w:val="00E51675"/>
    <w:rsid w:val="00E517F9"/>
    <w:rsid w:val="00E52A2C"/>
    <w:rsid w:val="00E54E41"/>
    <w:rsid w:val="00E57F4F"/>
    <w:rsid w:val="00E60A45"/>
    <w:rsid w:val="00E623C0"/>
    <w:rsid w:val="00E62640"/>
    <w:rsid w:val="00E63013"/>
    <w:rsid w:val="00E6518A"/>
    <w:rsid w:val="00E805F8"/>
    <w:rsid w:val="00E82FC0"/>
    <w:rsid w:val="00E83F87"/>
    <w:rsid w:val="00E84C10"/>
    <w:rsid w:val="00E87852"/>
    <w:rsid w:val="00E90936"/>
    <w:rsid w:val="00E9298B"/>
    <w:rsid w:val="00E94CC3"/>
    <w:rsid w:val="00E9670C"/>
    <w:rsid w:val="00EA3897"/>
    <w:rsid w:val="00EA4114"/>
    <w:rsid w:val="00EA506E"/>
    <w:rsid w:val="00EA69DC"/>
    <w:rsid w:val="00EB1E2D"/>
    <w:rsid w:val="00EB4885"/>
    <w:rsid w:val="00EB65E6"/>
    <w:rsid w:val="00EB6A79"/>
    <w:rsid w:val="00EC0FCC"/>
    <w:rsid w:val="00EC69AC"/>
    <w:rsid w:val="00ED43E7"/>
    <w:rsid w:val="00EE11CC"/>
    <w:rsid w:val="00EE26FF"/>
    <w:rsid w:val="00EE4F8C"/>
    <w:rsid w:val="00EE6F4D"/>
    <w:rsid w:val="00EF18D4"/>
    <w:rsid w:val="00EF1A03"/>
    <w:rsid w:val="00EF2BF3"/>
    <w:rsid w:val="00EF4F2F"/>
    <w:rsid w:val="00EF553F"/>
    <w:rsid w:val="00EF722F"/>
    <w:rsid w:val="00F04688"/>
    <w:rsid w:val="00F05FDC"/>
    <w:rsid w:val="00F07822"/>
    <w:rsid w:val="00F114EF"/>
    <w:rsid w:val="00F13D70"/>
    <w:rsid w:val="00F23FDC"/>
    <w:rsid w:val="00F2468F"/>
    <w:rsid w:val="00F27CBE"/>
    <w:rsid w:val="00F34A2A"/>
    <w:rsid w:val="00F5296B"/>
    <w:rsid w:val="00F56CFB"/>
    <w:rsid w:val="00F56EFD"/>
    <w:rsid w:val="00F6322B"/>
    <w:rsid w:val="00F63DBA"/>
    <w:rsid w:val="00F67F45"/>
    <w:rsid w:val="00F72480"/>
    <w:rsid w:val="00F74584"/>
    <w:rsid w:val="00F7518F"/>
    <w:rsid w:val="00F77B89"/>
    <w:rsid w:val="00F838C3"/>
    <w:rsid w:val="00F85480"/>
    <w:rsid w:val="00F85AA1"/>
    <w:rsid w:val="00F9006C"/>
    <w:rsid w:val="00F90308"/>
    <w:rsid w:val="00F91925"/>
    <w:rsid w:val="00F91D08"/>
    <w:rsid w:val="00F957B8"/>
    <w:rsid w:val="00FA105A"/>
    <w:rsid w:val="00FA11F8"/>
    <w:rsid w:val="00FA313C"/>
    <w:rsid w:val="00FA4122"/>
    <w:rsid w:val="00FA5358"/>
    <w:rsid w:val="00FA6834"/>
    <w:rsid w:val="00FA68B8"/>
    <w:rsid w:val="00FB2DD6"/>
    <w:rsid w:val="00FB2F0C"/>
    <w:rsid w:val="00FC210D"/>
    <w:rsid w:val="00FC2E54"/>
    <w:rsid w:val="00FC5261"/>
    <w:rsid w:val="00FD2A7A"/>
    <w:rsid w:val="00FD3C56"/>
    <w:rsid w:val="00FD5873"/>
    <w:rsid w:val="00FD79F3"/>
    <w:rsid w:val="00FF0ED9"/>
    <w:rsid w:val="00FF2297"/>
    <w:rsid w:val="00FF37F1"/>
    <w:rsid w:val="00FF40DB"/>
    <w:rsid w:val="00FF4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6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30682"/>
    <w:pPr>
      <w:keepNext/>
      <w:tabs>
        <w:tab w:val="num" w:pos="432"/>
      </w:tabs>
      <w:spacing w:before="240" w:after="60"/>
      <w:ind w:left="432" w:hanging="432"/>
      <w:outlineLvl w:val="0"/>
    </w:pPr>
    <w:rPr>
      <w:rFonts w:ascii="Arial" w:hAnsi="Arial" w:cs="Arial"/>
      <w:b/>
      <w:bCs/>
      <w:kern w:val="32"/>
      <w:sz w:val="32"/>
      <w:szCs w:val="32"/>
    </w:rPr>
  </w:style>
  <w:style w:type="paragraph" w:styleId="2">
    <w:name w:val="heading 2"/>
    <w:basedOn w:val="a"/>
    <w:next w:val="a"/>
    <w:link w:val="20"/>
    <w:uiPriority w:val="99"/>
    <w:qFormat/>
    <w:rsid w:val="0083068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30682"/>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830682"/>
    <w:pPr>
      <w:keepNext/>
      <w:tabs>
        <w:tab w:val="num" w:pos="864"/>
      </w:tabs>
      <w:spacing w:before="240" w:after="60"/>
      <w:ind w:left="864" w:hanging="864"/>
      <w:outlineLvl w:val="3"/>
    </w:pPr>
    <w:rPr>
      <w:b/>
      <w:bCs/>
      <w:sz w:val="28"/>
      <w:szCs w:val="28"/>
    </w:rPr>
  </w:style>
  <w:style w:type="paragraph" w:styleId="5">
    <w:name w:val="heading 5"/>
    <w:basedOn w:val="a"/>
    <w:next w:val="a"/>
    <w:link w:val="50"/>
    <w:uiPriority w:val="99"/>
    <w:qFormat/>
    <w:rsid w:val="00830682"/>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9"/>
    <w:qFormat/>
    <w:rsid w:val="00830682"/>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30682"/>
    <w:pPr>
      <w:tabs>
        <w:tab w:val="num" w:pos="1296"/>
      </w:tabs>
      <w:spacing w:before="240" w:after="60"/>
      <w:ind w:left="1296" w:hanging="1296"/>
      <w:outlineLvl w:val="6"/>
    </w:pPr>
    <w:rPr>
      <w:sz w:val="28"/>
    </w:rPr>
  </w:style>
  <w:style w:type="paragraph" w:styleId="8">
    <w:name w:val="heading 8"/>
    <w:basedOn w:val="a"/>
    <w:next w:val="a"/>
    <w:link w:val="80"/>
    <w:uiPriority w:val="99"/>
    <w:qFormat/>
    <w:rsid w:val="00830682"/>
    <w:pPr>
      <w:tabs>
        <w:tab w:val="num" w:pos="1440"/>
        <w:tab w:val="num" w:pos="2700"/>
      </w:tabs>
      <w:spacing w:before="240" w:after="60"/>
      <w:ind w:left="1440" w:hanging="1440"/>
      <w:outlineLvl w:val="7"/>
    </w:pPr>
    <w:rPr>
      <w:i/>
      <w:iCs/>
      <w:sz w:val="28"/>
    </w:rPr>
  </w:style>
  <w:style w:type="paragraph" w:styleId="9">
    <w:name w:val="heading 9"/>
    <w:basedOn w:val="a"/>
    <w:next w:val="a"/>
    <w:link w:val="90"/>
    <w:uiPriority w:val="99"/>
    <w:qFormat/>
    <w:rsid w:val="00830682"/>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068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830682"/>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30682"/>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8306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306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830682"/>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83068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rsid w:val="00830682"/>
    <w:rPr>
      <w:rFonts w:ascii="Times New Roman" w:eastAsia="Times New Roman" w:hAnsi="Times New Roman" w:cs="Times New Roman"/>
      <w:i/>
      <w:iCs/>
      <w:sz w:val="28"/>
      <w:szCs w:val="24"/>
      <w:lang w:eastAsia="ru-RU"/>
    </w:rPr>
  </w:style>
  <w:style w:type="character" w:customStyle="1" w:styleId="90">
    <w:name w:val="Заголовок 9 Знак"/>
    <w:basedOn w:val="a0"/>
    <w:link w:val="9"/>
    <w:uiPriority w:val="99"/>
    <w:rsid w:val="00830682"/>
    <w:rPr>
      <w:rFonts w:ascii="Arial" w:eastAsia="Times New Roman" w:hAnsi="Arial" w:cs="Arial"/>
      <w:lang w:eastAsia="ru-RU"/>
    </w:rPr>
  </w:style>
  <w:style w:type="paragraph" w:customStyle="1" w:styleId="ConsPlusNormal">
    <w:name w:val="ConsPlusNormal"/>
    <w:link w:val="ConsPlusNormal0"/>
    <w:rsid w:val="0083068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306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Знак Знак Знак Знак"/>
    <w:basedOn w:val="a"/>
    <w:rsid w:val="00830682"/>
    <w:pPr>
      <w:spacing w:after="160" w:line="240" w:lineRule="exact"/>
    </w:pPr>
    <w:rPr>
      <w:rFonts w:ascii="Arial" w:hAnsi="Arial" w:cs="Arial"/>
      <w:sz w:val="20"/>
      <w:szCs w:val="20"/>
      <w:lang w:val="en-US" w:eastAsia="en-US"/>
    </w:rPr>
  </w:style>
  <w:style w:type="table" w:styleId="a4">
    <w:name w:val="Table Grid"/>
    <w:basedOn w:val="a1"/>
    <w:uiPriority w:val="99"/>
    <w:rsid w:val="008306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830682"/>
    <w:pPr>
      <w:spacing w:before="100" w:beforeAutospacing="1" w:after="100" w:afterAutospacing="1"/>
    </w:pPr>
  </w:style>
  <w:style w:type="paragraph" w:styleId="31">
    <w:name w:val="Body Text Indent 3"/>
    <w:basedOn w:val="a"/>
    <w:link w:val="32"/>
    <w:uiPriority w:val="99"/>
    <w:rsid w:val="00830682"/>
    <w:pPr>
      <w:spacing w:after="120"/>
      <w:ind w:left="283"/>
    </w:pPr>
    <w:rPr>
      <w:sz w:val="16"/>
      <w:szCs w:val="16"/>
    </w:rPr>
  </w:style>
  <w:style w:type="character" w:customStyle="1" w:styleId="32">
    <w:name w:val="Основной текст с отступом 3 Знак"/>
    <w:basedOn w:val="a0"/>
    <w:link w:val="31"/>
    <w:uiPriority w:val="99"/>
    <w:rsid w:val="00830682"/>
    <w:rPr>
      <w:rFonts w:ascii="Times New Roman" w:eastAsia="Times New Roman" w:hAnsi="Times New Roman" w:cs="Times New Roman"/>
      <w:sz w:val="16"/>
      <w:szCs w:val="16"/>
      <w:lang w:eastAsia="ru-RU"/>
    </w:rPr>
  </w:style>
  <w:style w:type="character" w:customStyle="1" w:styleId="33">
    <w:name w:val="Стиль3 Знак"/>
    <w:basedOn w:val="a0"/>
    <w:link w:val="34"/>
    <w:uiPriority w:val="99"/>
    <w:locked/>
    <w:rsid w:val="00830682"/>
    <w:rPr>
      <w:b/>
      <w:color w:val="000000"/>
      <w:sz w:val="28"/>
      <w:szCs w:val="28"/>
    </w:rPr>
  </w:style>
  <w:style w:type="paragraph" w:customStyle="1" w:styleId="34">
    <w:name w:val="Стиль3"/>
    <w:basedOn w:val="2"/>
    <w:link w:val="33"/>
    <w:uiPriority w:val="99"/>
    <w:rsid w:val="00830682"/>
    <w:pPr>
      <w:spacing w:before="0" w:after="0"/>
      <w:jc w:val="center"/>
    </w:pPr>
    <w:rPr>
      <w:rFonts w:asciiTheme="minorHAnsi" w:eastAsiaTheme="minorHAnsi" w:hAnsiTheme="minorHAnsi" w:cstheme="minorBidi"/>
      <w:bCs w:val="0"/>
      <w:i w:val="0"/>
      <w:iCs w:val="0"/>
      <w:color w:val="000000"/>
      <w:lang w:eastAsia="en-US"/>
    </w:rPr>
  </w:style>
  <w:style w:type="paragraph" w:styleId="a5">
    <w:name w:val="Normal (Web)"/>
    <w:aliases w:val="Обычный (Web)"/>
    <w:basedOn w:val="a"/>
    <w:link w:val="a6"/>
    <w:rsid w:val="00830682"/>
    <w:pPr>
      <w:spacing w:before="100" w:after="100"/>
    </w:pPr>
    <w:rPr>
      <w:sz w:val="28"/>
      <w:szCs w:val="20"/>
    </w:rPr>
  </w:style>
  <w:style w:type="paragraph" w:styleId="a7">
    <w:name w:val="Body Text Indent"/>
    <w:basedOn w:val="a"/>
    <w:link w:val="a8"/>
    <w:uiPriority w:val="99"/>
    <w:rsid w:val="00830682"/>
    <w:pPr>
      <w:spacing w:after="120"/>
      <w:ind w:left="283"/>
    </w:pPr>
  </w:style>
  <w:style w:type="character" w:customStyle="1" w:styleId="a8">
    <w:name w:val="Основной текст с отступом Знак"/>
    <w:basedOn w:val="a0"/>
    <w:link w:val="a7"/>
    <w:uiPriority w:val="99"/>
    <w:rsid w:val="00830682"/>
    <w:rPr>
      <w:rFonts w:ascii="Times New Roman" w:eastAsia="Times New Roman" w:hAnsi="Times New Roman" w:cs="Times New Roman"/>
      <w:sz w:val="24"/>
      <w:szCs w:val="24"/>
      <w:lang w:eastAsia="ru-RU"/>
    </w:rPr>
  </w:style>
  <w:style w:type="paragraph" w:customStyle="1" w:styleId="13">
    <w:name w:val="Стиль13"/>
    <w:basedOn w:val="a"/>
    <w:uiPriority w:val="99"/>
    <w:rsid w:val="00830682"/>
    <w:pPr>
      <w:ind w:firstLine="720"/>
      <w:jc w:val="both"/>
    </w:pPr>
    <w:rPr>
      <w:sz w:val="28"/>
      <w:szCs w:val="20"/>
    </w:rPr>
  </w:style>
  <w:style w:type="paragraph" w:customStyle="1" w:styleId="ConsNormal">
    <w:name w:val="ConsNormal"/>
    <w:uiPriority w:val="99"/>
    <w:rsid w:val="008306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Emphasis"/>
    <w:basedOn w:val="a0"/>
    <w:uiPriority w:val="99"/>
    <w:qFormat/>
    <w:rsid w:val="00830682"/>
    <w:rPr>
      <w:i/>
      <w:iCs/>
    </w:rPr>
  </w:style>
  <w:style w:type="paragraph" w:styleId="aa">
    <w:name w:val="footer"/>
    <w:basedOn w:val="a"/>
    <w:link w:val="ab"/>
    <w:uiPriority w:val="99"/>
    <w:rsid w:val="00830682"/>
    <w:pPr>
      <w:tabs>
        <w:tab w:val="center" w:pos="4677"/>
        <w:tab w:val="right" w:pos="9355"/>
      </w:tabs>
    </w:pPr>
  </w:style>
  <w:style w:type="character" w:customStyle="1" w:styleId="ab">
    <w:name w:val="Нижний колонтитул Знак"/>
    <w:basedOn w:val="a0"/>
    <w:link w:val="aa"/>
    <w:uiPriority w:val="99"/>
    <w:rsid w:val="00830682"/>
    <w:rPr>
      <w:rFonts w:ascii="Times New Roman" w:eastAsia="Times New Roman" w:hAnsi="Times New Roman" w:cs="Times New Roman"/>
      <w:sz w:val="24"/>
      <w:szCs w:val="24"/>
      <w:lang w:eastAsia="ru-RU"/>
    </w:rPr>
  </w:style>
  <w:style w:type="character" w:styleId="ac">
    <w:name w:val="page number"/>
    <w:basedOn w:val="a0"/>
    <w:uiPriority w:val="99"/>
    <w:rsid w:val="00830682"/>
  </w:style>
  <w:style w:type="paragraph" w:styleId="ad">
    <w:name w:val="List Paragraph"/>
    <w:basedOn w:val="a"/>
    <w:uiPriority w:val="99"/>
    <w:qFormat/>
    <w:rsid w:val="006160B8"/>
    <w:pPr>
      <w:ind w:left="720"/>
      <w:contextualSpacing/>
    </w:pPr>
  </w:style>
  <w:style w:type="table" w:customStyle="1" w:styleId="11">
    <w:name w:val="Сетка таблицы1"/>
    <w:basedOn w:val="a1"/>
    <w:next w:val="a4"/>
    <w:uiPriority w:val="59"/>
    <w:rsid w:val="00706F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_"/>
    <w:basedOn w:val="a0"/>
    <w:link w:val="35"/>
    <w:uiPriority w:val="99"/>
    <w:rsid w:val="00610B6D"/>
    <w:rPr>
      <w:rFonts w:ascii="Times New Roman" w:eastAsia="Times New Roman" w:hAnsi="Times New Roman" w:cs="Times New Roman"/>
      <w:sz w:val="27"/>
      <w:szCs w:val="27"/>
      <w:shd w:val="clear" w:color="auto" w:fill="FFFFFF"/>
    </w:rPr>
  </w:style>
  <w:style w:type="paragraph" w:customStyle="1" w:styleId="35">
    <w:name w:val="Основной текст3"/>
    <w:basedOn w:val="a"/>
    <w:link w:val="ae"/>
    <w:uiPriority w:val="99"/>
    <w:rsid w:val="00610B6D"/>
    <w:pPr>
      <w:widowControl w:val="0"/>
      <w:shd w:val="clear" w:color="auto" w:fill="FFFFFF"/>
      <w:spacing w:before="6060" w:line="0" w:lineRule="atLeast"/>
      <w:ind w:hanging="700"/>
      <w:jc w:val="center"/>
    </w:pPr>
    <w:rPr>
      <w:sz w:val="27"/>
      <w:szCs w:val="27"/>
      <w:lang w:eastAsia="en-US"/>
    </w:rPr>
  </w:style>
  <w:style w:type="paragraph" w:styleId="af">
    <w:name w:val="Balloon Text"/>
    <w:basedOn w:val="a"/>
    <w:link w:val="af0"/>
    <w:uiPriority w:val="99"/>
    <w:semiHidden/>
    <w:unhideWhenUsed/>
    <w:rsid w:val="00937553"/>
    <w:rPr>
      <w:rFonts w:ascii="Tahoma" w:hAnsi="Tahoma" w:cs="Tahoma"/>
      <w:sz w:val="16"/>
      <w:szCs w:val="16"/>
    </w:rPr>
  </w:style>
  <w:style w:type="character" w:customStyle="1" w:styleId="af0">
    <w:name w:val="Текст выноски Знак"/>
    <w:basedOn w:val="a0"/>
    <w:link w:val="af"/>
    <w:uiPriority w:val="99"/>
    <w:semiHidden/>
    <w:rsid w:val="00937553"/>
    <w:rPr>
      <w:rFonts w:ascii="Tahoma" w:eastAsia="Times New Roman" w:hAnsi="Tahoma" w:cs="Tahoma"/>
      <w:sz w:val="16"/>
      <w:szCs w:val="16"/>
      <w:lang w:eastAsia="ru-RU"/>
    </w:rPr>
  </w:style>
  <w:style w:type="paragraph" w:styleId="af1">
    <w:name w:val="header"/>
    <w:basedOn w:val="a"/>
    <w:link w:val="af2"/>
    <w:uiPriority w:val="99"/>
    <w:unhideWhenUsed/>
    <w:rsid w:val="004C3FF8"/>
    <w:pPr>
      <w:tabs>
        <w:tab w:val="center" w:pos="4677"/>
        <w:tab w:val="right" w:pos="9355"/>
      </w:tabs>
    </w:pPr>
  </w:style>
  <w:style w:type="character" w:customStyle="1" w:styleId="af2">
    <w:name w:val="Верхний колонтитул Знак"/>
    <w:basedOn w:val="a0"/>
    <w:link w:val="af1"/>
    <w:uiPriority w:val="99"/>
    <w:rsid w:val="004C3FF8"/>
    <w:rPr>
      <w:rFonts w:ascii="Times New Roman" w:eastAsia="Times New Roman" w:hAnsi="Times New Roman" w:cs="Times New Roman"/>
      <w:sz w:val="24"/>
      <w:szCs w:val="24"/>
      <w:lang w:eastAsia="ru-RU"/>
    </w:rPr>
  </w:style>
  <w:style w:type="numbering" w:customStyle="1" w:styleId="12">
    <w:name w:val="Нет списка1"/>
    <w:next w:val="a2"/>
    <w:semiHidden/>
    <w:rsid w:val="004C3FF8"/>
  </w:style>
  <w:style w:type="paragraph" w:customStyle="1" w:styleId="21">
    <w:name w:val="Знак2"/>
    <w:basedOn w:val="a"/>
    <w:rsid w:val="004C3FF8"/>
    <w:pPr>
      <w:spacing w:after="160" w:line="240" w:lineRule="exact"/>
    </w:pPr>
    <w:rPr>
      <w:rFonts w:ascii="Verdana" w:hAnsi="Verdana"/>
      <w:sz w:val="20"/>
      <w:szCs w:val="20"/>
      <w:lang w:val="en-US" w:eastAsia="en-US"/>
    </w:rPr>
  </w:style>
  <w:style w:type="paragraph" w:customStyle="1" w:styleId="210">
    <w:name w:val="Основной текст 21"/>
    <w:basedOn w:val="a"/>
    <w:rsid w:val="004C3FF8"/>
    <w:pPr>
      <w:suppressAutoHyphens/>
      <w:jc w:val="center"/>
    </w:pPr>
    <w:rPr>
      <w:rFonts w:cs="Georgia"/>
      <w:b/>
      <w:bCs/>
      <w:sz w:val="26"/>
      <w:szCs w:val="20"/>
      <w:lang w:eastAsia="ar-SA"/>
    </w:rPr>
  </w:style>
  <w:style w:type="paragraph" w:styleId="af3">
    <w:name w:val="Title"/>
    <w:basedOn w:val="a"/>
    <w:next w:val="af4"/>
    <w:link w:val="af5"/>
    <w:uiPriority w:val="99"/>
    <w:qFormat/>
    <w:rsid w:val="004C3FF8"/>
    <w:pPr>
      <w:suppressAutoHyphens/>
      <w:jc w:val="center"/>
    </w:pPr>
    <w:rPr>
      <w:b/>
      <w:sz w:val="28"/>
      <w:szCs w:val="20"/>
      <w:lang w:eastAsia="ar-SA"/>
    </w:rPr>
  </w:style>
  <w:style w:type="character" w:customStyle="1" w:styleId="af5">
    <w:name w:val="Название Знак"/>
    <w:basedOn w:val="a0"/>
    <w:link w:val="af3"/>
    <w:uiPriority w:val="99"/>
    <w:rsid w:val="004C3FF8"/>
    <w:rPr>
      <w:rFonts w:ascii="Times New Roman" w:eastAsia="Times New Roman" w:hAnsi="Times New Roman" w:cs="Times New Roman"/>
      <w:b/>
      <w:sz w:val="28"/>
      <w:szCs w:val="20"/>
      <w:lang w:eastAsia="ar-SA"/>
    </w:rPr>
  </w:style>
  <w:style w:type="paragraph" w:styleId="af4">
    <w:name w:val="Subtitle"/>
    <w:basedOn w:val="a"/>
    <w:link w:val="af6"/>
    <w:qFormat/>
    <w:rsid w:val="004C3FF8"/>
    <w:pPr>
      <w:suppressAutoHyphens/>
      <w:spacing w:after="60"/>
      <w:jc w:val="center"/>
      <w:outlineLvl w:val="1"/>
    </w:pPr>
    <w:rPr>
      <w:rFonts w:ascii="Arial" w:hAnsi="Arial" w:cs="Arial"/>
      <w:lang w:eastAsia="ar-SA"/>
    </w:rPr>
  </w:style>
  <w:style w:type="character" w:customStyle="1" w:styleId="af6">
    <w:name w:val="Подзаголовок Знак"/>
    <w:basedOn w:val="a0"/>
    <w:link w:val="af4"/>
    <w:rsid w:val="004C3FF8"/>
    <w:rPr>
      <w:rFonts w:ascii="Arial" w:eastAsia="Times New Roman" w:hAnsi="Arial" w:cs="Arial"/>
      <w:sz w:val="24"/>
      <w:szCs w:val="24"/>
      <w:lang w:eastAsia="ar-SA"/>
    </w:rPr>
  </w:style>
  <w:style w:type="paragraph" w:styleId="af7">
    <w:name w:val="Body Text"/>
    <w:basedOn w:val="a"/>
    <w:link w:val="af8"/>
    <w:rsid w:val="004C3FF8"/>
    <w:pPr>
      <w:suppressAutoHyphens/>
      <w:jc w:val="center"/>
    </w:pPr>
    <w:rPr>
      <w:rFonts w:cs="Georgia"/>
      <w:b/>
      <w:bCs/>
      <w:sz w:val="28"/>
      <w:szCs w:val="20"/>
      <w:lang w:eastAsia="ar-SA"/>
    </w:rPr>
  </w:style>
  <w:style w:type="character" w:customStyle="1" w:styleId="af8">
    <w:name w:val="Основной текст Знак"/>
    <w:basedOn w:val="a0"/>
    <w:link w:val="af7"/>
    <w:rsid w:val="004C3FF8"/>
    <w:rPr>
      <w:rFonts w:ascii="Times New Roman" w:eastAsia="Times New Roman" w:hAnsi="Times New Roman" w:cs="Georgia"/>
      <w:b/>
      <w:bCs/>
      <w:sz w:val="28"/>
      <w:szCs w:val="20"/>
      <w:lang w:eastAsia="ar-SA"/>
    </w:rPr>
  </w:style>
  <w:style w:type="paragraph" w:customStyle="1" w:styleId="14">
    <w:name w:val="Название объекта1"/>
    <w:basedOn w:val="a"/>
    <w:rsid w:val="004C3FF8"/>
    <w:pPr>
      <w:widowControl w:val="0"/>
      <w:suppressAutoHyphens/>
      <w:jc w:val="center"/>
    </w:pPr>
    <w:rPr>
      <w:sz w:val="32"/>
      <w:szCs w:val="32"/>
      <w:lang w:bidi="ru-RU"/>
    </w:rPr>
  </w:style>
  <w:style w:type="character" w:customStyle="1" w:styleId="FontStyle25">
    <w:name w:val="Font Style25"/>
    <w:basedOn w:val="a0"/>
    <w:rsid w:val="004C3FF8"/>
    <w:rPr>
      <w:rFonts w:ascii="Times New Roman" w:hAnsi="Times New Roman" w:cs="Times New Roman"/>
      <w:sz w:val="26"/>
      <w:szCs w:val="26"/>
    </w:rPr>
  </w:style>
  <w:style w:type="paragraph" w:customStyle="1" w:styleId="Style23">
    <w:name w:val="Style23"/>
    <w:basedOn w:val="a"/>
    <w:rsid w:val="004C3FF8"/>
    <w:pPr>
      <w:widowControl w:val="0"/>
      <w:autoSpaceDE w:val="0"/>
      <w:autoSpaceDN w:val="0"/>
      <w:adjustRightInd w:val="0"/>
      <w:spacing w:line="312" w:lineRule="exact"/>
      <w:ind w:firstLine="470"/>
      <w:jc w:val="both"/>
    </w:pPr>
  </w:style>
  <w:style w:type="paragraph" w:customStyle="1" w:styleId="Style8">
    <w:name w:val="Style8"/>
    <w:basedOn w:val="a"/>
    <w:rsid w:val="004C3FF8"/>
    <w:pPr>
      <w:widowControl w:val="0"/>
      <w:autoSpaceDE w:val="0"/>
      <w:autoSpaceDN w:val="0"/>
      <w:adjustRightInd w:val="0"/>
      <w:spacing w:line="312" w:lineRule="exact"/>
      <w:jc w:val="both"/>
    </w:pPr>
  </w:style>
  <w:style w:type="table" w:customStyle="1" w:styleId="22">
    <w:name w:val="Сетка таблицы2"/>
    <w:basedOn w:val="a1"/>
    <w:next w:val="a4"/>
    <w:rsid w:val="004C3FF8"/>
    <w:pPr>
      <w:spacing w:after="0" w:line="240" w:lineRule="auto"/>
    </w:pPr>
    <w:rPr>
      <w:rFonts w:ascii="Times New Roman" w:eastAsia="Lucida Sans Unicode"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rsid w:val="004C3FF8"/>
    <w:rPr>
      <w:color w:val="0000FF"/>
      <w:u w:val="single"/>
    </w:rPr>
  </w:style>
  <w:style w:type="paragraph" w:customStyle="1" w:styleId="Style16">
    <w:name w:val="Style16"/>
    <w:basedOn w:val="a"/>
    <w:rsid w:val="004C3FF8"/>
    <w:pPr>
      <w:widowControl w:val="0"/>
      <w:autoSpaceDE w:val="0"/>
      <w:autoSpaceDN w:val="0"/>
      <w:adjustRightInd w:val="0"/>
      <w:spacing w:line="307" w:lineRule="exact"/>
    </w:pPr>
  </w:style>
  <w:style w:type="paragraph" w:customStyle="1" w:styleId="Style18">
    <w:name w:val="Style18"/>
    <w:basedOn w:val="a"/>
    <w:rsid w:val="004C3FF8"/>
    <w:pPr>
      <w:widowControl w:val="0"/>
      <w:autoSpaceDE w:val="0"/>
      <w:autoSpaceDN w:val="0"/>
      <w:adjustRightInd w:val="0"/>
      <w:spacing w:line="317" w:lineRule="exact"/>
    </w:pPr>
  </w:style>
  <w:style w:type="character" w:customStyle="1" w:styleId="13pt">
    <w:name w:val="Основной текст + 13 pt"/>
    <w:basedOn w:val="a0"/>
    <w:rsid w:val="004C3FF8"/>
    <w:rPr>
      <w:sz w:val="26"/>
      <w:szCs w:val="26"/>
      <w:shd w:val="clear" w:color="auto" w:fill="FFFFFF"/>
    </w:rPr>
  </w:style>
  <w:style w:type="character" w:customStyle="1" w:styleId="apple-converted-space">
    <w:name w:val="apple-converted-space"/>
    <w:basedOn w:val="a0"/>
    <w:uiPriority w:val="99"/>
    <w:rsid w:val="004C3FF8"/>
  </w:style>
  <w:style w:type="character" w:customStyle="1" w:styleId="b-serp-itemtextpassage">
    <w:name w:val="b-serp-item__text_passage"/>
    <w:basedOn w:val="a0"/>
    <w:rsid w:val="004C3FF8"/>
  </w:style>
  <w:style w:type="character" w:customStyle="1" w:styleId="a6">
    <w:name w:val="Обычный (веб) Знак"/>
    <w:aliases w:val="Обычный (Web) Знак"/>
    <w:basedOn w:val="a0"/>
    <w:link w:val="a5"/>
    <w:rsid w:val="004C3FF8"/>
    <w:rPr>
      <w:rFonts w:ascii="Times New Roman" w:eastAsia="Times New Roman" w:hAnsi="Times New Roman" w:cs="Times New Roman"/>
      <w:sz w:val="28"/>
      <w:szCs w:val="20"/>
      <w:lang w:eastAsia="ru-RU"/>
    </w:rPr>
  </w:style>
  <w:style w:type="table" w:customStyle="1" w:styleId="36">
    <w:name w:val="Сетка таблицы3"/>
    <w:basedOn w:val="a1"/>
    <w:next w:val="a4"/>
    <w:rsid w:val="00516D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F2BF3"/>
    <w:rPr>
      <w:rFonts w:ascii="Times New Roman" w:eastAsia="Times New Roman" w:hAnsi="Times New Roman" w:cs="Times New Roman"/>
      <w:sz w:val="24"/>
      <w:szCs w:val="20"/>
      <w:lang w:eastAsia="ru-RU"/>
    </w:rPr>
  </w:style>
  <w:style w:type="paragraph" w:customStyle="1" w:styleId="Style5">
    <w:name w:val="Style5"/>
    <w:basedOn w:val="a"/>
    <w:uiPriority w:val="99"/>
    <w:rsid w:val="00EF2BF3"/>
    <w:pPr>
      <w:widowControl w:val="0"/>
      <w:autoSpaceDE w:val="0"/>
      <w:autoSpaceDN w:val="0"/>
      <w:adjustRightInd w:val="0"/>
      <w:spacing w:line="274" w:lineRule="exact"/>
      <w:ind w:firstLine="706"/>
      <w:jc w:val="both"/>
    </w:pPr>
  </w:style>
  <w:style w:type="paragraph" w:customStyle="1" w:styleId="Style6">
    <w:name w:val="Style6"/>
    <w:basedOn w:val="a"/>
    <w:uiPriority w:val="99"/>
    <w:rsid w:val="00EF2BF3"/>
    <w:pPr>
      <w:widowControl w:val="0"/>
      <w:autoSpaceDE w:val="0"/>
      <w:autoSpaceDN w:val="0"/>
      <w:adjustRightInd w:val="0"/>
      <w:spacing w:line="274" w:lineRule="exact"/>
      <w:ind w:firstLine="706"/>
    </w:pPr>
  </w:style>
  <w:style w:type="character" w:customStyle="1" w:styleId="FontStyle13">
    <w:name w:val="Font Style13"/>
    <w:uiPriority w:val="99"/>
    <w:rsid w:val="00EF2BF3"/>
    <w:rPr>
      <w:rFonts w:ascii="Times New Roman" w:hAnsi="Times New Roman" w:cs="Times New Roman"/>
      <w:sz w:val="22"/>
      <w:szCs w:val="22"/>
    </w:rPr>
  </w:style>
  <w:style w:type="numbering" w:customStyle="1" w:styleId="23">
    <w:name w:val="Нет списка2"/>
    <w:next w:val="a2"/>
    <w:semiHidden/>
    <w:unhideWhenUsed/>
    <w:rsid w:val="00560E65"/>
  </w:style>
  <w:style w:type="table" w:customStyle="1" w:styleId="41">
    <w:name w:val="Сетка таблицы4"/>
    <w:basedOn w:val="a1"/>
    <w:next w:val="a4"/>
    <w:rsid w:val="00560E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560E65"/>
    <w:pPr>
      <w:spacing w:after="0" w:line="240" w:lineRule="auto"/>
    </w:pPr>
    <w:rPr>
      <w:rFonts w:ascii="Calibri" w:eastAsia="Calibri" w:hAnsi="Calibri" w:cs="Times New Roman"/>
    </w:rPr>
  </w:style>
  <w:style w:type="paragraph" w:customStyle="1" w:styleId="15">
    <w:name w:val="Без интервала1"/>
    <w:uiPriority w:val="99"/>
    <w:rsid w:val="00560E65"/>
    <w:pPr>
      <w:spacing w:after="0" w:line="240" w:lineRule="auto"/>
    </w:pPr>
    <w:rPr>
      <w:rFonts w:ascii="Calibri" w:eastAsia="Times New Roman" w:hAnsi="Calibri" w:cs="Times New Roman"/>
    </w:rPr>
  </w:style>
  <w:style w:type="paragraph" w:customStyle="1" w:styleId="ConsPlusTitle">
    <w:name w:val="ConsPlusTitle"/>
    <w:uiPriority w:val="99"/>
    <w:rsid w:val="00560E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Знак Знак Знак Знак Знак Знак Знак"/>
    <w:basedOn w:val="a"/>
    <w:uiPriority w:val="99"/>
    <w:rsid w:val="00560E65"/>
    <w:pPr>
      <w:spacing w:after="160" w:line="240" w:lineRule="exact"/>
    </w:pPr>
    <w:rPr>
      <w:rFonts w:ascii="Verdana" w:hAnsi="Verdana" w:cs="Verdana"/>
      <w:sz w:val="20"/>
      <w:szCs w:val="20"/>
      <w:lang w:val="en-US" w:eastAsia="en-US"/>
    </w:rPr>
  </w:style>
  <w:style w:type="paragraph" w:customStyle="1" w:styleId="16">
    <w:name w:val="Абзац списка1"/>
    <w:basedOn w:val="a"/>
    <w:link w:val="ListParagraphChar2"/>
    <w:uiPriority w:val="99"/>
    <w:rsid w:val="00560E65"/>
    <w:pPr>
      <w:spacing w:after="200" w:line="276" w:lineRule="auto"/>
      <w:ind w:left="720"/>
      <w:contextualSpacing/>
    </w:pPr>
    <w:rPr>
      <w:rFonts w:ascii="Calibri" w:hAnsi="Calibri"/>
      <w:sz w:val="20"/>
      <w:szCs w:val="20"/>
    </w:rPr>
  </w:style>
  <w:style w:type="character" w:customStyle="1" w:styleId="ListParagraphChar2">
    <w:name w:val="List Paragraph Char2"/>
    <w:link w:val="16"/>
    <w:uiPriority w:val="99"/>
    <w:locked/>
    <w:rsid w:val="00560E65"/>
    <w:rPr>
      <w:rFonts w:ascii="Calibri" w:eastAsia="Times New Roman" w:hAnsi="Calibri" w:cs="Times New Roman"/>
      <w:sz w:val="20"/>
      <w:szCs w:val="20"/>
      <w:lang w:eastAsia="ru-RU"/>
    </w:rPr>
  </w:style>
  <w:style w:type="paragraph" w:customStyle="1" w:styleId="Default">
    <w:name w:val="Default"/>
    <w:rsid w:val="00FC21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uiPriority w:val="99"/>
    <w:rsid w:val="002B0143"/>
    <w:pPr>
      <w:spacing w:before="100" w:beforeAutospacing="1" w:after="100" w:afterAutospacing="1"/>
    </w:pPr>
  </w:style>
  <w:style w:type="character" w:customStyle="1" w:styleId="afb">
    <w:name w:val="Без интервала Знак"/>
    <w:link w:val="afa"/>
    <w:uiPriority w:val="1"/>
    <w:locked/>
    <w:rsid w:val="002B0143"/>
    <w:rPr>
      <w:rFonts w:ascii="Calibri" w:eastAsia="Calibri" w:hAnsi="Calibri" w:cs="Times New Roman"/>
    </w:rPr>
  </w:style>
  <w:style w:type="paragraph" w:customStyle="1" w:styleId="afd">
    <w:name w:val="Нормальный (таблица)"/>
    <w:basedOn w:val="a"/>
    <w:next w:val="a"/>
    <w:uiPriority w:val="99"/>
    <w:rsid w:val="002B0143"/>
    <w:pPr>
      <w:autoSpaceDE w:val="0"/>
      <w:autoSpaceDN w:val="0"/>
      <w:adjustRightInd w:val="0"/>
      <w:jc w:val="both"/>
    </w:pPr>
    <w:rPr>
      <w:rFonts w:ascii="Arial" w:hAnsi="Arial" w:cs="Arial"/>
    </w:rPr>
  </w:style>
  <w:style w:type="character" w:styleId="afe">
    <w:name w:val="Strong"/>
    <w:uiPriority w:val="99"/>
    <w:qFormat/>
    <w:rsid w:val="002B0143"/>
    <w:rPr>
      <w:rFonts w:cs="Times New Roman"/>
      <w:b/>
      <w:bCs/>
    </w:rPr>
  </w:style>
  <w:style w:type="paragraph" w:styleId="24">
    <w:name w:val="Body Text 2"/>
    <w:basedOn w:val="a"/>
    <w:link w:val="25"/>
    <w:uiPriority w:val="99"/>
    <w:rsid w:val="002B0143"/>
    <w:pPr>
      <w:spacing w:after="120" w:line="480" w:lineRule="auto"/>
    </w:pPr>
  </w:style>
  <w:style w:type="character" w:customStyle="1" w:styleId="25">
    <w:name w:val="Основной текст 2 Знак"/>
    <w:basedOn w:val="a0"/>
    <w:link w:val="24"/>
    <w:uiPriority w:val="99"/>
    <w:rsid w:val="002B0143"/>
    <w:rPr>
      <w:rFonts w:ascii="Times New Roman" w:eastAsia="Times New Roman" w:hAnsi="Times New Roman" w:cs="Times New Roman"/>
      <w:sz w:val="24"/>
      <w:szCs w:val="24"/>
      <w:lang w:eastAsia="ru-RU"/>
    </w:rPr>
  </w:style>
  <w:style w:type="paragraph" w:customStyle="1" w:styleId="26">
    <w:name w:val="Абзац списка2"/>
    <w:basedOn w:val="a"/>
    <w:uiPriority w:val="99"/>
    <w:rsid w:val="002B0143"/>
    <w:pPr>
      <w:spacing w:after="200" w:line="276" w:lineRule="auto"/>
      <w:ind w:left="720"/>
      <w:contextualSpacing/>
    </w:pPr>
    <w:rPr>
      <w:rFonts w:ascii="Calibri" w:hAnsi="Calibri"/>
      <w:sz w:val="20"/>
      <w:szCs w:val="20"/>
    </w:rPr>
  </w:style>
</w:styles>
</file>

<file path=word/webSettings.xml><?xml version="1.0" encoding="utf-8"?>
<w:webSettings xmlns:r="http://schemas.openxmlformats.org/officeDocument/2006/relationships" xmlns:w="http://schemas.openxmlformats.org/wordprocessingml/2006/main">
  <w:divs>
    <w:div w:id="157500402">
      <w:bodyDiv w:val="1"/>
      <w:marLeft w:val="0"/>
      <w:marRight w:val="0"/>
      <w:marTop w:val="0"/>
      <w:marBottom w:val="0"/>
      <w:divBdr>
        <w:top w:val="none" w:sz="0" w:space="0" w:color="auto"/>
        <w:left w:val="none" w:sz="0" w:space="0" w:color="auto"/>
        <w:bottom w:val="none" w:sz="0" w:space="0" w:color="auto"/>
        <w:right w:val="none" w:sz="0" w:space="0" w:color="auto"/>
      </w:divBdr>
    </w:div>
    <w:div w:id="232204762">
      <w:bodyDiv w:val="1"/>
      <w:marLeft w:val="0"/>
      <w:marRight w:val="0"/>
      <w:marTop w:val="0"/>
      <w:marBottom w:val="0"/>
      <w:divBdr>
        <w:top w:val="none" w:sz="0" w:space="0" w:color="auto"/>
        <w:left w:val="none" w:sz="0" w:space="0" w:color="auto"/>
        <w:bottom w:val="none" w:sz="0" w:space="0" w:color="auto"/>
        <w:right w:val="none" w:sz="0" w:space="0" w:color="auto"/>
      </w:divBdr>
      <w:divsChild>
        <w:div w:id="1114439970">
          <w:marLeft w:val="0"/>
          <w:marRight w:val="0"/>
          <w:marTop w:val="0"/>
          <w:marBottom w:val="0"/>
          <w:divBdr>
            <w:top w:val="none" w:sz="0" w:space="0" w:color="auto"/>
            <w:left w:val="none" w:sz="0" w:space="0" w:color="auto"/>
            <w:bottom w:val="none" w:sz="0" w:space="0" w:color="auto"/>
            <w:right w:val="none" w:sz="0" w:space="0" w:color="auto"/>
          </w:divBdr>
          <w:divsChild>
            <w:div w:id="319429379">
              <w:marLeft w:val="-225"/>
              <w:marRight w:val="-225"/>
              <w:marTop w:val="0"/>
              <w:marBottom w:val="0"/>
              <w:divBdr>
                <w:top w:val="none" w:sz="0" w:space="0" w:color="auto"/>
                <w:left w:val="none" w:sz="0" w:space="0" w:color="auto"/>
                <w:bottom w:val="none" w:sz="0" w:space="0" w:color="auto"/>
                <w:right w:val="none" w:sz="0" w:space="0" w:color="auto"/>
              </w:divBdr>
              <w:divsChild>
                <w:div w:id="1164516925">
                  <w:marLeft w:val="0"/>
                  <w:marRight w:val="0"/>
                  <w:marTop w:val="0"/>
                  <w:marBottom w:val="0"/>
                  <w:divBdr>
                    <w:top w:val="none" w:sz="0" w:space="0" w:color="auto"/>
                    <w:left w:val="none" w:sz="0" w:space="0" w:color="auto"/>
                    <w:bottom w:val="none" w:sz="0" w:space="0" w:color="auto"/>
                    <w:right w:val="none" w:sz="0" w:space="0" w:color="auto"/>
                  </w:divBdr>
                  <w:divsChild>
                    <w:div w:id="2042434293">
                      <w:marLeft w:val="0"/>
                      <w:marRight w:val="0"/>
                      <w:marTop w:val="0"/>
                      <w:marBottom w:val="0"/>
                      <w:divBdr>
                        <w:top w:val="none" w:sz="0" w:space="0" w:color="auto"/>
                        <w:left w:val="none" w:sz="0" w:space="0" w:color="auto"/>
                        <w:bottom w:val="none" w:sz="0" w:space="0" w:color="auto"/>
                        <w:right w:val="none" w:sz="0" w:space="0" w:color="auto"/>
                      </w:divBdr>
                      <w:divsChild>
                        <w:div w:id="165019991">
                          <w:marLeft w:val="0"/>
                          <w:marRight w:val="0"/>
                          <w:marTop w:val="0"/>
                          <w:marBottom w:val="0"/>
                          <w:divBdr>
                            <w:top w:val="none" w:sz="0" w:space="0" w:color="auto"/>
                            <w:left w:val="none" w:sz="0" w:space="0" w:color="auto"/>
                            <w:bottom w:val="none" w:sz="0" w:space="0" w:color="auto"/>
                            <w:right w:val="none" w:sz="0" w:space="0" w:color="auto"/>
                          </w:divBdr>
                          <w:divsChild>
                            <w:div w:id="1353650034">
                              <w:marLeft w:val="0"/>
                              <w:marRight w:val="0"/>
                              <w:marTop w:val="0"/>
                              <w:marBottom w:val="0"/>
                              <w:divBdr>
                                <w:top w:val="none" w:sz="0" w:space="0" w:color="auto"/>
                                <w:left w:val="none" w:sz="0" w:space="0" w:color="auto"/>
                                <w:bottom w:val="none" w:sz="0" w:space="0" w:color="auto"/>
                                <w:right w:val="none" w:sz="0" w:space="0" w:color="auto"/>
                              </w:divBdr>
                              <w:divsChild>
                                <w:div w:id="19424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032463">
      <w:bodyDiv w:val="1"/>
      <w:marLeft w:val="0"/>
      <w:marRight w:val="0"/>
      <w:marTop w:val="0"/>
      <w:marBottom w:val="0"/>
      <w:divBdr>
        <w:top w:val="none" w:sz="0" w:space="0" w:color="auto"/>
        <w:left w:val="none" w:sz="0" w:space="0" w:color="auto"/>
        <w:bottom w:val="none" w:sz="0" w:space="0" w:color="auto"/>
        <w:right w:val="none" w:sz="0" w:space="0" w:color="auto"/>
      </w:divBdr>
      <w:divsChild>
        <w:div w:id="578635195">
          <w:marLeft w:val="0"/>
          <w:marRight w:val="0"/>
          <w:marTop w:val="0"/>
          <w:marBottom w:val="0"/>
          <w:divBdr>
            <w:top w:val="none" w:sz="0" w:space="0" w:color="auto"/>
            <w:left w:val="none" w:sz="0" w:space="0" w:color="auto"/>
            <w:bottom w:val="none" w:sz="0" w:space="0" w:color="auto"/>
            <w:right w:val="none" w:sz="0" w:space="0" w:color="auto"/>
          </w:divBdr>
          <w:divsChild>
            <w:div w:id="1095596882">
              <w:marLeft w:val="-225"/>
              <w:marRight w:val="-225"/>
              <w:marTop w:val="0"/>
              <w:marBottom w:val="0"/>
              <w:divBdr>
                <w:top w:val="none" w:sz="0" w:space="0" w:color="auto"/>
                <w:left w:val="none" w:sz="0" w:space="0" w:color="auto"/>
                <w:bottom w:val="none" w:sz="0" w:space="0" w:color="auto"/>
                <w:right w:val="none" w:sz="0" w:space="0" w:color="auto"/>
              </w:divBdr>
              <w:divsChild>
                <w:div w:id="1597783096">
                  <w:marLeft w:val="0"/>
                  <w:marRight w:val="0"/>
                  <w:marTop w:val="0"/>
                  <w:marBottom w:val="0"/>
                  <w:divBdr>
                    <w:top w:val="none" w:sz="0" w:space="0" w:color="auto"/>
                    <w:left w:val="none" w:sz="0" w:space="0" w:color="auto"/>
                    <w:bottom w:val="none" w:sz="0" w:space="0" w:color="auto"/>
                    <w:right w:val="none" w:sz="0" w:space="0" w:color="auto"/>
                  </w:divBdr>
                  <w:divsChild>
                    <w:div w:id="933049820">
                      <w:marLeft w:val="0"/>
                      <w:marRight w:val="0"/>
                      <w:marTop w:val="0"/>
                      <w:marBottom w:val="0"/>
                      <w:divBdr>
                        <w:top w:val="none" w:sz="0" w:space="0" w:color="auto"/>
                        <w:left w:val="none" w:sz="0" w:space="0" w:color="auto"/>
                        <w:bottom w:val="none" w:sz="0" w:space="0" w:color="auto"/>
                        <w:right w:val="none" w:sz="0" w:space="0" w:color="auto"/>
                      </w:divBdr>
                      <w:divsChild>
                        <w:div w:id="1401489016">
                          <w:marLeft w:val="0"/>
                          <w:marRight w:val="0"/>
                          <w:marTop w:val="0"/>
                          <w:marBottom w:val="0"/>
                          <w:divBdr>
                            <w:top w:val="none" w:sz="0" w:space="0" w:color="auto"/>
                            <w:left w:val="none" w:sz="0" w:space="0" w:color="auto"/>
                            <w:bottom w:val="none" w:sz="0" w:space="0" w:color="auto"/>
                            <w:right w:val="none" w:sz="0" w:space="0" w:color="auto"/>
                          </w:divBdr>
                          <w:divsChild>
                            <w:div w:id="1117530043">
                              <w:marLeft w:val="0"/>
                              <w:marRight w:val="0"/>
                              <w:marTop w:val="0"/>
                              <w:marBottom w:val="0"/>
                              <w:divBdr>
                                <w:top w:val="none" w:sz="0" w:space="0" w:color="auto"/>
                                <w:left w:val="none" w:sz="0" w:space="0" w:color="auto"/>
                                <w:bottom w:val="none" w:sz="0" w:space="0" w:color="auto"/>
                                <w:right w:val="none" w:sz="0" w:space="0" w:color="auto"/>
                              </w:divBdr>
                              <w:divsChild>
                                <w:div w:id="3503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1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4AC9E-21A1-4586-B02C-46FC9D6F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Pages>
  <Words>10708</Words>
  <Characters>61039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2023-11-17T07:15:00Z</cp:lastPrinted>
  <dcterms:created xsi:type="dcterms:W3CDTF">2023-08-22T07:39:00Z</dcterms:created>
  <dcterms:modified xsi:type="dcterms:W3CDTF">2023-11-17T07:15:00Z</dcterms:modified>
</cp:coreProperties>
</file>