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42" w:rsidRDefault="003A7885"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26.09.2024г. № 32</w:t>
      </w:r>
      <w:r w:rsidR="00C76E42">
        <w:rPr>
          <w:rFonts w:ascii="Arial" w:hAnsi="Arial" w:cs="Arial"/>
          <w:b/>
          <w:bCs/>
          <w:sz w:val="32"/>
          <w:szCs w:val="32"/>
        </w:rPr>
        <w:t>-п</w:t>
      </w:r>
    </w:p>
    <w:p w:rsid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РОССИЙСКАЯ ФЕДЕРАЦИЯ</w:t>
      </w:r>
    </w:p>
    <w:p w:rsid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ИРКУТСКАЯ ОБЛАСТЬ</w:t>
      </w:r>
    </w:p>
    <w:p w:rsid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АЛАРСКИЙ МУНИЦИПАЛЬНЫЙ РАЙОН</w:t>
      </w:r>
    </w:p>
    <w:p w:rsid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МУНИЦИПАЛЬНОЕ ОБРАЗОВАНИЕ «МОГОЕНОК»</w:t>
      </w:r>
    </w:p>
    <w:p w:rsid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АДМИНИСТРАЦИЯ</w:t>
      </w:r>
    </w:p>
    <w:p w:rsidR="006A5376" w:rsidRPr="00C76E42" w:rsidRDefault="00C76E42" w:rsidP="00C76E42">
      <w:pPr>
        <w:pStyle w:val="af9"/>
        <w:spacing w:before="0" w:beforeAutospacing="0" w:after="0" w:afterAutospacing="0"/>
        <w:jc w:val="center"/>
        <w:rPr>
          <w:rFonts w:ascii="Arial" w:hAnsi="Arial" w:cs="Arial"/>
          <w:b/>
          <w:bCs/>
          <w:sz w:val="32"/>
          <w:szCs w:val="32"/>
        </w:rPr>
      </w:pPr>
      <w:r>
        <w:rPr>
          <w:rFonts w:ascii="Arial" w:hAnsi="Arial" w:cs="Arial"/>
          <w:b/>
          <w:bCs/>
          <w:sz w:val="32"/>
          <w:szCs w:val="32"/>
        </w:rPr>
        <w:t>ПОСТАНОВЛЕНИЕ</w:t>
      </w:r>
    </w:p>
    <w:p w:rsidR="006A5376" w:rsidRDefault="006A5376">
      <w:pPr>
        <w:spacing w:after="0" w:line="240" w:lineRule="auto"/>
        <w:jc w:val="center"/>
        <w:rPr>
          <w:rFonts w:ascii="Times New Roman" w:hAnsi="Times New Roman" w:cs="Times New Roman"/>
          <w:b/>
          <w:sz w:val="28"/>
          <w:szCs w:val="28"/>
        </w:rPr>
      </w:pPr>
    </w:p>
    <w:p w:rsidR="006A5376" w:rsidRPr="0039790D" w:rsidRDefault="002B21F2">
      <w:pPr>
        <w:spacing w:after="0" w:line="240" w:lineRule="auto"/>
        <w:jc w:val="center"/>
        <w:rPr>
          <w:rFonts w:ascii="Arial" w:hAnsi="Arial" w:cs="Arial"/>
          <w:b/>
          <w:caps/>
          <w:sz w:val="32"/>
          <w:szCs w:val="32"/>
        </w:rPr>
      </w:pPr>
      <w:r w:rsidRPr="0039790D">
        <w:rPr>
          <w:rFonts w:ascii="Arial" w:hAnsi="Arial" w:cs="Arial"/>
          <w:b/>
          <w:sz w:val="32"/>
          <w:szCs w:val="32"/>
        </w:rPr>
        <w:t xml:space="preserve">ОБ УТВЕРЖДЕНИИ АДМИНИСТРАТИВНОГО РЕГЛАМЕНТА </w:t>
      </w:r>
      <w:r w:rsidRPr="0039790D">
        <w:rPr>
          <w:rFonts w:ascii="Arial" w:eastAsia="Times New Roman" w:hAnsi="Arial" w:cs="Arial"/>
          <w:b/>
          <w:sz w:val="32"/>
          <w:szCs w:val="32"/>
          <w:lang w:eastAsia="ru-RU"/>
        </w:rPr>
        <w:t>ПРЕДОСТАВЛЕНИЯ МУНИЦИПАЛЬНОЙ УСЛУГИ «ПРЕДОСТАВЛЕНИЕ ЗЕМЕЛЬНЫХ УЧАСТКОВ В СОБСТВЕННОСТЬ ЗА ПЛАТУ БЕЗ ПРОВЕДЕНИЯ ТОРГОВ»</w:t>
      </w:r>
    </w:p>
    <w:p w:rsidR="006A5376" w:rsidRDefault="006A5376">
      <w:pPr>
        <w:spacing w:after="0" w:line="240" w:lineRule="auto"/>
        <w:jc w:val="both"/>
        <w:rPr>
          <w:rFonts w:ascii="Times New Roman" w:hAnsi="Times New Roman" w:cs="Times New Roman"/>
          <w:sz w:val="28"/>
          <w:szCs w:val="28"/>
        </w:rPr>
      </w:pPr>
    </w:p>
    <w:p w:rsidR="00AF7AEF" w:rsidRPr="008803B2" w:rsidRDefault="002B21F2">
      <w:pPr>
        <w:spacing w:after="0" w:line="240" w:lineRule="auto"/>
        <w:ind w:firstLine="709"/>
        <w:jc w:val="both"/>
        <w:rPr>
          <w:rFonts w:ascii="Arial" w:hAnsi="Arial" w:cs="Arial"/>
          <w:bCs/>
          <w:sz w:val="24"/>
          <w:szCs w:val="24"/>
        </w:rPr>
      </w:pPr>
      <w:r w:rsidRPr="008803B2">
        <w:rPr>
          <w:rFonts w:ascii="Arial" w:hAnsi="Arial" w:cs="Arial"/>
          <w:sz w:val="24"/>
          <w:szCs w:val="24"/>
        </w:rPr>
        <w:t xml:space="preserve">В соответствии с </w:t>
      </w:r>
      <w:r w:rsidRPr="008803B2">
        <w:rPr>
          <w:rFonts w:ascii="Arial" w:eastAsia="Times New Roman" w:hAnsi="Arial" w:cs="Arial"/>
          <w:sz w:val="24"/>
          <w:szCs w:val="24"/>
        </w:rPr>
        <w:t>Федеральным законом от 27 июля 2010 года № 210</w:t>
      </w:r>
      <w:r w:rsidRPr="008803B2">
        <w:rPr>
          <w:rFonts w:ascii="Arial" w:eastAsia="Times New Roman" w:hAnsi="Arial" w:cs="Arial"/>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00BE679C" w:rsidRPr="008803B2">
        <w:rPr>
          <w:rFonts w:ascii="Arial" w:hAnsi="Arial" w:cs="Arial"/>
          <w:sz w:val="24"/>
          <w:szCs w:val="24"/>
        </w:rPr>
        <w:t>, утвержденным</w:t>
      </w:r>
      <w:r w:rsidRPr="008803B2">
        <w:rPr>
          <w:rFonts w:ascii="Arial" w:hAnsi="Arial" w:cs="Arial"/>
          <w:sz w:val="24"/>
          <w:szCs w:val="24"/>
        </w:rPr>
        <w:t xml:space="preserve"> постановлением </w:t>
      </w:r>
      <w:r w:rsidR="0039790D" w:rsidRPr="008803B2">
        <w:rPr>
          <w:rFonts w:ascii="Arial" w:hAnsi="Arial" w:cs="Arial"/>
          <w:sz w:val="24"/>
          <w:szCs w:val="24"/>
        </w:rPr>
        <w:t>администрации муниципального образования «Могоенок»</w:t>
      </w:r>
      <w:r w:rsidR="00AF7AEF" w:rsidRPr="008803B2">
        <w:rPr>
          <w:rFonts w:ascii="Arial" w:hAnsi="Arial" w:cs="Arial"/>
          <w:sz w:val="24"/>
          <w:szCs w:val="24"/>
        </w:rPr>
        <w:t xml:space="preserve"> от 27.01.2012</w:t>
      </w:r>
      <w:r w:rsidR="008803B2" w:rsidRPr="008803B2">
        <w:rPr>
          <w:rFonts w:ascii="Arial" w:hAnsi="Arial" w:cs="Arial"/>
          <w:sz w:val="24"/>
          <w:szCs w:val="24"/>
        </w:rPr>
        <w:t xml:space="preserve"> года</w:t>
      </w:r>
      <w:r w:rsidR="00AF7AEF" w:rsidRPr="008803B2">
        <w:rPr>
          <w:rFonts w:ascii="Arial" w:hAnsi="Arial" w:cs="Arial"/>
          <w:sz w:val="24"/>
          <w:szCs w:val="24"/>
        </w:rPr>
        <w:t xml:space="preserve"> </w:t>
      </w:r>
      <w:r w:rsidRPr="008803B2">
        <w:rPr>
          <w:rFonts w:ascii="Arial" w:hAnsi="Arial" w:cs="Arial"/>
          <w:sz w:val="24"/>
          <w:szCs w:val="24"/>
        </w:rPr>
        <w:t xml:space="preserve"> № </w:t>
      </w:r>
      <w:r w:rsidR="00AF41E6">
        <w:rPr>
          <w:rFonts w:ascii="Arial" w:hAnsi="Arial" w:cs="Arial"/>
          <w:sz w:val="24"/>
          <w:szCs w:val="24"/>
        </w:rPr>
        <w:t>0</w:t>
      </w:r>
      <w:r w:rsidR="00AF7AEF" w:rsidRPr="008803B2">
        <w:rPr>
          <w:rFonts w:ascii="Arial" w:hAnsi="Arial" w:cs="Arial"/>
          <w:sz w:val="24"/>
          <w:szCs w:val="24"/>
        </w:rPr>
        <w:t>5-п</w:t>
      </w:r>
      <w:r w:rsidRPr="008803B2">
        <w:rPr>
          <w:rFonts w:ascii="Arial" w:hAnsi="Arial" w:cs="Arial"/>
          <w:sz w:val="24"/>
          <w:szCs w:val="24"/>
        </w:rPr>
        <w:t xml:space="preserve">, </w:t>
      </w:r>
      <w:r w:rsidR="00AF7AEF" w:rsidRPr="008803B2">
        <w:rPr>
          <w:rFonts w:ascii="Arial" w:hAnsi="Arial" w:cs="Arial"/>
          <w:bCs/>
          <w:sz w:val="24"/>
          <w:szCs w:val="24"/>
        </w:rPr>
        <w:t>руководствуясь Уставом муниципального образования «Могоенок», администрация муниципального образования «Могоенок»</w:t>
      </w:r>
    </w:p>
    <w:p w:rsidR="00AF7AEF" w:rsidRDefault="00AF7AEF">
      <w:pPr>
        <w:spacing w:after="0" w:line="240" w:lineRule="auto"/>
        <w:ind w:firstLine="709"/>
        <w:jc w:val="both"/>
        <w:rPr>
          <w:rFonts w:ascii="Times New Roman" w:hAnsi="Times New Roman" w:cs="Times New Roman"/>
          <w:bCs/>
          <w:sz w:val="28"/>
          <w:szCs w:val="28"/>
        </w:rPr>
      </w:pPr>
    </w:p>
    <w:p w:rsidR="00AF7AEF" w:rsidRPr="00AF7AEF" w:rsidRDefault="00AF7AEF" w:rsidP="00AF7AEF">
      <w:pPr>
        <w:spacing w:after="0" w:line="240" w:lineRule="auto"/>
        <w:jc w:val="center"/>
        <w:rPr>
          <w:rFonts w:ascii="Arial" w:hAnsi="Arial" w:cs="Arial"/>
          <w:b/>
          <w:bCs/>
          <w:sz w:val="32"/>
          <w:szCs w:val="32"/>
        </w:rPr>
      </w:pPr>
      <w:r w:rsidRPr="00AF7AEF">
        <w:rPr>
          <w:rFonts w:ascii="Arial" w:hAnsi="Arial" w:cs="Arial"/>
          <w:b/>
          <w:bCs/>
          <w:sz w:val="32"/>
          <w:szCs w:val="32"/>
        </w:rPr>
        <w:t>ПОСТАНОВЛЯЕТ:</w:t>
      </w:r>
    </w:p>
    <w:p w:rsidR="00AF7AEF" w:rsidRDefault="00AF7AEF">
      <w:pPr>
        <w:spacing w:after="0" w:line="240" w:lineRule="auto"/>
        <w:ind w:firstLine="709"/>
        <w:jc w:val="both"/>
        <w:rPr>
          <w:rFonts w:ascii="Times New Roman" w:hAnsi="Times New Roman" w:cs="Times New Roman"/>
          <w:i/>
          <w:sz w:val="28"/>
          <w:szCs w:val="28"/>
        </w:rPr>
      </w:pPr>
    </w:p>
    <w:p w:rsidR="006A5376" w:rsidRPr="002C6E78" w:rsidRDefault="002B21F2">
      <w:pPr>
        <w:spacing w:after="0" w:line="240" w:lineRule="auto"/>
        <w:ind w:firstLine="709"/>
        <w:jc w:val="both"/>
        <w:rPr>
          <w:rFonts w:ascii="Arial" w:hAnsi="Arial" w:cs="Arial"/>
          <w:bCs/>
          <w:sz w:val="24"/>
          <w:szCs w:val="24"/>
        </w:rPr>
      </w:pPr>
      <w:r w:rsidRPr="002C6E78">
        <w:rPr>
          <w:rFonts w:ascii="Arial" w:hAnsi="Arial" w:cs="Arial"/>
          <w:bCs/>
          <w:sz w:val="24"/>
          <w:szCs w:val="24"/>
        </w:rPr>
        <w:t>1. Утвердить административный регламент предоставления муниципальной услуги «Предоставление земельных участков в собственность за плату без проведения торгов» (прилагается).</w:t>
      </w:r>
    </w:p>
    <w:p w:rsidR="00470AB4" w:rsidRPr="002C6E78" w:rsidRDefault="008803B2" w:rsidP="002C6E78">
      <w:pPr>
        <w:spacing w:after="0" w:line="240" w:lineRule="auto"/>
        <w:ind w:firstLine="709"/>
        <w:jc w:val="both"/>
        <w:rPr>
          <w:rFonts w:ascii="Arial" w:hAnsi="Arial" w:cs="Arial"/>
          <w:bCs/>
          <w:sz w:val="24"/>
          <w:szCs w:val="24"/>
        </w:rPr>
      </w:pPr>
      <w:r w:rsidRPr="002C6E78">
        <w:rPr>
          <w:rFonts w:ascii="Arial" w:hAnsi="Arial" w:cs="Arial"/>
          <w:bCs/>
          <w:sz w:val="24"/>
          <w:szCs w:val="24"/>
        </w:rPr>
        <w:t>2.Считать утратившим силу постановление от 03.02.2020 № 06-п</w:t>
      </w:r>
      <w:r w:rsidR="00AF41E6" w:rsidRPr="002C6E78">
        <w:rPr>
          <w:rFonts w:ascii="Arial" w:hAnsi="Arial" w:cs="Arial"/>
          <w:bCs/>
          <w:sz w:val="24"/>
          <w:szCs w:val="24"/>
        </w:rPr>
        <w:t xml:space="preserve"> «Об утверждении административного регламента предоставления муниципальной услуги «Предоставление земельных участков в собственность за плату без проведения торгов» (в ред. от 26</w:t>
      </w:r>
      <w:r w:rsidR="005E64A3" w:rsidRPr="002C6E78">
        <w:rPr>
          <w:rFonts w:ascii="Arial" w:hAnsi="Arial" w:cs="Arial"/>
          <w:bCs/>
          <w:sz w:val="24"/>
          <w:szCs w:val="24"/>
        </w:rPr>
        <w:t>.12.2023 г. № 40-п).</w:t>
      </w:r>
    </w:p>
    <w:p w:rsidR="00470AB4" w:rsidRPr="002C6E78" w:rsidRDefault="00470AB4" w:rsidP="00470AB4">
      <w:pPr>
        <w:pStyle w:val="af9"/>
        <w:shd w:val="clear" w:color="auto" w:fill="FFFFFF"/>
        <w:spacing w:before="0" w:beforeAutospacing="0" w:after="0" w:afterAutospacing="0"/>
        <w:ind w:firstLine="709"/>
        <w:jc w:val="both"/>
        <w:rPr>
          <w:rFonts w:ascii="Arial" w:hAnsi="Arial" w:cs="Arial"/>
          <w:color w:val="000000"/>
        </w:rPr>
      </w:pPr>
      <w:r w:rsidRPr="002C6E78">
        <w:rPr>
          <w:rFonts w:ascii="Arial" w:hAnsi="Arial" w:cs="Arial"/>
          <w:color w:val="000000"/>
        </w:rPr>
        <w:t>3. Опубликовать данное постановление в печатном средстве массовой информации «Могоеновский вестник» и разместить на официальном сайте администрации «Могоенок» в информационно-телекоммуникационной сети «Интернет»</w:t>
      </w:r>
    </w:p>
    <w:p w:rsidR="00470AB4" w:rsidRPr="002C6E78" w:rsidRDefault="00470AB4" w:rsidP="00470AB4">
      <w:pPr>
        <w:pStyle w:val="af9"/>
        <w:shd w:val="clear" w:color="auto" w:fill="FFFFFF"/>
        <w:spacing w:before="0" w:beforeAutospacing="0" w:after="0" w:afterAutospacing="0"/>
        <w:ind w:firstLine="709"/>
        <w:jc w:val="both"/>
        <w:rPr>
          <w:rFonts w:ascii="Arial" w:hAnsi="Arial" w:cs="Arial"/>
          <w:color w:val="000000"/>
        </w:rPr>
      </w:pPr>
      <w:r w:rsidRPr="002C6E78">
        <w:rPr>
          <w:rFonts w:ascii="Arial" w:hAnsi="Arial" w:cs="Arial"/>
          <w:color w:val="000000"/>
        </w:rPr>
        <w:t xml:space="preserve">4. </w:t>
      </w:r>
      <w:r w:rsidRPr="002C6E78">
        <w:rPr>
          <w:rFonts w:ascii="Arial" w:hAnsi="Arial" w:cs="Arial"/>
          <w:bCs/>
        </w:rPr>
        <w:t xml:space="preserve">Настоящее постановление </w:t>
      </w:r>
      <w:r w:rsidRPr="002C6E78">
        <w:rPr>
          <w:rFonts w:ascii="Arial" w:hAnsi="Arial" w:cs="Arial"/>
        </w:rPr>
        <w:t>вступает в силу после дня его официального опубликования.</w:t>
      </w:r>
      <w:r w:rsidRPr="002C6E78">
        <w:rPr>
          <w:rFonts w:ascii="Arial" w:hAnsi="Arial" w:cs="Arial"/>
          <w:color w:val="000000"/>
        </w:rPr>
        <w:t xml:space="preserve"> </w:t>
      </w:r>
    </w:p>
    <w:p w:rsidR="006A5376" w:rsidRDefault="006A5376">
      <w:pPr>
        <w:spacing w:after="0" w:line="240" w:lineRule="auto"/>
        <w:ind w:firstLine="709"/>
        <w:jc w:val="both"/>
        <w:rPr>
          <w:rFonts w:ascii="Times New Roman" w:hAnsi="Times New Roman" w:cs="Times New Roman"/>
          <w:sz w:val="28"/>
          <w:szCs w:val="28"/>
        </w:rPr>
      </w:pPr>
    </w:p>
    <w:p w:rsidR="002C6E78" w:rsidRDefault="002C6E78">
      <w:pPr>
        <w:spacing w:after="0" w:line="240" w:lineRule="auto"/>
        <w:ind w:firstLine="709"/>
        <w:jc w:val="both"/>
        <w:rPr>
          <w:rFonts w:ascii="Times New Roman" w:hAnsi="Times New Roman" w:cs="Times New Roman"/>
          <w:sz w:val="28"/>
          <w:szCs w:val="28"/>
        </w:rPr>
      </w:pPr>
    </w:p>
    <w:p w:rsidR="002C6E78" w:rsidRDefault="002C6E78" w:rsidP="002C6E78">
      <w:pPr>
        <w:pStyle w:val="af9"/>
        <w:shd w:val="clear" w:color="auto" w:fill="FFFFFF"/>
        <w:spacing w:before="0" w:beforeAutospacing="0" w:after="0" w:afterAutospacing="0"/>
        <w:jc w:val="both"/>
        <w:rPr>
          <w:rFonts w:ascii="Arial" w:hAnsi="Arial" w:cs="Arial"/>
          <w:color w:val="000000"/>
        </w:rPr>
      </w:pPr>
      <w:r>
        <w:rPr>
          <w:rFonts w:ascii="Arial" w:hAnsi="Arial" w:cs="Arial"/>
          <w:color w:val="000000"/>
        </w:rPr>
        <w:t>Глава муниципального образования «Могоенок»</w:t>
      </w:r>
    </w:p>
    <w:p w:rsidR="002C6E78" w:rsidRDefault="002C6E78" w:rsidP="002C6E78">
      <w:pPr>
        <w:pStyle w:val="af9"/>
        <w:shd w:val="clear" w:color="auto" w:fill="FFFFFF"/>
        <w:spacing w:before="0" w:beforeAutospacing="0" w:after="0" w:afterAutospacing="0"/>
        <w:rPr>
          <w:rFonts w:ascii="Arial" w:hAnsi="Arial" w:cs="Arial"/>
          <w:color w:val="000000"/>
        </w:rPr>
      </w:pPr>
      <w:r>
        <w:rPr>
          <w:rFonts w:ascii="Arial" w:hAnsi="Arial" w:cs="Arial"/>
          <w:color w:val="000000"/>
        </w:rPr>
        <w:t>М.С.Молева</w:t>
      </w:r>
    </w:p>
    <w:p w:rsidR="00470AB4" w:rsidRDefault="00470AB4">
      <w:pPr>
        <w:spacing w:after="0" w:line="240" w:lineRule="auto"/>
        <w:ind w:firstLine="709"/>
        <w:jc w:val="both"/>
        <w:rPr>
          <w:rFonts w:ascii="Times New Roman" w:hAnsi="Times New Roman" w:cs="Times New Roman"/>
          <w:sz w:val="28"/>
          <w:szCs w:val="28"/>
        </w:rPr>
      </w:pPr>
    </w:p>
    <w:p w:rsidR="006A5376" w:rsidRDefault="006A5376">
      <w:pPr>
        <w:spacing w:after="0" w:line="240" w:lineRule="auto"/>
        <w:ind w:firstLine="709"/>
        <w:jc w:val="both"/>
        <w:rPr>
          <w:rFonts w:ascii="Times New Roman" w:hAnsi="Times New Roman" w:cs="Times New Roman"/>
          <w:sz w:val="28"/>
          <w:szCs w:val="28"/>
        </w:rPr>
      </w:pPr>
    </w:p>
    <w:p w:rsidR="006A5376" w:rsidRDefault="006A5376">
      <w:pPr>
        <w:spacing w:after="0" w:line="240" w:lineRule="auto"/>
        <w:ind w:firstLine="709"/>
        <w:jc w:val="both"/>
        <w:rPr>
          <w:rFonts w:ascii="Times New Roman" w:hAnsi="Times New Roman" w:cs="Times New Roman"/>
          <w:sz w:val="28"/>
          <w:szCs w:val="28"/>
        </w:rPr>
      </w:pPr>
    </w:p>
    <w:p w:rsidR="006A5376" w:rsidRDefault="006A5376">
      <w:pPr>
        <w:widowControl w:val="0"/>
        <w:spacing w:after="0" w:line="240" w:lineRule="auto"/>
        <w:rPr>
          <w:rFonts w:ascii="Times New Roman" w:eastAsia="Times New Roman" w:hAnsi="Times New Roman" w:cs="Times New Roman"/>
          <w:color w:val="0000FF"/>
          <w:sz w:val="28"/>
          <w:szCs w:val="28"/>
          <w:lang w:eastAsia="ru-RU"/>
        </w:rPr>
        <w:sectPr w:rsidR="006A5376">
          <w:headerReference w:type="default" r:id="rId7"/>
          <w:headerReference w:type="first" r:id="rId8"/>
          <w:pgSz w:w="11906" w:h="16838"/>
          <w:pgMar w:top="1134" w:right="850" w:bottom="1134" w:left="1701" w:header="708" w:footer="708" w:gutter="0"/>
          <w:pgNumType w:start="1"/>
          <w:cols w:space="708"/>
          <w:titlePg/>
          <w:docGrid w:linePitch="360"/>
        </w:sectPr>
      </w:pPr>
    </w:p>
    <w:p w:rsidR="006A5376" w:rsidRPr="006C1674" w:rsidRDefault="002B21F2">
      <w:pPr>
        <w:spacing w:after="0" w:line="240" w:lineRule="auto"/>
        <w:ind w:left="5103"/>
        <w:jc w:val="both"/>
        <w:rPr>
          <w:rFonts w:ascii="Courier New" w:eastAsia="Times New Roman" w:hAnsi="Courier New" w:cs="Courier New"/>
          <w:lang w:eastAsia="ru-RU"/>
        </w:rPr>
      </w:pPr>
      <w:r w:rsidRPr="006C1674">
        <w:rPr>
          <w:rFonts w:ascii="Courier New" w:eastAsia="Times New Roman" w:hAnsi="Courier New" w:cs="Courier New"/>
          <w:lang w:eastAsia="ru-RU"/>
        </w:rPr>
        <w:lastRenderedPageBreak/>
        <w:t>УТВЕРЖДЕН</w:t>
      </w:r>
    </w:p>
    <w:p w:rsidR="006A5376" w:rsidRPr="006C1674" w:rsidRDefault="002B21F2">
      <w:pPr>
        <w:spacing w:after="0" w:line="240" w:lineRule="auto"/>
        <w:ind w:left="5103"/>
        <w:jc w:val="both"/>
        <w:rPr>
          <w:rFonts w:ascii="Courier New" w:eastAsia="Times New Roman" w:hAnsi="Courier New" w:cs="Courier New"/>
          <w:lang w:eastAsia="ru-RU"/>
        </w:rPr>
      </w:pPr>
      <w:r w:rsidRPr="006C1674">
        <w:rPr>
          <w:rFonts w:ascii="Courier New" w:eastAsia="Times New Roman" w:hAnsi="Courier New" w:cs="Courier New"/>
          <w:lang w:eastAsia="ru-RU"/>
        </w:rPr>
        <w:t xml:space="preserve">постановлением </w:t>
      </w:r>
      <w:r w:rsidR="006C1674" w:rsidRPr="006C1674">
        <w:rPr>
          <w:rFonts w:ascii="Courier New" w:hAnsi="Courier New" w:cs="Courier New"/>
          <w:bCs/>
        </w:rPr>
        <w:t>администрации муниципального образования «Могоенок»</w:t>
      </w:r>
      <w:r w:rsidR="003A7885">
        <w:rPr>
          <w:rFonts w:ascii="Courier New" w:eastAsia="Times New Roman" w:hAnsi="Courier New" w:cs="Courier New"/>
          <w:lang w:eastAsia="ru-RU"/>
        </w:rPr>
        <w:br/>
        <w:t>от 26.09.</w:t>
      </w:r>
      <w:r w:rsidR="006C1674" w:rsidRPr="006C1674">
        <w:rPr>
          <w:rFonts w:ascii="Courier New" w:eastAsia="Times New Roman" w:hAnsi="Courier New" w:cs="Courier New"/>
          <w:lang w:eastAsia="ru-RU"/>
        </w:rPr>
        <w:t>2024г</w:t>
      </w:r>
      <w:r w:rsidR="003A7885">
        <w:rPr>
          <w:rFonts w:ascii="Courier New" w:eastAsia="Times New Roman" w:hAnsi="Courier New" w:cs="Courier New"/>
          <w:lang w:eastAsia="ru-RU"/>
        </w:rPr>
        <w:t xml:space="preserve"> № 32</w:t>
      </w:r>
      <w:r w:rsidR="006C1674" w:rsidRPr="006C1674">
        <w:rPr>
          <w:rFonts w:ascii="Courier New" w:eastAsia="Times New Roman" w:hAnsi="Courier New" w:cs="Courier New"/>
          <w:lang w:eastAsia="ru-RU"/>
        </w:rPr>
        <w:t>-п</w:t>
      </w:r>
    </w:p>
    <w:p w:rsidR="006A5376" w:rsidRDefault="006A5376">
      <w:pPr>
        <w:spacing w:after="0" w:line="240" w:lineRule="auto"/>
        <w:ind w:left="5670"/>
        <w:jc w:val="both"/>
        <w:rPr>
          <w:rFonts w:ascii="Times New Roman" w:eastAsia="Times New Roman" w:hAnsi="Times New Roman" w:cs="Times New Roman"/>
          <w:sz w:val="28"/>
          <w:szCs w:val="28"/>
          <w:lang w:eastAsia="ru-RU"/>
        </w:rPr>
      </w:pPr>
    </w:p>
    <w:p w:rsidR="006A5376" w:rsidRDefault="006A5376">
      <w:pPr>
        <w:spacing w:after="0" w:line="240" w:lineRule="auto"/>
        <w:jc w:val="both"/>
        <w:rPr>
          <w:rFonts w:ascii="Times New Roman" w:eastAsia="Times New Roman" w:hAnsi="Times New Roman" w:cs="Times New Roman"/>
          <w:b/>
          <w:sz w:val="28"/>
          <w:szCs w:val="28"/>
          <w:lang w:eastAsia="ru-RU"/>
        </w:rPr>
      </w:pPr>
    </w:p>
    <w:p w:rsidR="006A5376" w:rsidRPr="00C72592" w:rsidRDefault="002B21F2">
      <w:pPr>
        <w:keepNext/>
        <w:spacing w:after="0" w:line="240" w:lineRule="auto"/>
        <w:jc w:val="center"/>
        <w:rPr>
          <w:rFonts w:ascii="Arial" w:eastAsia="Times New Roman" w:hAnsi="Arial" w:cs="Arial"/>
          <w:b/>
          <w:sz w:val="30"/>
          <w:szCs w:val="30"/>
          <w:lang w:eastAsia="ru-RU"/>
        </w:rPr>
      </w:pPr>
      <w:r w:rsidRPr="00C72592">
        <w:rPr>
          <w:rFonts w:ascii="Arial" w:eastAsia="Times New Roman" w:hAnsi="Arial" w:cs="Arial"/>
          <w:b/>
          <w:sz w:val="30"/>
          <w:szCs w:val="30"/>
          <w:lang w:eastAsia="ru-RU"/>
        </w:rPr>
        <w:t>АДМИНИСТРАТИВНЫЙ РЕГЛАМЕНТ</w:t>
      </w:r>
    </w:p>
    <w:p w:rsidR="006A5376" w:rsidRPr="00C72592" w:rsidRDefault="002B21F2">
      <w:pPr>
        <w:keepNext/>
        <w:spacing w:after="0" w:line="240" w:lineRule="auto"/>
        <w:jc w:val="center"/>
        <w:rPr>
          <w:rFonts w:ascii="Arial" w:eastAsia="Times New Roman" w:hAnsi="Arial" w:cs="Arial"/>
          <w:b/>
          <w:sz w:val="30"/>
          <w:szCs w:val="30"/>
          <w:lang w:eastAsia="ru-RU"/>
        </w:rPr>
      </w:pPr>
      <w:r w:rsidRPr="00C72592">
        <w:rPr>
          <w:rFonts w:ascii="Arial" w:eastAsia="Times New Roman" w:hAnsi="Arial" w:cs="Arial"/>
          <w:b/>
          <w:sz w:val="30"/>
          <w:szCs w:val="30"/>
          <w:lang w:eastAsia="ru-RU"/>
        </w:rPr>
        <w:t>ПРЕДОСТАВЛЕНИЯ МУНИЦИПАЛЬНОЙ УСЛУГИ</w:t>
      </w:r>
      <w:r w:rsidRPr="00C72592">
        <w:rPr>
          <w:rFonts w:ascii="Arial" w:eastAsia="Times New Roman" w:hAnsi="Arial" w:cs="Arial"/>
          <w:b/>
          <w:sz w:val="30"/>
          <w:szCs w:val="30"/>
          <w:lang w:eastAsia="ru-RU"/>
        </w:rPr>
        <w:br/>
        <w:t>«ПРЕДОСТАВЛЕНИЕ ЗЕМЕЛЬНЫХ УЧАСТКОВ В СОБСТВЕННОСТЬ ЗА ПЛАТУ БЕЗ ПРОВЕДЕНИЯ ТОРГОВ»</w:t>
      </w:r>
    </w:p>
    <w:p w:rsidR="006A5376" w:rsidRDefault="006A5376">
      <w:pPr>
        <w:keepNext/>
        <w:spacing w:after="0" w:line="240" w:lineRule="auto"/>
        <w:jc w:val="center"/>
        <w:outlineLvl w:val="1"/>
        <w:rPr>
          <w:rFonts w:ascii="Times New Roman" w:eastAsia="Times New Roman" w:hAnsi="Times New Roman" w:cs="Times New Roman"/>
          <w:sz w:val="28"/>
          <w:szCs w:val="28"/>
          <w:lang w:eastAsia="ru-RU"/>
        </w:rPr>
      </w:pPr>
    </w:p>
    <w:p w:rsidR="006A5376" w:rsidRPr="00C72592" w:rsidRDefault="002B21F2">
      <w:pPr>
        <w:keepNext/>
        <w:keepLines/>
        <w:spacing w:after="0" w:line="240" w:lineRule="auto"/>
        <w:jc w:val="center"/>
        <w:outlineLvl w:val="1"/>
        <w:rPr>
          <w:rFonts w:ascii="Arial" w:eastAsia="Times New Roman" w:hAnsi="Arial" w:cs="Arial"/>
          <w:sz w:val="24"/>
          <w:szCs w:val="24"/>
          <w:lang w:eastAsia="ru-RU"/>
        </w:rPr>
      </w:pPr>
      <w:r w:rsidRPr="00C72592">
        <w:rPr>
          <w:rFonts w:ascii="Arial" w:eastAsia="Times New Roman" w:hAnsi="Arial" w:cs="Arial"/>
          <w:sz w:val="24"/>
          <w:szCs w:val="24"/>
          <w:lang w:eastAsia="ru-RU"/>
        </w:rPr>
        <w:t>РАЗДЕЛ I. ОБЩИЕ ПОЛОЖЕНИЯ</w:t>
      </w:r>
    </w:p>
    <w:p w:rsidR="006A5376" w:rsidRPr="00C72592" w:rsidRDefault="006A5376">
      <w:pPr>
        <w:keepNext/>
        <w:keepLines/>
        <w:spacing w:after="0" w:line="240" w:lineRule="auto"/>
        <w:ind w:firstLine="709"/>
        <w:jc w:val="center"/>
        <w:rPr>
          <w:rFonts w:ascii="Arial" w:eastAsia="Times New Roman" w:hAnsi="Arial" w:cs="Arial"/>
          <w:sz w:val="24"/>
          <w:szCs w:val="24"/>
          <w:lang w:eastAsia="ru-RU"/>
        </w:rPr>
      </w:pPr>
    </w:p>
    <w:p w:rsidR="006A5376" w:rsidRPr="00C72592" w:rsidRDefault="002B21F2">
      <w:pPr>
        <w:keepNext/>
        <w:keepLines/>
        <w:spacing w:after="0" w:line="240" w:lineRule="auto"/>
        <w:jc w:val="center"/>
        <w:outlineLvl w:val="2"/>
        <w:rPr>
          <w:rFonts w:ascii="Arial" w:eastAsia="Times New Roman" w:hAnsi="Arial" w:cs="Arial"/>
          <w:sz w:val="24"/>
          <w:szCs w:val="24"/>
          <w:lang w:eastAsia="ru-RU"/>
        </w:rPr>
      </w:pPr>
      <w:r w:rsidRPr="00C72592">
        <w:rPr>
          <w:rFonts w:ascii="Arial" w:eastAsia="Times New Roman" w:hAnsi="Arial" w:cs="Arial"/>
          <w:sz w:val="24"/>
          <w:szCs w:val="24"/>
          <w:lang w:eastAsia="ru-RU"/>
        </w:rPr>
        <w:t>Глава 1. Предмет регулирования административного регламента</w:t>
      </w:r>
    </w:p>
    <w:p w:rsidR="006A5376" w:rsidRPr="00C72592" w:rsidRDefault="006A5376">
      <w:pPr>
        <w:keepNext/>
        <w:keepLines/>
        <w:spacing w:after="0" w:line="240" w:lineRule="auto"/>
        <w:ind w:firstLine="709"/>
        <w:jc w:val="both"/>
        <w:rPr>
          <w:rFonts w:ascii="Arial" w:eastAsia="Times New Roman" w:hAnsi="Arial" w:cs="Arial"/>
          <w:sz w:val="24"/>
          <w:szCs w:val="24"/>
          <w:lang w:eastAsia="ru-RU"/>
        </w:rPr>
      </w:pPr>
    </w:p>
    <w:p w:rsidR="006A5376" w:rsidRPr="00C72592" w:rsidRDefault="002B21F2">
      <w:pPr>
        <w:spacing w:after="0" w:line="240" w:lineRule="auto"/>
        <w:ind w:firstLine="709"/>
        <w:jc w:val="both"/>
        <w:rPr>
          <w:rFonts w:ascii="Arial" w:eastAsia="Times New Roman" w:hAnsi="Arial" w:cs="Arial"/>
          <w:sz w:val="24"/>
          <w:szCs w:val="24"/>
          <w:lang w:eastAsia="ru-RU"/>
        </w:rPr>
      </w:pPr>
      <w:r w:rsidRPr="00C72592">
        <w:rPr>
          <w:rFonts w:ascii="Arial" w:eastAsia="Times New Roman" w:hAnsi="Arial" w:cs="Arial"/>
          <w:sz w:val="24"/>
          <w:szCs w:val="24"/>
          <w:lang w:eastAsia="ru-RU"/>
        </w:rPr>
        <w:t xml:space="preserve">1. Настоящий административный регламент устанавливает порядок и стандарт предоставления муниципальной услуги «Предоставление земельных участков в собственность за плату без проведения торгов», в том числе </w:t>
      </w:r>
      <w:r w:rsidR="00A4645C" w:rsidRPr="00C72592">
        <w:rPr>
          <w:rFonts w:ascii="Arial" w:hAnsi="Arial" w:cs="Arial"/>
          <w:bCs/>
          <w:sz w:val="24"/>
          <w:szCs w:val="24"/>
        </w:rPr>
        <w:t>порядок взаимодействия</w:t>
      </w:r>
      <w:r w:rsidRPr="00C72592">
        <w:rPr>
          <w:rFonts w:ascii="Arial" w:hAnsi="Arial" w:cs="Arial"/>
          <w:bCs/>
          <w:sz w:val="24"/>
          <w:szCs w:val="24"/>
        </w:rPr>
        <w:t xml:space="preserve"> администрации муниципального образования </w:t>
      </w:r>
      <w:r w:rsidR="00A4645C" w:rsidRPr="00C72592">
        <w:rPr>
          <w:rFonts w:ascii="Arial" w:hAnsi="Arial" w:cs="Arial"/>
          <w:bCs/>
          <w:i/>
          <w:sz w:val="24"/>
          <w:szCs w:val="24"/>
        </w:rPr>
        <w:t>Могоенок</w:t>
      </w:r>
      <w:r w:rsidRPr="00C72592">
        <w:rPr>
          <w:rFonts w:ascii="Arial" w:hAnsi="Arial" w:cs="Arial"/>
          <w:bCs/>
          <w:sz w:val="24"/>
          <w:szCs w:val="24"/>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в собственность за плату земельных участков, находящихся в муниципальной собственности муниципального образования </w:t>
      </w:r>
      <w:r w:rsidR="00A4645C" w:rsidRPr="00C72592">
        <w:rPr>
          <w:rFonts w:ascii="Arial" w:hAnsi="Arial" w:cs="Arial"/>
          <w:bCs/>
          <w:sz w:val="24"/>
          <w:szCs w:val="24"/>
        </w:rPr>
        <w:t>«Могоенок</w:t>
      </w:r>
      <w:r w:rsidRPr="00C72592">
        <w:rPr>
          <w:rFonts w:ascii="Arial" w:eastAsia="Times New Roman" w:hAnsi="Arial" w:cs="Arial"/>
          <w:sz w:val="24"/>
          <w:szCs w:val="24"/>
          <w:lang w:eastAsia="ru-RU"/>
        </w:rPr>
        <w:t xml:space="preserve"> (далее – земельные участки).</w:t>
      </w:r>
    </w:p>
    <w:p w:rsidR="006A5376" w:rsidRPr="00C72592" w:rsidRDefault="002B21F2">
      <w:pPr>
        <w:spacing w:after="0" w:line="240" w:lineRule="auto"/>
        <w:ind w:firstLine="709"/>
        <w:jc w:val="both"/>
        <w:rPr>
          <w:rFonts w:ascii="Arial" w:eastAsia="Times New Roman" w:hAnsi="Arial" w:cs="Arial"/>
          <w:sz w:val="24"/>
          <w:szCs w:val="24"/>
          <w:lang w:eastAsia="ru-RU"/>
        </w:rPr>
      </w:pPr>
      <w:r w:rsidRPr="00C72592">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6A5376" w:rsidRPr="00C72592" w:rsidRDefault="006A5376">
      <w:pPr>
        <w:spacing w:after="0" w:line="240" w:lineRule="auto"/>
        <w:jc w:val="center"/>
        <w:outlineLvl w:val="2"/>
        <w:rPr>
          <w:rFonts w:ascii="Arial" w:eastAsia="Times New Roman" w:hAnsi="Arial" w:cs="Arial"/>
          <w:sz w:val="24"/>
          <w:szCs w:val="24"/>
          <w:lang w:eastAsia="ru-RU"/>
        </w:rPr>
      </w:pPr>
    </w:p>
    <w:p w:rsidR="006A5376" w:rsidRPr="00C72592" w:rsidRDefault="002B21F2">
      <w:pPr>
        <w:keepNext/>
        <w:keepLines/>
        <w:spacing w:after="0" w:line="240" w:lineRule="auto"/>
        <w:jc w:val="center"/>
        <w:outlineLvl w:val="2"/>
        <w:rPr>
          <w:rFonts w:ascii="Arial" w:eastAsia="Times New Roman" w:hAnsi="Arial" w:cs="Arial"/>
          <w:sz w:val="24"/>
          <w:szCs w:val="24"/>
          <w:lang w:eastAsia="ru-RU"/>
        </w:rPr>
      </w:pPr>
      <w:r w:rsidRPr="00C72592">
        <w:rPr>
          <w:rFonts w:ascii="Arial" w:eastAsia="Times New Roman" w:hAnsi="Arial" w:cs="Arial"/>
          <w:sz w:val="24"/>
          <w:szCs w:val="24"/>
          <w:lang w:eastAsia="ru-RU"/>
        </w:rPr>
        <w:t>Глава 2. Круг заявителей</w:t>
      </w:r>
    </w:p>
    <w:p w:rsidR="006A5376" w:rsidRDefault="006A5376">
      <w:pPr>
        <w:keepNext/>
        <w:keepLines/>
        <w:spacing w:after="0" w:line="240" w:lineRule="auto"/>
        <w:ind w:firstLine="709"/>
        <w:jc w:val="center"/>
        <w:outlineLvl w:val="2"/>
        <w:rPr>
          <w:rFonts w:ascii="Times New Roman" w:eastAsia="Times New Roman" w:hAnsi="Times New Roman" w:cs="Times New Roman"/>
          <w:sz w:val="28"/>
          <w:szCs w:val="28"/>
          <w:lang w:eastAsia="ru-RU"/>
        </w:rPr>
      </w:pP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Pr="00602847">
        <w:rPr>
          <w:rFonts w:ascii="Arial" w:eastAsia="Symbol" w:hAnsi="Arial" w:cs="Arial"/>
          <w:sz w:val="24"/>
          <w:szCs w:val="24"/>
          <w:lang w:eastAsia="ru-RU"/>
        </w:rPr>
        <w:t></w:t>
      </w:r>
      <w:r w:rsidRPr="00602847">
        <w:rPr>
          <w:rFonts w:ascii="Arial" w:eastAsia="Times New Roman" w:hAnsi="Arial" w:cs="Arial"/>
          <w:sz w:val="24"/>
          <w:szCs w:val="24"/>
          <w:lang w:eastAsia="ru-RU"/>
        </w:rPr>
        <w:t>9 пункта 2 статьи 39</w:t>
      </w:r>
      <w:r w:rsidRPr="00602847">
        <w:rPr>
          <w:rFonts w:ascii="Arial" w:eastAsia="Times New Roman" w:hAnsi="Arial" w:cs="Arial"/>
          <w:sz w:val="24"/>
          <w:szCs w:val="24"/>
          <w:vertAlign w:val="superscript"/>
          <w:lang w:eastAsia="ru-RU"/>
        </w:rPr>
        <w:t>3</w:t>
      </w:r>
      <w:r w:rsidRPr="00602847">
        <w:rPr>
          <w:rFonts w:ascii="Arial" w:eastAsia="Times New Roman" w:hAnsi="Arial" w:cs="Arial"/>
          <w:sz w:val="24"/>
          <w:szCs w:val="24"/>
          <w:lang w:eastAsia="ru-RU"/>
        </w:rPr>
        <w:t xml:space="preserve"> Земельного кодекса Российской Федерации:</w:t>
      </w: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t>1) член садоводческого некоммерческого товарищества или огороднического некоммерческого товарищества;</w:t>
      </w: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t>2) юридическое лицо, использующее земельный участок на праве постоянного (бессрочного) пользования;</w:t>
      </w:r>
    </w:p>
    <w:p w:rsidR="00551F30" w:rsidRPr="00602847" w:rsidRDefault="002B21F2">
      <w:pPr>
        <w:spacing w:after="0" w:line="240" w:lineRule="auto"/>
        <w:ind w:firstLine="709"/>
        <w:jc w:val="both"/>
        <w:rPr>
          <w:rFonts w:ascii="Arial" w:eastAsia="Calibri" w:hAnsi="Arial" w:cs="Arial"/>
          <w:i/>
          <w:sz w:val="24"/>
          <w:szCs w:val="24"/>
        </w:rPr>
      </w:pPr>
      <w:r w:rsidRPr="00602847">
        <w:rPr>
          <w:rFonts w:ascii="Arial" w:eastAsia="Times New Roman" w:hAnsi="Arial" w:cs="Arial"/>
          <w:sz w:val="24"/>
          <w:szCs w:val="24"/>
          <w:lang w:eastAsia="ru-RU"/>
        </w:rPr>
        <w:t>3) крестьянское (фермерское) хозяйство или сельскохозяйственная организация, использующие земельный участок, находящийся в муниципальной собственности муниципального образования</w:t>
      </w:r>
      <w:r w:rsidR="00551F30" w:rsidRPr="00602847">
        <w:rPr>
          <w:rFonts w:ascii="Arial" w:eastAsia="Times New Roman" w:hAnsi="Arial" w:cs="Arial"/>
          <w:sz w:val="24"/>
          <w:szCs w:val="24"/>
          <w:lang w:eastAsia="ru-RU"/>
        </w:rPr>
        <w:t xml:space="preserve"> «Могоенок»</w:t>
      </w:r>
      <w:r w:rsidRPr="00602847">
        <w:rPr>
          <w:rFonts w:ascii="Arial" w:eastAsia="Times New Roman" w:hAnsi="Arial" w:cs="Arial"/>
          <w:sz w:val="24"/>
          <w:szCs w:val="24"/>
          <w:lang w:eastAsia="ru-RU"/>
        </w:rPr>
        <w:t xml:space="preserve"> и выделенный в счет земельных долей, находящихся в муниципальной собственности муниципального образования</w:t>
      </w:r>
      <w:r w:rsidR="00551F30" w:rsidRPr="00602847">
        <w:rPr>
          <w:rFonts w:ascii="Arial" w:eastAsia="Times New Roman" w:hAnsi="Arial" w:cs="Arial"/>
          <w:sz w:val="24"/>
          <w:szCs w:val="24"/>
          <w:lang w:eastAsia="ru-RU"/>
        </w:rPr>
        <w:t xml:space="preserve"> «Могоенок»; </w:t>
      </w: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lastRenderedPageBreak/>
        <w:t>4) 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t>4. Лица, указанные в пункте 3 настоящего административного регламента, далее именуются заявителями.</w:t>
      </w:r>
    </w:p>
    <w:p w:rsidR="006A5376" w:rsidRPr="00602847" w:rsidRDefault="002B21F2">
      <w:pPr>
        <w:spacing w:after="0" w:line="240" w:lineRule="auto"/>
        <w:ind w:firstLine="709"/>
        <w:jc w:val="both"/>
        <w:rPr>
          <w:rFonts w:ascii="Arial" w:eastAsia="Times New Roman" w:hAnsi="Arial" w:cs="Arial"/>
          <w:sz w:val="24"/>
          <w:szCs w:val="24"/>
          <w:lang w:eastAsia="ru-RU"/>
        </w:rPr>
      </w:pPr>
      <w:r w:rsidRPr="00602847">
        <w:rPr>
          <w:rFonts w:ascii="Arial" w:eastAsia="Times New Roman" w:hAnsi="Arial" w:cs="Arial"/>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6A5376" w:rsidRPr="00602847" w:rsidRDefault="006A5376">
      <w:pPr>
        <w:spacing w:after="0" w:line="240" w:lineRule="auto"/>
        <w:ind w:firstLine="709"/>
        <w:jc w:val="both"/>
        <w:rPr>
          <w:rFonts w:ascii="Arial" w:eastAsia="Times New Roman" w:hAnsi="Arial" w:cs="Arial"/>
          <w:sz w:val="24"/>
          <w:szCs w:val="24"/>
          <w:lang w:eastAsia="ru-RU"/>
        </w:rPr>
      </w:pPr>
    </w:p>
    <w:p w:rsidR="006A5376" w:rsidRPr="00602847" w:rsidRDefault="002B21F2">
      <w:pPr>
        <w:keepNext/>
        <w:keepLines/>
        <w:spacing w:after="0" w:line="240" w:lineRule="auto"/>
        <w:jc w:val="center"/>
        <w:outlineLvl w:val="2"/>
        <w:rPr>
          <w:rFonts w:ascii="Arial" w:eastAsia="Times New Roman" w:hAnsi="Arial" w:cs="Arial"/>
          <w:sz w:val="24"/>
          <w:szCs w:val="24"/>
        </w:rPr>
      </w:pPr>
      <w:r w:rsidRPr="00602847">
        <w:rPr>
          <w:rFonts w:ascii="Arial" w:eastAsia="Times New Roman" w:hAnsi="Arial" w:cs="Arial"/>
          <w:sz w:val="24"/>
          <w:szCs w:val="24"/>
          <w:lang w:eastAsia="ru-RU"/>
        </w:rPr>
        <w:t>Глава 3. Предоставление муниципальной услуги</w:t>
      </w:r>
    </w:p>
    <w:p w:rsidR="006A5376" w:rsidRPr="00602847" w:rsidRDefault="006A5376">
      <w:pPr>
        <w:keepNext/>
        <w:keepLines/>
        <w:spacing w:after="0" w:line="240" w:lineRule="auto"/>
        <w:ind w:firstLine="709"/>
        <w:jc w:val="center"/>
        <w:rPr>
          <w:rFonts w:ascii="Arial" w:eastAsia="Times New Roman" w:hAnsi="Arial" w:cs="Arial"/>
          <w:sz w:val="24"/>
          <w:szCs w:val="24"/>
        </w:rPr>
      </w:pPr>
    </w:p>
    <w:p w:rsidR="006A5376" w:rsidRPr="00602847" w:rsidRDefault="002B21F2">
      <w:pPr>
        <w:spacing w:after="0" w:line="240" w:lineRule="auto"/>
        <w:ind w:firstLine="709"/>
        <w:jc w:val="both"/>
        <w:rPr>
          <w:rFonts w:ascii="Arial" w:eastAsia="Times New Roman" w:hAnsi="Arial" w:cs="Arial"/>
          <w:sz w:val="24"/>
          <w:szCs w:val="24"/>
          <w:u w:val="single"/>
          <w:lang w:eastAsia="ru-RU"/>
        </w:rPr>
      </w:pPr>
      <w:r w:rsidRPr="00602847">
        <w:rPr>
          <w:rFonts w:ascii="Arial" w:eastAsia="Times New Roman" w:hAnsi="Arial" w:cs="Arial"/>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A5376" w:rsidRPr="00602847" w:rsidRDefault="006A5376">
      <w:pPr>
        <w:keepNext/>
        <w:keepLines/>
        <w:spacing w:after="0" w:line="240" w:lineRule="auto"/>
        <w:jc w:val="center"/>
        <w:rPr>
          <w:rFonts w:ascii="Arial" w:eastAsia="Times New Roman" w:hAnsi="Arial" w:cs="Arial"/>
          <w:sz w:val="24"/>
          <w:szCs w:val="24"/>
          <w:lang w:eastAsia="ru-RU"/>
        </w:rPr>
      </w:pPr>
    </w:p>
    <w:p w:rsidR="006A5376" w:rsidRPr="00602847" w:rsidRDefault="002B21F2">
      <w:pPr>
        <w:keepNext/>
        <w:keepLines/>
        <w:spacing w:after="0" w:line="240" w:lineRule="auto"/>
        <w:jc w:val="center"/>
        <w:rPr>
          <w:rFonts w:ascii="Arial" w:eastAsia="Times New Roman" w:hAnsi="Arial" w:cs="Arial"/>
          <w:sz w:val="28"/>
          <w:szCs w:val="28"/>
          <w:lang w:eastAsia="ru-RU"/>
        </w:rPr>
      </w:pPr>
      <w:r w:rsidRPr="00602847">
        <w:rPr>
          <w:rFonts w:ascii="Arial" w:eastAsia="Times New Roman" w:hAnsi="Arial" w:cs="Arial"/>
          <w:sz w:val="28"/>
          <w:szCs w:val="28"/>
          <w:lang w:eastAsia="ru-RU"/>
        </w:rPr>
        <w:t>РАЗДЕЛ II. СТАНДАРТ ПРЕДОСТАВЛЕНИЯ</w:t>
      </w:r>
      <w:r w:rsidRPr="00602847">
        <w:rPr>
          <w:rFonts w:ascii="Arial" w:eastAsia="Times New Roman" w:hAnsi="Arial" w:cs="Arial"/>
          <w:sz w:val="28"/>
          <w:szCs w:val="28"/>
          <w:lang w:eastAsia="ru-RU"/>
        </w:rPr>
        <w:br/>
        <w:t>МУНИЦИПАЛЬНОЙ УСЛУГИ</w:t>
      </w:r>
    </w:p>
    <w:p w:rsidR="006A5376" w:rsidRDefault="006A5376">
      <w:pPr>
        <w:keepNext/>
        <w:keepLines/>
        <w:spacing w:after="0" w:line="240" w:lineRule="auto"/>
        <w:ind w:firstLine="709"/>
        <w:jc w:val="both"/>
        <w:rPr>
          <w:rFonts w:ascii="Times New Roman" w:eastAsia="Times New Roman" w:hAnsi="Times New Roman" w:cs="Times New Roman"/>
          <w:sz w:val="28"/>
          <w:szCs w:val="28"/>
          <w:lang w:eastAsia="ru-RU"/>
        </w:rPr>
      </w:pPr>
    </w:p>
    <w:p w:rsidR="006A5376" w:rsidRPr="00B17163" w:rsidRDefault="002B21F2">
      <w:pPr>
        <w:keepNext/>
        <w:keepLines/>
        <w:spacing w:after="0" w:line="240" w:lineRule="auto"/>
        <w:jc w:val="center"/>
        <w:outlineLvl w:val="2"/>
        <w:rPr>
          <w:rFonts w:ascii="Arial" w:eastAsia="Times New Roman" w:hAnsi="Arial" w:cs="Arial"/>
          <w:sz w:val="24"/>
          <w:szCs w:val="24"/>
          <w:lang w:eastAsia="ru-RU"/>
        </w:rPr>
      </w:pPr>
      <w:r w:rsidRPr="00B17163">
        <w:rPr>
          <w:rFonts w:ascii="Arial" w:eastAsia="Times New Roman" w:hAnsi="Arial" w:cs="Arial"/>
          <w:sz w:val="24"/>
          <w:szCs w:val="24"/>
          <w:lang w:eastAsia="ru-RU"/>
        </w:rPr>
        <w:t>Глава 4. Наименование муниципальной услуги</w:t>
      </w:r>
    </w:p>
    <w:p w:rsidR="006A5376" w:rsidRPr="00B17163" w:rsidRDefault="006A5376">
      <w:pPr>
        <w:keepNext/>
        <w:keepLines/>
        <w:spacing w:after="0" w:line="240" w:lineRule="auto"/>
        <w:ind w:firstLine="709"/>
        <w:jc w:val="both"/>
        <w:rPr>
          <w:rFonts w:ascii="Arial" w:eastAsia="Times New Roman" w:hAnsi="Arial" w:cs="Arial"/>
          <w:sz w:val="24"/>
          <w:szCs w:val="24"/>
          <w:lang w:eastAsia="ru-RU"/>
        </w:rPr>
      </w:pPr>
    </w:p>
    <w:p w:rsidR="006A5376" w:rsidRPr="00B17163" w:rsidRDefault="002B21F2">
      <w:pPr>
        <w:spacing w:after="0" w:line="240" w:lineRule="auto"/>
        <w:ind w:firstLine="709"/>
        <w:jc w:val="both"/>
        <w:rPr>
          <w:rFonts w:ascii="Arial" w:eastAsia="Times New Roman" w:hAnsi="Arial" w:cs="Arial"/>
          <w:sz w:val="24"/>
          <w:szCs w:val="24"/>
          <w:lang w:eastAsia="ru-RU"/>
        </w:rPr>
      </w:pPr>
      <w:r w:rsidRPr="00B17163">
        <w:rPr>
          <w:rFonts w:ascii="Arial" w:eastAsia="Times New Roman" w:hAnsi="Arial" w:cs="Arial"/>
          <w:sz w:val="24"/>
          <w:szCs w:val="24"/>
          <w:lang w:eastAsia="ru-RU"/>
        </w:rPr>
        <w:t>6. Под муниципальной услугой в настоящем административном регламенте понимается предоставление земельных участков в собственность за плату без проведения торгов.</w:t>
      </w:r>
    </w:p>
    <w:p w:rsidR="006A5376" w:rsidRPr="00B17163" w:rsidRDefault="006A5376">
      <w:pPr>
        <w:spacing w:after="0" w:line="240" w:lineRule="auto"/>
        <w:ind w:firstLine="709"/>
        <w:jc w:val="both"/>
        <w:rPr>
          <w:rFonts w:ascii="Arial" w:eastAsia="Times New Roman" w:hAnsi="Arial" w:cs="Arial"/>
          <w:strike/>
          <w:color w:val="FF0000"/>
          <w:sz w:val="24"/>
          <w:szCs w:val="24"/>
          <w:lang w:eastAsia="ru-RU"/>
        </w:rPr>
      </w:pPr>
    </w:p>
    <w:p w:rsidR="006A5376" w:rsidRPr="00B17163" w:rsidRDefault="002B21F2">
      <w:pPr>
        <w:keepNext/>
        <w:keepLines/>
        <w:spacing w:after="0" w:line="240" w:lineRule="auto"/>
        <w:jc w:val="center"/>
        <w:outlineLvl w:val="2"/>
        <w:rPr>
          <w:rFonts w:ascii="Arial" w:eastAsia="Times New Roman" w:hAnsi="Arial" w:cs="Arial"/>
          <w:sz w:val="24"/>
          <w:szCs w:val="24"/>
          <w:lang w:eastAsia="ru-RU"/>
        </w:rPr>
      </w:pPr>
      <w:r w:rsidRPr="00B17163">
        <w:rPr>
          <w:rFonts w:ascii="Arial" w:eastAsia="Times New Roman" w:hAnsi="Arial" w:cs="Arial"/>
          <w:sz w:val="24"/>
          <w:szCs w:val="24"/>
          <w:lang w:eastAsia="ru-RU"/>
        </w:rPr>
        <w:t>Глава 5. Наименование органа местного самоуправления,</w:t>
      </w:r>
      <w:r w:rsidRPr="00B17163">
        <w:rPr>
          <w:rFonts w:ascii="Arial" w:eastAsia="Times New Roman" w:hAnsi="Arial" w:cs="Arial"/>
          <w:sz w:val="24"/>
          <w:szCs w:val="24"/>
          <w:lang w:eastAsia="ru-RU"/>
        </w:rPr>
        <w:br/>
        <w:t>предоставляющего муниципальную услугу</w:t>
      </w:r>
    </w:p>
    <w:p w:rsidR="006A5376" w:rsidRDefault="006A5376">
      <w:pPr>
        <w:keepNext/>
        <w:keepLines/>
        <w:spacing w:after="0" w:line="240" w:lineRule="auto"/>
        <w:jc w:val="center"/>
        <w:rPr>
          <w:rFonts w:ascii="Times New Roman" w:eastAsia="Times New Roman" w:hAnsi="Times New Roman" w:cs="Times New Roman"/>
          <w:sz w:val="28"/>
          <w:szCs w:val="28"/>
          <w:lang w:eastAsia="ru-RU"/>
        </w:rPr>
      </w:pPr>
    </w:p>
    <w:p w:rsidR="006A5376" w:rsidRPr="00A4633A" w:rsidRDefault="002B21F2">
      <w:pPr>
        <w:spacing w:after="0" w:line="240" w:lineRule="auto"/>
        <w:ind w:firstLine="709"/>
        <w:jc w:val="both"/>
        <w:rPr>
          <w:rFonts w:ascii="Arial" w:eastAsia="Times New Roman" w:hAnsi="Arial" w:cs="Arial"/>
          <w:sz w:val="24"/>
          <w:szCs w:val="24"/>
          <w:highlight w:val="white"/>
        </w:rPr>
      </w:pPr>
      <w:r w:rsidRPr="00A4633A">
        <w:rPr>
          <w:rFonts w:ascii="Arial" w:eastAsia="Times New Roman" w:hAnsi="Arial" w:cs="Arial"/>
          <w:sz w:val="24"/>
          <w:szCs w:val="24"/>
          <w:lang w:eastAsia="ru-RU"/>
        </w:rPr>
        <w:t>7. Органом местного самоуправления, предоставляющим муницип</w:t>
      </w:r>
      <w:r w:rsidRPr="00A4633A">
        <w:rPr>
          <w:rFonts w:ascii="Arial" w:eastAsia="Times New Roman" w:hAnsi="Arial" w:cs="Arial"/>
          <w:sz w:val="24"/>
          <w:szCs w:val="24"/>
          <w:highlight w:val="white"/>
          <w:lang w:eastAsia="ru-RU"/>
        </w:rPr>
        <w:t>альную услугу, является администрация.</w:t>
      </w:r>
    </w:p>
    <w:p w:rsidR="006A5376" w:rsidRPr="00A4633A" w:rsidRDefault="002B21F2">
      <w:pPr>
        <w:spacing w:after="0" w:line="240" w:lineRule="auto"/>
        <w:ind w:firstLine="709"/>
        <w:jc w:val="both"/>
        <w:rPr>
          <w:rFonts w:ascii="Arial" w:eastAsia="Times New Roman" w:hAnsi="Arial" w:cs="Arial"/>
          <w:color w:val="000000" w:themeColor="text1"/>
          <w:sz w:val="24"/>
          <w:szCs w:val="24"/>
          <w:highlight w:val="white"/>
        </w:rPr>
      </w:pPr>
      <w:r w:rsidRPr="00A4633A">
        <w:rPr>
          <w:rFonts w:ascii="Arial" w:eastAsia="Times New Roman" w:hAnsi="Arial" w:cs="Arial"/>
          <w:color w:val="000000" w:themeColor="text1"/>
          <w:sz w:val="24"/>
          <w:szCs w:val="24"/>
          <w:highlight w:val="white"/>
          <w:lang w:eastAsia="ru-RU"/>
        </w:rPr>
        <w:t>8. В предоставлении муниципальной услуги участвуют:</w:t>
      </w:r>
    </w:p>
    <w:p w:rsidR="006A5376" w:rsidRPr="00A96059" w:rsidRDefault="002B21F2">
      <w:pPr>
        <w:spacing w:after="0" w:line="240" w:lineRule="auto"/>
        <w:ind w:firstLine="709"/>
        <w:jc w:val="both"/>
        <w:rPr>
          <w:rFonts w:ascii="Arial" w:eastAsia="Times New Roman" w:hAnsi="Arial" w:cs="Arial"/>
          <w:sz w:val="24"/>
          <w:szCs w:val="24"/>
          <w:highlight w:val="white"/>
        </w:rPr>
      </w:pPr>
      <w:r w:rsidRPr="00A4633A">
        <w:rPr>
          <w:rFonts w:ascii="Arial" w:eastAsia="Times New Roman" w:hAnsi="Arial" w:cs="Arial"/>
          <w:sz w:val="24"/>
          <w:szCs w:val="24"/>
          <w:highlight w:val="white"/>
          <w:lang w:eastAsia="ru-RU"/>
        </w:rPr>
        <w:t xml:space="preserve">1) </w:t>
      </w:r>
      <w:r w:rsidRPr="00A96059">
        <w:rPr>
          <w:rFonts w:ascii="Arial" w:hAnsi="Arial" w:cs="Arial"/>
          <w:sz w:val="24"/>
          <w:szCs w:val="24"/>
          <w:highlight w:val="white"/>
        </w:rPr>
        <w:t>Филиал публично-правовой компании «Роскадастр» по Иркутской области</w:t>
      </w:r>
      <w:r w:rsidRPr="00A96059">
        <w:rPr>
          <w:rFonts w:ascii="Arial" w:eastAsia="Times New Roman" w:hAnsi="Arial" w:cs="Arial"/>
          <w:sz w:val="24"/>
          <w:szCs w:val="24"/>
          <w:highlight w:val="white"/>
        </w:rPr>
        <w:t>;</w:t>
      </w:r>
    </w:p>
    <w:p w:rsidR="006A5376" w:rsidRPr="00A4633A" w:rsidRDefault="002B21F2">
      <w:pPr>
        <w:spacing w:after="0" w:line="240" w:lineRule="auto"/>
        <w:ind w:firstLine="709"/>
        <w:jc w:val="both"/>
        <w:rPr>
          <w:rFonts w:ascii="Arial" w:eastAsia="Times New Roman" w:hAnsi="Arial" w:cs="Arial"/>
          <w:sz w:val="24"/>
          <w:szCs w:val="24"/>
          <w:lang w:eastAsia="ru-RU"/>
        </w:rPr>
      </w:pPr>
      <w:r w:rsidRPr="00A4633A">
        <w:rPr>
          <w:rFonts w:ascii="Arial" w:eastAsia="Times New Roman" w:hAnsi="Arial" w:cs="Arial"/>
          <w:sz w:val="24"/>
          <w:szCs w:val="24"/>
          <w:highlight w:val="white"/>
          <w:lang w:eastAsia="ru-RU"/>
        </w:rPr>
        <w:t>2) Федеральная налоговая служба или ее территориальны</w:t>
      </w:r>
      <w:r w:rsidRPr="00A4633A">
        <w:rPr>
          <w:rFonts w:ascii="Arial" w:eastAsia="Times New Roman" w:hAnsi="Arial" w:cs="Arial"/>
          <w:sz w:val="24"/>
          <w:szCs w:val="24"/>
          <w:lang w:eastAsia="ru-RU"/>
        </w:rPr>
        <w:t>й орган;</w:t>
      </w:r>
    </w:p>
    <w:p w:rsidR="006A5376" w:rsidRPr="00A4633A" w:rsidRDefault="00BE04DC">
      <w:pPr>
        <w:spacing w:after="0" w:line="240" w:lineRule="auto"/>
        <w:ind w:firstLine="709"/>
        <w:jc w:val="both"/>
        <w:rPr>
          <w:rFonts w:ascii="Arial" w:eastAsia="Times New Roman" w:hAnsi="Arial" w:cs="Arial"/>
          <w:sz w:val="24"/>
          <w:szCs w:val="24"/>
          <w:lang w:eastAsia="ru-RU"/>
        </w:rPr>
      </w:pPr>
      <w:r w:rsidRPr="00A4633A">
        <w:rPr>
          <w:rFonts w:ascii="Arial" w:eastAsia="Times New Roman" w:hAnsi="Arial" w:cs="Arial"/>
          <w:sz w:val="24"/>
          <w:szCs w:val="24"/>
          <w:lang w:eastAsia="ru-RU"/>
        </w:rPr>
        <w:t>3</w:t>
      </w:r>
      <w:r w:rsidR="002B21F2" w:rsidRPr="00A4633A">
        <w:rPr>
          <w:rFonts w:ascii="Arial" w:eastAsia="Times New Roman" w:hAnsi="Arial" w:cs="Arial"/>
          <w:sz w:val="24"/>
          <w:szCs w:val="24"/>
          <w:lang w:eastAsia="ru-RU"/>
        </w:rPr>
        <w:t>) органы местного самоуправления иных муниципальных образований;</w:t>
      </w:r>
    </w:p>
    <w:p w:rsidR="006A5376" w:rsidRPr="00A4633A" w:rsidRDefault="00BE04DC">
      <w:pPr>
        <w:spacing w:after="0" w:line="240" w:lineRule="auto"/>
        <w:ind w:firstLine="709"/>
        <w:jc w:val="both"/>
        <w:rPr>
          <w:rFonts w:ascii="Arial" w:eastAsia="Times New Roman" w:hAnsi="Arial" w:cs="Arial"/>
          <w:sz w:val="24"/>
          <w:szCs w:val="24"/>
          <w:lang w:eastAsia="ru-RU"/>
        </w:rPr>
      </w:pPr>
      <w:r w:rsidRPr="00A4633A">
        <w:rPr>
          <w:rFonts w:ascii="Arial" w:eastAsia="Times New Roman" w:hAnsi="Arial" w:cs="Arial"/>
          <w:sz w:val="24"/>
          <w:szCs w:val="24"/>
          <w:lang w:eastAsia="ru-RU"/>
        </w:rPr>
        <w:t>4</w:t>
      </w:r>
      <w:r w:rsidR="002B21F2" w:rsidRPr="00A4633A">
        <w:rPr>
          <w:rFonts w:ascii="Arial" w:eastAsia="Times New Roman" w:hAnsi="Arial" w:cs="Arial"/>
          <w:sz w:val="24"/>
          <w:szCs w:val="24"/>
          <w:lang w:eastAsia="ru-RU"/>
        </w:rPr>
        <w:t>) служба по охране объектов культурного наследия Иркутской области;</w:t>
      </w:r>
    </w:p>
    <w:p w:rsidR="006A5376" w:rsidRPr="00A4633A" w:rsidRDefault="002B21F2">
      <w:pPr>
        <w:spacing w:after="0" w:line="240" w:lineRule="auto"/>
        <w:ind w:firstLine="709"/>
        <w:jc w:val="both"/>
        <w:rPr>
          <w:rFonts w:ascii="Arial" w:hAnsi="Arial" w:cs="Arial"/>
          <w:sz w:val="24"/>
          <w:szCs w:val="24"/>
          <w:lang w:eastAsia="ru-RU"/>
        </w:rPr>
      </w:pPr>
      <w:r w:rsidRPr="00A4633A">
        <w:rPr>
          <w:rFonts w:ascii="Arial" w:eastAsia="Times New Roman" w:hAnsi="Arial" w:cs="Arial"/>
          <w:sz w:val="24"/>
          <w:szCs w:val="24"/>
          <w:lang w:eastAsia="ru-RU"/>
        </w:rPr>
        <w:t xml:space="preserve">6) </w:t>
      </w:r>
      <w:r w:rsidRPr="00A4633A">
        <w:rPr>
          <w:rFonts w:ascii="Arial" w:hAnsi="Arial" w:cs="Arial"/>
          <w:sz w:val="24"/>
          <w:szCs w:val="24"/>
          <w:lang w:eastAsia="ru-RU"/>
        </w:rPr>
        <w:t>Енисейское бассейновое водное управление Федерального агентства водных ресурсов</w:t>
      </w:r>
      <w:r w:rsidRPr="00A4633A">
        <w:rPr>
          <w:rFonts w:ascii="Arial" w:eastAsia="Times New Roman" w:hAnsi="Arial" w:cs="Arial"/>
          <w:sz w:val="24"/>
          <w:szCs w:val="24"/>
          <w:lang w:eastAsia="ru-RU"/>
        </w:rPr>
        <w:t xml:space="preserve">. </w:t>
      </w:r>
    </w:p>
    <w:p w:rsidR="006A5376" w:rsidRDefault="006A5376">
      <w:pPr>
        <w:spacing w:after="0" w:line="240" w:lineRule="auto"/>
        <w:ind w:firstLine="709"/>
        <w:jc w:val="both"/>
        <w:rPr>
          <w:rFonts w:ascii="Times New Roman" w:eastAsia="Times New Roman" w:hAnsi="Times New Roman" w:cs="Times New Roman"/>
          <w:i/>
          <w:sz w:val="28"/>
          <w:szCs w:val="28"/>
          <w:lang w:eastAsia="ru-RU"/>
        </w:rPr>
      </w:pPr>
    </w:p>
    <w:p w:rsidR="006A5376" w:rsidRPr="00A4633A" w:rsidRDefault="002B21F2">
      <w:pPr>
        <w:keepNext/>
        <w:keepLines/>
        <w:spacing w:after="0" w:line="240" w:lineRule="auto"/>
        <w:jc w:val="center"/>
        <w:outlineLvl w:val="2"/>
        <w:rPr>
          <w:rFonts w:ascii="Arial" w:eastAsia="Times New Roman" w:hAnsi="Arial" w:cs="Arial"/>
          <w:sz w:val="24"/>
          <w:szCs w:val="24"/>
          <w:lang w:eastAsia="ru-RU"/>
        </w:rPr>
      </w:pPr>
      <w:r w:rsidRPr="00A4633A">
        <w:rPr>
          <w:rFonts w:ascii="Arial" w:eastAsia="Times New Roman" w:hAnsi="Arial" w:cs="Arial"/>
          <w:sz w:val="24"/>
          <w:szCs w:val="24"/>
          <w:lang w:eastAsia="ru-RU"/>
        </w:rPr>
        <w:t>Глава 6. Результат предоставления муниципальной услуги</w:t>
      </w:r>
    </w:p>
    <w:p w:rsidR="006A5376" w:rsidRPr="00A4633A" w:rsidRDefault="006A5376">
      <w:pPr>
        <w:keepNext/>
        <w:keepLines/>
        <w:spacing w:after="0" w:line="240" w:lineRule="auto"/>
        <w:jc w:val="center"/>
        <w:outlineLvl w:val="2"/>
        <w:rPr>
          <w:rFonts w:ascii="Arial" w:eastAsia="Times New Roman" w:hAnsi="Arial" w:cs="Arial"/>
          <w:sz w:val="24"/>
          <w:szCs w:val="24"/>
          <w:lang w:eastAsia="ru-RU"/>
        </w:rPr>
      </w:pPr>
    </w:p>
    <w:p w:rsidR="006A5376" w:rsidRPr="00A4633A" w:rsidRDefault="002B21F2">
      <w:pPr>
        <w:keepNext/>
        <w:keepLines/>
        <w:spacing w:after="0" w:line="240" w:lineRule="auto"/>
        <w:ind w:firstLine="709"/>
        <w:outlineLvl w:val="2"/>
        <w:rPr>
          <w:rFonts w:ascii="Arial" w:eastAsia="Times New Roman" w:hAnsi="Arial" w:cs="Arial"/>
          <w:sz w:val="24"/>
          <w:szCs w:val="24"/>
        </w:rPr>
      </w:pPr>
      <w:r w:rsidRPr="00A4633A">
        <w:rPr>
          <w:rFonts w:ascii="Arial" w:eastAsia="Times New Roman" w:hAnsi="Arial" w:cs="Arial"/>
          <w:sz w:val="24"/>
          <w:szCs w:val="24"/>
        </w:rPr>
        <w:t>9. Результатом предоставления муниципальной услуги является:</w:t>
      </w:r>
    </w:p>
    <w:p w:rsidR="006A5376" w:rsidRPr="00A4633A" w:rsidRDefault="002B21F2">
      <w:pPr>
        <w:keepNext/>
        <w:keepLines/>
        <w:spacing w:after="0" w:line="240" w:lineRule="auto"/>
        <w:ind w:firstLine="709"/>
        <w:jc w:val="both"/>
        <w:outlineLvl w:val="2"/>
        <w:rPr>
          <w:rFonts w:ascii="Arial" w:eastAsia="Times New Roman" w:hAnsi="Arial" w:cs="Arial"/>
          <w:sz w:val="24"/>
          <w:szCs w:val="24"/>
          <w:lang w:eastAsia="ru-RU"/>
        </w:rPr>
      </w:pPr>
      <w:r w:rsidRPr="00A4633A">
        <w:rPr>
          <w:rFonts w:ascii="Arial" w:eastAsia="Times New Roman" w:hAnsi="Arial" w:cs="Arial"/>
          <w:sz w:val="24"/>
          <w:szCs w:val="24"/>
        </w:rPr>
        <w:t>1) проект договора купли-продажи земельного участка (далее – проект договора);</w:t>
      </w:r>
    </w:p>
    <w:p w:rsidR="00A4633A" w:rsidRDefault="002B21F2" w:rsidP="00A4633A">
      <w:pPr>
        <w:pStyle w:val="ConsPlusNormal"/>
        <w:widowControl/>
        <w:ind w:firstLine="709"/>
        <w:jc w:val="both"/>
        <w:rPr>
          <w:rFonts w:eastAsia="Times New Roman"/>
          <w:sz w:val="24"/>
          <w:szCs w:val="24"/>
        </w:rPr>
      </w:pPr>
      <w:r w:rsidRPr="00A4633A">
        <w:rPr>
          <w:rFonts w:eastAsia="Times New Roman"/>
          <w:sz w:val="24"/>
          <w:szCs w:val="24"/>
        </w:rPr>
        <w:t>2) правовой акт администрации об отказе в предоставлении земельного участка в собственность за плату (далее – акт об отказе в предоставлении земельного участка).</w:t>
      </w:r>
    </w:p>
    <w:p w:rsidR="00A4633A" w:rsidRDefault="00A4633A" w:rsidP="00A4633A">
      <w:pPr>
        <w:pStyle w:val="ConsPlusNormal"/>
        <w:widowControl/>
        <w:ind w:firstLine="709"/>
        <w:jc w:val="both"/>
        <w:rPr>
          <w:rFonts w:eastAsia="Times New Roman"/>
          <w:sz w:val="24"/>
          <w:szCs w:val="24"/>
        </w:rPr>
      </w:pPr>
    </w:p>
    <w:p w:rsidR="006A5376" w:rsidRPr="001B76CE" w:rsidRDefault="00A96059" w:rsidP="00A4633A">
      <w:pPr>
        <w:pStyle w:val="ConsPlusNormal"/>
        <w:widowControl/>
        <w:ind w:firstLine="709"/>
        <w:jc w:val="both"/>
        <w:rPr>
          <w:rFonts w:eastAsia="Times New Roman"/>
          <w:sz w:val="24"/>
          <w:szCs w:val="24"/>
        </w:rPr>
      </w:pPr>
      <w:r>
        <w:rPr>
          <w:rFonts w:eastAsia="Times New Roman"/>
          <w:sz w:val="24"/>
          <w:szCs w:val="24"/>
        </w:rPr>
        <w:t xml:space="preserve">           </w:t>
      </w:r>
      <w:r w:rsidR="002B21F2" w:rsidRPr="001B76CE">
        <w:rPr>
          <w:rFonts w:eastAsia="Times New Roman"/>
          <w:sz w:val="24"/>
          <w:szCs w:val="24"/>
        </w:rPr>
        <w:t>Глава 7. Срок предоставления муниципальной услуги</w:t>
      </w:r>
    </w:p>
    <w:p w:rsidR="006A5376" w:rsidRPr="001B76CE" w:rsidRDefault="002B21F2" w:rsidP="001B76CE">
      <w:pPr>
        <w:spacing w:after="0" w:line="240" w:lineRule="auto"/>
        <w:ind w:firstLine="708"/>
        <w:jc w:val="both"/>
        <w:rPr>
          <w:rFonts w:ascii="Arial" w:eastAsia="Times New Roman" w:hAnsi="Arial" w:cs="Arial"/>
          <w:sz w:val="24"/>
          <w:szCs w:val="24"/>
          <w:lang w:eastAsia="ru-RU"/>
        </w:rPr>
      </w:pPr>
      <w:r w:rsidRPr="001B76CE">
        <w:rPr>
          <w:rFonts w:ascii="Arial" w:eastAsia="Times New Roman" w:hAnsi="Arial" w:cs="Arial"/>
          <w:sz w:val="24"/>
          <w:szCs w:val="24"/>
          <w:lang w:eastAsia="ru-RU"/>
        </w:rPr>
        <w:lastRenderedPageBreak/>
        <w:t xml:space="preserve">10. Муниципальная услуга предоставляется в срок не более чем </w:t>
      </w:r>
      <w:r w:rsidR="00C76E42" w:rsidRPr="001B76CE">
        <w:rPr>
          <w:rFonts w:ascii="Arial" w:eastAsia="Times New Roman" w:hAnsi="Arial" w:cs="Arial"/>
          <w:sz w:val="24"/>
          <w:szCs w:val="24"/>
          <w:highlight w:val="white"/>
          <w:lang w:eastAsia="ru-RU"/>
        </w:rPr>
        <w:t>14</w:t>
      </w:r>
      <w:r w:rsidRPr="001B76CE">
        <w:rPr>
          <w:rFonts w:ascii="Arial" w:eastAsia="Times New Roman" w:hAnsi="Arial" w:cs="Arial"/>
          <w:sz w:val="24"/>
          <w:szCs w:val="24"/>
          <w:highlight w:val="white"/>
          <w:lang w:eastAsia="ru-RU"/>
        </w:rPr>
        <w:t> календарных дней со дня поступления запроса о предоставлении муниципал</w:t>
      </w:r>
      <w:r w:rsidRPr="001B76CE">
        <w:rPr>
          <w:rFonts w:ascii="Arial" w:eastAsia="Times New Roman" w:hAnsi="Arial" w:cs="Arial"/>
          <w:sz w:val="24"/>
          <w:szCs w:val="24"/>
          <w:lang w:eastAsia="ru-RU"/>
        </w:rPr>
        <w:t>ьной услуги в администрацию.</w:t>
      </w:r>
    </w:p>
    <w:p w:rsidR="006A5376" w:rsidRPr="001B76CE" w:rsidRDefault="002B21F2">
      <w:pPr>
        <w:spacing w:after="0" w:line="240" w:lineRule="auto"/>
        <w:ind w:firstLine="709"/>
        <w:jc w:val="both"/>
        <w:rPr>
          <w:rFonts w:ascii="Arial" w:eastAsia="Times New Roman" w:hAnsi="Arial" w:cs="Arial"/>
          <w:sz w:val="24"/>
          <w:szCs w:val="24"/>
          <w:lang w:eastAsia="ru-RU"/>
        </w:rPr>
      </w:pPr>
      <w:r w:rsidRPr="001B76CE">
        <w:rPr>
          <w:rFonts w:ascii="Arial" w:eastAsia="Times New Roman" w:hAnsi="Arial" w:cs="Arial"/>
          <w:sz w:val="24"/>
          <w:szCs w:val="24"/>
          <w:lang w:eastAsia="ru-RU"/>
        </w:rPr>
        <w:t>11. Приостановление предоставления муниципальной услуги законодательством не предусмотрено.</w:t>
      </w:r>
    </w:p>
    <w:p w:rsidR="006A5376" w:rsidRPr="001B76CE" w:rsidRDefault="002B21F2">
      <w:pPr>
        <w:spacing w:after="0" w:line="240" w:lineRule="auto"/>
        <w:ind w:firstLine="709"/>
        <w:jc w:val="both"/>
        <w:rPr>
          <w:rFonts w:ascii="Arial" w:eastAsia="Times New Roman" w:hAnsi="Arial" w:cs="Arial"/>
          <w:sz w:val="24"/>
          <w:szCs w:val="24"/>
          <w:lang w:eastAsia="ru-RU"/>
        </w:rPr>
      </w:pPr>
      <w:r w:rsidRPr="001B76CE">
        <w:rPr>
          <w:rFonts w:ascii="Arial" w:eastAsia="Times New Roman" w:hAnsi="Arial" w:cs="Arial"/>
          <w:sz w:val="24"/>
          <w:szCs w:val="24"/>
          <w:lang w:eastAsia="ru-RU"/>
        </w:rPr>
        <w:t>12. 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главой администрации.</w:t>
      </w:r>
    </w:p>
    <w:p w:rsidR="006A5376" w:rsidRPr="001B76CE" w:rsidRDefault="006A5376">
      <w:pPr>
        <w:spacing w:after="0" w:line="240" w:lineRule="auto"/>
        <w:ind w:firstLine="709"/>
        <w:jc w:val="both"/>
        <w:rPr>
          <w:rFonts w:ascii="Arial" w:eastAsia="Times New Roman" w:hAnsi="Arial" w:cs="Arial"/>
          <w:sz w:val="24"/>
          <w:szCs w:val="24"/>
          <w:lang w:eastAsia="ru-RU"/>
        </w:rPr>
      </w:pPr>
    </w:p>
    <w:p w:rsidR="006A5376" w:rsidRDefault="002B21F2">
      <w:pPr>
        <w:keepNext/>
        <w:keepLines/>
        <w:spacing w:after="0" w:line="240" w:lineRule="auto"/>
        <w:jc w:val="center"/>
        <w:outlineLvl w:val="2"/>
        <w:rPr>
          <w:rFonts w:ascii="Times New Roman" w:eastAsia="Times New Roman" w:hAnsi="Times New Roman" w:cs="Times New Roman"/>
          <w:sz w:val="28"/>
          <w:szCs w:val="28"/>
          <w:lang w:eastAsia="ru-RU"/>
        </w:rPr>
      </w:pPr>
      <w:r w:rsidRPr="001B76CE">
        <w:rPr>
          <w:rFonts w:ascii="Arial" w:eastAsia="Times New Roman" w:hAnsi="Arial" w:cs="Arial"/>
          <w:sz w:val="24"/>
          <w:szCs w:val="24"/>
          <w:lang w:eastAsia="ru-RU"/>
        </w:rPr>
        <w:t>Глава 8. Правовые основания для предоставления муниципальной услуги</w:t>
      </w:r>
    </w:p>
    <w:p w:rsidR="006A5376" w:rsidRPr="001B76CE" w:rsidRDefault="006A5376">
      <w:pPr>
        <w:keepNext/>
        <w:keepLines/>
        <w:spacing w:after="0" w:line="240" w:lineRule="auto"/>
        <w:jc w:val="center"/>
        <w:outlineLvl w:val="2"/>
        <w:rPr>
          <w:rFonts w:ascii="Arial" w:eastAsia="Times New Roman" w:hAnsi="Arial" w:cs="Arial"/>
          <w:sz w:val="24"/>
          <w:szCs w:val="24"/>
          <w:lang w:eastAsia="ru-RU"/>
        </w:rPr>
      </w:pPr>
    </w:p>
    <w:p w:rsidR="006A5376" w:rsidRPr="001B76CE" w:rsidRDefault="002B21F2">
      <w:pPr>
        <w:spacing w:after="0" w:line="240" w:lineRule="auto"/>
        <w:ind w:firstLine="709"/>
        <w:jc w:val="both"/>
        <w:rPr>
          <w:rFonts w:ascii="Arial" w:eastAsia="Times New Roman" w:hAnsi="Arial" w:cs="Arial"/>
          <w:sz w:val="24"/>
          <w:szCs w:val="24"/>
          <w:highlight w:val="white"/>
        </w:rPr>
      </w:pPr>
      <w:r w:rsidRPr="001B76CE">
        <w:rPr>
          <w:rFonts w:ascii="Arial" w:eastAsia="Times New Roman" w:hAnsi="Arial" w:cs="Arial"/>
          <w:sz w:val="24"/>
          <w:szCs w:val="24"/>
          <w:lang w:eastAsia="ru-RU"/>
        </w:rPr>
        <w:t>13. П</w:t>
      </w:r>
      <w:r w:rsidRPr="001B76CE">
        <w:rPr>
          <w:rFonts w:ascii="Arial" w:eastAsia="Times New Roman" w:hAnsi="Arial" w:cs="Arial"/>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w:t>
      </w:r>
      <w:r w:rsidRPr="001B76CE">
        <w:rPr>
          <w:rFonts w:ascii="Arial" w:eastAsia="Times New Roman" w:hAnsi="Arial" w:cs="Arial"/>
          <w:sz w:val="24"/>
          <w:szCs w:val="24"/>
          <w:highlight w:val="white"/>
        </w:rPr>
        <w:t xml:space="preserve">го опубликования), размещается на официальном сайте администрации и в </w:t>
      </w:r>
      <w:r w:rsidRPr="001B76CE">
        <w:rPr>
          <w:rFonts w:ascii="Arial" w:eastAsia="Times New Roman" w:hAnsi="Arial" w:cs="Arial"/>
          <w:color w:val="000000" w:themeColor="text1"/>
          <w:sz w:val="24"/>
          <w:szCs w:val="24"/>
          <w:highlight w:val="white"/>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1B76CE">
        <w:rPr>
          <w:rFonts w:ascii="Arial" w:hAnsi="Arial" w:cs="Arial"/>
          <w:sz w:val="24"/>
          <w:szCs w:val="24"/>
          <w:highlight w:val="white"/>
          <w:lang w:eastAsia="ru-RU"/>
        </w:rPr>
        <w:t xml:space="preserve"> (далее – Единый портал)</w:t>
      </w:r>
      <w:r w:rsidRPr="001B76CE">
        <w:rPr>
          <w:rFonts w:ascii="Arial" w:eastAsia="Times New Roman" w:hAnsi="Arial" w:cs="Arial"/>
          <w:sz w:val="24"/>
          <w:szCs w:val="24"/>
          <w:highlight w:val="white"/>
        </w:rPr>
        <w:t>.</w:t>
      </w:r>
    </w:p>
    <w:p w:rsidR="006A5376" w:rsidRPr="001B76CE" w:rsidRDefault="006A5376">
      <w:pPr>
        <w:spacing w:after="0" w:line="240" w:lineRule="auto"/>
        <w:ind w:firstLine="709"/>
        <w:jc w:val="both"/>
        <w:rPr>
          <w:rFonts w:ascii="Arial" w:eastAsia="Times New Roman" w:hAnsi="Arial" w:cs="Arial"/>
          <w:sz w:val="24"/>
          <w:szCs w:val="24"/>
          <w:highlight w:val="white"/>
        </w:rPr>
      </w:pPr>
    </w:p>
    <w:p w:rsidR="006A5376" w:rsidRPr="001B76CE" w:rsidRDefault="002B21F2">
      <w:pPr>
        <w:keepNext/>
        <w:keepLines/>
        <w:spacing w:after="0" w:line="240" w:lineRule="auto"/>
        <w:jc w:val="center"/>
        <w:outlineLvl w:val="2"/>
        <w:rPr>
          <w:rFonts w:ascii="Arial" w:eastAsia="Times New Roman" w:hAnsi="Arial" w:cs="Arial"/>
          <w:sz w:val="24"/>
          <w:szCs w:val="24"/>
          <w:u w:val="single"/>
          <w:lang w:eastAsia="ru-RU"/>
        </w:rPr>
      </w:pPr>
      <w:r w:rsidRPr="001B76CE">
        <w:rPr>
          <w:rFonts w:ascii="Arial" w:eastAsia="Times New Roman" w:hAnsi="Arial" w:cs="Arial"/>
          <w:sz w:val="24"/>
          <w:szCs w:val="24"/>
          <w:lang w:eastAsia="ru-RU"/>
        </w:rPr>
        <w:t>Глава 9. Исчерпывающий перечень документов, необходимых</w:t>
      </w:r>
      <w:r w:rsidRPr="001B76CE">
        <w:rPr>
          <w:rFonts w:ascii="Arial" w:eastAsia="Times New Roman" w:hAnsi="Arial" w:cs="Arial"/>
          <w:sz w:val="24"/>
          <w:szCs w:val="24"/>
          <w:lang w:eastAsia="ru-RU"/>
        </w:rPr>
        <w:br/>
        <w:t>для предоставления муниципальной услуги</w:t>
      </w:r>
    </w:p>
    <w:p w:rsidR="006A5376" w:rsidRPr="001B76CE" w:rsidRDefault="006A5376">
      <w:pPr>
        <w:keepNext/>
        <w:keepLines/>
        <w:spacing w:after="0" w:line="240" w:lineRule="auto"/>
        <w:jc w:val="center"/>
        <w:outlineLvl w:val="2"/>
        <w:rPr>
          <w:rFonts w:ascii="Arial" w:eastAsia="Times New Roman" w:hAnsi="Arial" w:cs="Arial"/>
          <w:sz w:val="24"/>
          <w:szCs w:val="24"/>
          <w:lang w:eastAsia="ru-RU"/>
        </w:rPr>
      </w:pPr>
    </w:p>
    <w:p w:rsidR="006A5376" w:rsidRPr="001B76CE" w:rsidRDefault="002B21F2">
      <w:pPr>
        <w:spacing w:after="0" w:line="240" w:lineRule="auto"/>
        <w:ind w:firstLine="709"/>
        <w:jc w:val="both"/>
        <w:rPr>
          <w:rFonts w:ascii="Arial" w:hAnsi="Arial" w:cs="Arial"/>
          <w:sz w:val="24"/>
          <w:szCs w:val="24"/>
        </w:rPr>
      </w:pPr>
      <w:r w:rsidRPr="001B76CE">
        <w:rPr>
          <w:rFonts w:ascii="Arial" w:eastAsia="Times New Roman" w:hAnsi="Arial" w:cs="Arial"/>
          <w:sz w:val="24"/>
          <w:szCs w:val="24"/>
          <w:lang w:eastAsia="ru-RU"/>
        </w:rPr>
        <w:t xml:space="preserve">14. </w:t>
      </w:r>
      <w:r w:rsidRPr="001B76CE">
        <w:rPr>
          <w:rFonts w:ascii="Arial" w:hAnsi="Arial" w:cs="Arial"/>
          <w:sz w:val="24"/>
          <w:szCs w:val="24"/>
        </w:rPr>
        <w:t>Для приобретения земельных участков в собственность за плату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земельного участка (далее – заявление) по форме согласно приложению к настоящему административному регламенту.</w:t>
      </w:r>
    </w:p>
    <w:p w:rsidR="006A5376" w:rsidRPr="001B76CE" w:rsidRDefault="002B21F2">
      <w:pPr>
        <w:spacing w:after="0" w:line="240" w:lineRule="auto"/>
        <w:ind w:firstLine="709"/>
        <w:jc w:val="both"/>
        <w:rPr>
          <w:rFonts w:ascii="Arial" w:hAnsi="Arial" w:cs="Arial"/>
          <w:sz w:val="24"/>
          <w:szCs w:val="24"/>
        </w:rPr>
      </w:pPr>
      <w:r w:rsidRPr="001B76CE">
        <w:rPr>
          <w:rFonts w:ascii="Arial" w:hAnsi="Arial" w:cs="Arial"/>
          <w:sz w:val="24"/>
          <w:szCs w:val="24"/>
        </w:rPr>
        <w:t>15. К заявлению заявитель или его представитель прилагает следующие документы:</w:t>
      </w:r>
    </w:p>
    <w:p w:rsidR="006A5376" w:rsidRPr="001B76CE" w:rsidRDefault="002B21F2">
      <w:pPr>
        <w:spacing w:after="0" w:line="240" w:lineRule="auto"/>
        <w:ind w:firstLine="709"/>
        <w:jc w:val="both"/>
        <w:rPr>
          <w:rFonts w:ascii="Arial" w:hAnsi="Arial" w:cs="Arial"/>
          <w:sz w:val="24"/>
          <w:szCs w:val="24"/>
        </w:rPr>
      </w:pPr>
      <w:r w:rsidRPr="001B76CE">
        <w:rPr>
          <w:rFonts w:ascii="Arial" w:hAnsi="Arial" w:cs="Arial"/>
          <w:sz w:val="24"/>
          <w:szCs w:val="24"/>
        </w:rPr>
        <w:t>1) копии документов, удостоверяющих личность заявителя, – в случае, если заявителем является физическое лицо;</w:t>
      </w:r>
    </w:p>
    <w:p w:rsidR="006A5376" w:rsidRPr="00B44B4A" w:rsidRDefault="002B21F2">
      <w:pPr>
        <w:spacing w:after="0" w:line="240" w:lineRule="auto"/>
        <w:ind w:firstLine="709"/>
        <w:jc w:val="both"/>
        <w:rPr>
          <w:rFonts w:ascii="Arial" w:hAnsi="Arial" w:cs="Arial"/>
          <w:sz w:val="24"/>
          <w:szCs w:val="24"/>
        </w:rPr>
      </w:pPr>
      <w:r w:rsidRPr="00B44B4A">
        <w:rPr>
          <w:rFonts w:ascii="Arial" w:hAnsi="Arial" w:cs="Arial"/>
          <w:sz w:val="24"/>
          <w:szCs w:val="24"/>
        </w:rPr>
        <w:t>2) документы, подтверждающие право заявителя на приобретение земельного участка без проведения торгов:</w:t>
      </w:r>
    </w:p>
    <w:p w:rsidR="006A5376" w:rsidRPr="00B44B4A" w:rsidRDefault="002B21F2">
      <w:pPr>
        <w:spacing w:after="0" w:line="240" w:lineRule="auto"/>
        <w:ind w:firstLine="709"/>
        <w:jc w:val="both"/>
        <w:rPr>
          <w:rFonts w:ascii="Arial" w:hAnsi="Arial" w:cs="Arial"/>
          <w:sz w:val="24"/>
          <w:szCs w:val="24"/>
        </w:rPr>
      </w:pPr>
      <w:r w:rsidRPr="00B44B4A">
        <w:rPr>
          <w:rFonts w:ascii="Arial" w:hAnsi="Arial" w:cs="Arial"/>
          <w:sz w:val="24"/>
          <w:szCs w:val="24"/>
        </w:rPr>
        <w:t>а)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1 пункта 3 настоящего административного регламента;</w:t>
      </w:r>
    </w:p>
    <w:p w:rsidR="006A5376" w:rsidRPr="00B44B4A" w:rsidRDefault="002B21F2">
      <w:pPr>
        <w:spacing w:after="0" w:line="240" w:lineRule="auto"/>
        <w:ind w:firstLine="709"/>
        <w:jc w:val="both"/>
        <w:rPr>
          <w:rFonts w:ascii="Arial" w:hAnsi="Arial" w:cs="Arial"/>
          <w:sz w:val="24"/>
          <w:szCs w:val="24"/>
        </w:rPr>
      </w:pPr>
      <w:r w:rsidRPr="00B44B4A">
        <w:rPr>
          <w:rFonts w:ascii="Arial" w:hAnsi="Arial" w:cs="Arial"/>
          <w:sz w:val="24"/>
          <w:szCs w:val="24"/>
        </w:rPr>
        <w:t>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для заявителей, указанных в подпункте 1 пункта 3 настоящего административного регламента;</w:t>
      </w:r>
    </w:p>
    <w:p w:rsidR="006A5376" w:rsidRPr="00B44B4A" w:rsidRDefault="002B21F2">
      <w:pPr>
        <w:spacing w:after="0" w:line="240" w:lineRule="auto"/>
        <w:ind w:firstLine="709"/>
        <w:jc w:val="both"/>
        <w:rPr>
          <w:rFonts w:ascii="Arial" w:hAnsi="Arial" w:cs="Arial"/>
          <w:sz w:val="24"/>
          <w:szCs w:val="24"/>
        </w:rPr>
      </w:pPr>
      <w:r w:rsidRPr="00B44B4A">
        <w:rPr>
          <w:rFonts w:ascii="Arial" w:hAnsi="Arial" w:cs="Arial"/>
          <w:sz w:val="24"/>
          <w:szCs w:val="24"/>
        </w:rPr>
        <w:t>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ЕГРН)  для заявителей, указанных в подпункте 2 пункта 3 настоящего административного регламента;</w:t>
      </w:r>
    </w:p>
    <w:p w:rsidR="006A5376" w:rsidRPr="003E1694" w:rsidRDefault="002B21F2">
      <w:pPr>
        <w:spacing w:after="0" w:line="240" w:lineRule="auto"/>
        <w:ind w:firstLine="709"/>
        <w:jc w:val="both"/>
        <w:rPr>
          <w:rFonts w:ascii="Arial" w:hAnsi="Arial" w:cs="Arial"/>
          <w:sz w:val="24"/>
          <w:szCs w:val="24"/>
        </w:rPr>
      </w:pPr>
      <w:r w:rsidRPr="00B44B4A">
        <w:rPr>
          <w:rFonts w:ascii="Arial" w:hAnsi="Arial" w:cs="Arial"/>
          <w:sz w:val="24"/>
          <w:szCs w:val="24"/>
        </w:rPr>
        <w:t xml:space="preserve">г) заявление о прекращении права постоянного (бессрочного) пользования таким земельным участком  для заявителей, указанных </w:t>
      </w:r>
      <w:r w:rsidRPr="003E1694">
        <w:rPr>
          <w:rFonts w:ascii="Arial" w:hAnsi="Arial" w:cs="Arial"/>
          <w:sz w:val="24"/>
          <w:szCs w:val="24"/>
        </w:rPr>
        <w:t>в подпункте 2 пункта 3 настоящего административного регламента;</w:t>
      </w:r>
    </w:p>
    <w:p w:rsidR="006A5376" w:rsidRPr="003E1694" w:rsidRDefault="002B21F2">
      <w:pPr>
        <w:spacing w:after="0" w:line="240" w:lineRule="auto"/>
        <w:ind w:firstLine="709"/>
        <w:jc w:val="both"/>
        <w:rPr>
          <w:rFonts w:ascii="Arial" w:hAnsi="Arial" w:cs="Arial"/>
          <w:sz w:val="24"/>
          <w:szCs w:val="24"/>
        </w:rPr>
      </w:pPr>
      <w:r w:rsidRPr="003E1694">
        <w:rPr>
          <w:rFonts w:ascii="Arial" w:hAnsi="Arial" w:cs="Arial"/>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6A5376" w:rsidRPr="003E1694" w:rsidRDefault="002B21F2">
      <w:pPr>
        <w:spacing w:after="0" w:line="240" w:lineRule="auto"/>
        <w:ind w:firstLine="709"/>
        <w:jc w:val="both"/>
        <w:rPr>
          <w:rFonts w:ascii="Arial" w:hAnsi="Arial" w:cs="Arial"/>
          <w:sz w:val="24"/>
          <w:szCs w:val="24"/>
        </w:rPr>
      </w:pPr>
      <w:r w:rsidRPr="003E1694">
        <w:rPr>
          <w:rFonts w:ascii="Arial" w:hAnsi="Arial" w:cs="Arial"/>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5376" w:rsidRPr="0030494C" w:rsidRDefault="002B21F2">
      <w:pPr>
        <w:spacing w:after="0" w:line="240" w:lineRule="auto"/>
        <w:ind w:firstLine="709"/>
        <w:jc w:val="both"/>
        <w:rPr>
          <w:rFonts w:ascii="Arial" w:hAnsi="Arial" w:cs="Arial"/>
          <w:sz w:val="24"/>
          <w:szCs w:val="24"/>
        </w:rPr>
      </w:pPr>
      <w:r w:rsidRPr="0030494C">
        <w:rPr>
          <w:rFonts w:ascii="Arial" w:hAnsi="Arial" w:cs="Arial"/>
          <w:sz w:val="24"/>
          <w:szCs w:val="24"/>
        </w:rPr>
        <w:t>16. Представление документов, указанных в пункте 15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5376" w:rsidRPr="0030494C" w:rsidRDefault="002B21F2">
      <w:pPr>
        <w:spacing w:after="0" w:line="240" w:lineRule="auto"/>
        <w:ind w:firstLine="709"/>
        <w:jc w:val="both"/>
        <w:rPr>
          <w:rFonts w:ascii="Arial" w:hAnsi="Arial" w:cs="Arial"/>
          <w:sz w:val="24"/>
          <w:szCs w:val="24"/>
        </w:rPr>
      </w:pPr>
      <w:r w:rsidRPr="0030494C">
        <w:rPr>
          <w:rFonts w:ascii="Arial" w:hAnsi="Arial" w:cs="Arial"/>
          <w:sz w:val="24"/>
          <w:szCs w:val="24"/>
        </w:rPr>
        <w:t>17. Для получения документов, указанных в подпунктах «а», «б» подпункта 2 пункта 15 настоящего административного регламента, заявитель или его представитель обращается в орган садоводческого некоммерческого товарищества или огороднического некоммерческого товарищества, в распоряжении которого находятся соответствующие документы.</w:t>
      </w:r>
    </w:p>
    <w:p w:rsidR="006A5376" w:rsidRPr="0030494C" w:rsidRDefault="002B21F2">
      <w:pPr>
        <w:spacing w:after="0" w:line="240" w:lineRule="auto"/>
        <w:ind w:firstLine="709"/>
        <w:jc w:val="both"/>
        <w:rPr>
          <w:rFonts w:ascii="Arial" w:hAnsi="Arial" w:cs="Arial"/>
          <w:sz w:val="24"/>
          <w:szCs w:val="24"/>
        </w:rPr>
      </w:pPr>
      <w:r w:rsidRPr="0030494C">
        <w:rPr>
          <w:rFonts w:ascii="Arial" w:hAnsi="Arial" w:cs="Arial"/>
          <w:sz w:val="24"/>
          <w:szCs w:val="24"/>
        </w:rPr>
        <w:t>Для получения документа, указанного в подпункте 3 пункта 15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6A5376" w:rsidRPr="0030494C" w:rsidRDefault="002B21F2">
      <w:pPr>
        <w:spacing w:after="0" w:line="240" w:lineRule="auto"/>
        <w:ind w:firstLine="709"/>
        <w:jc w:val="both"/>
        <w:rPr>
          <w:rFonts w:ascii="Arial" w:hAnsi="Arial" w:cs="Arial"/>
          <w:sz w:val="24"/>
          <w:szCs w:val="24"/>
        </w:rPr>
      </w:pPr>
      <w:r w:rsidRPr="0030494C">
        <w:rPr>
          <w:rFonts w:ascii="Arial" w:hAnsi="Arial" w:cs="Arial"/>
          <w:sz w:val="24"/>
          <w:szCs w:val="24"/>
        </w:rPr>
        <w:t>Для получения документа, указанного в подпункте 4 пункта 15 настоящего административного регламента, заявитель лично обращается к нотариусу или должностному лицу консульского учреждения Российской Федерации.</w:t>
      </w:r>
    </w:p>
    <w:p w:rsidR="006A5376" w:rsidRPr="0030494C" w:rsidRDefault="002B21F2">
      <w:pPr>
        <w:spacing w:after="0" w:line="240" w:lineRule="auto"/>
        <w:ind w:firstLine="709"/>
        <w:jc w:val="both"/>
        <w:rPr>
          <w:rFonts w:ascii="Arial" w:eastAsia="Times New Roman" w:hAnsi="Arial" w:cs="Arial"/>
          <w:sz w:val="24"/>
          <w:szCs w:val="24"/>
        </w:rPr>
      </w:pPr>
      <w:r w:rsidRPr="0030494C">
        <w:rPr>
          <w:rFonts w:ascii="Arial" w:hAnsi="Arial" w:cs="Arial"/>
          <w:sz w:val="24"/>
          <w:szCs w:val="24"/>
        </w:rPr>
        <w:t xml:space="preserve">18. Заявитель или его представитель представляет (направляет) заявление и документы, указанные в пункте 15 настоящего административного регламента, </w:t>
      </w:r>
      <w:r w:rsidRPr="0030494C">
        <w:rPr>
          <w:rFonts w:ascii="Arial" w:eastAsia="Times New Roman" w:hAnsi="Arial" w:cs="Arial"/>
          <w:sz w:val="24"/>
          <w:szCs w:val="24"/>
        </w:rPr>
        <w:t>одним из следующих способов:</w:t>
      </w:r>
    </w:p>
    <w:p w:rsidR="006A5376" w:rsidRPr="0030494C" w:rsidRDefault="002B21F2">
      <w:pPr>
        <w:spacing w:after="0" w:line="240" w:lineRule="auto"/>
        <w:ind w:firstLine="709"/>
        <w:jc w:val="both"/>
        <w:rPr>
          <w:rFonts w:ascii="Arial" w:eastAsia="Times New Roman" w:hAnsi="Arial" w:cs="Arial"/>
          <w:sz w:val="24"/>
          <w:szCs w:val="24"/>
          <w:highlight w:val="white"/>
        </w:rPr>
      </w:pPr>
      <w:r w:rsidRPr="0030494C">
        <w:rPr>
          <w:rFonts w:ascii="Arial" w:eastAsia="Times New Roman" w:hAnsi="Arial" w:cs="Arial"/>
          <w:sz w:val="24"/>
          <w:szCs w:val="24"/>
        </w:rPr>
        <w:t xml:space="preserve">1) </w:t>
      </w:r>
      <w:r w:rsidRPr="0030494C">
        <w:rPr>
          <w:rFonts w:ascii="Arial" w:eastAsia="Times New Roman" w:hAnsi="Arial" w:cs="Arial"/>
          <w:sz w:val="24"/>
          <w:szCs w:val="24"/>
          <w:highlight w:val="white"/>
        </w:rPr>
        <w:t>путем личного обращения в администрацию;</w:t>
      </w:r>
    </w:p>
    <w:p w:rsidR="006A5376" w:rsidRPr="0030494C" w:rsidRDefault="002B21F2">
      <w:pPr>
        <w:spacing w:after="0" w:line="240" w:lineRule="auto"/>
        <w:ind w:firstLine="709"/>
        <w:jc w:val="both"/>
        <w:rPr>
          <w:rFonts w:ascii="Arial" w:eastAsia="Times New Roman" w:hAnsi="Arial" w:cs="Arial"/>
          <w:sz w:val="24"/>
          <w:szCs w:val="24"/>
          <w:highlight w:val="white"/>
        </w:rPr>
      </w:pPr>
      <w:r w:rsidRPr="0030494C">
        <w:rPr>
          <w:rFonts w:ascii="Arial" w:eastAsia="Times New Roman" w:hAnsi="Arial" w:cs="Arial"/>
          <w:sz w:val="24"/>
          <w:szCs w:val="24"/>
          <w:highlight w:val="white"/>
        </w:rPr>
        <w:t>2) через организации почтовой связи;</w:t>
      </w:r>
    </w:p>
    <w:p w:rsidR="006A5376" w:rsidRPr="0030494C" w:rsidRDefault="002B21F2">
      <w:pPr>
        <w:spacing w:after="0" w:line="240" w:lineRule="auto"/>
        <w:ind w:firstLine="709"/>
        <w:jc w:val="both"/>
        <w:rPr>
          <w:rFonts w:ascii="Arial" w:eastAsia="Times New Roman" w:hAnsi="Arial" w:cs="Arial"/>
          <w:sz w:val="24"/>
          <w:szCs w:val="24"/>
          <w:highlight w:val="white"/>
        </w:rPr>
      </w:pPr>
      <w:r w:rsidRPr="0030494C">
        <w:rPr>
          <w:rFonts w:ascii="Arial" w:eastAsia="Times New Roman" w:hAnsi="Arial" w:cs="Arial"/>
          <w:sz w:val="24"/>
          <w:szCs w:val="24"/>
          <w:highlight w:val="white"/>
        </w:rPr>
        <w:t xml:space="preserve">3) через личный кабинет на </w:t>
      </w:r>
      <w:r w:rsidRPr="0030494C">
        <w:rPr>
          <w:rFonts w:ascii="Arial" w:hAnsi="Arial" w:cs="Arial"/>
          <w:sz w:val="24"/>
          <w:szCs w:val="24"/>
          <w:highlight w:val="white"/>
          <w:lang w:eastAsia="ru-RU"/>
        </w:rPr>
        <w:t>Едином портале</w:t>
      </w:r>
      <w:r w:rsidRPr="0030494C">
        <w:rPr>
          <w:rFonts w:ascii="Arial" w:eastAsia="Times New Roman" w:hAnsi="Arial" w:cs="Arial"/>
          <w:sz w:val="24"/>
          <w:szCs w:val="24"/>
          <w:highlight w:val="white"/>
        </w:rPr>
        <w:t>;</w:t>
      </w:r>
    </w:p>
    <w:p w:rsidR="006A5376" w:rsidRPr="0030494C" w:rsidRDefault="002B21F2">
      <w:pPr>
        <w:spacing w:after="0" w:line="240" w:lineRule="auto"/>
        <w:ind w:firstLine="709"/>
        <w:jc w:val="both"/>
        <w:rPr>
          <w:rFonts w:ascii="Arial" w:eastAsia="Times New Roman" w:hAnsi="Arial" w:cs="Arial"/>
          <w:sz w:val="24"/>
          <w:szCs w:val="24"/>
        </w:rPr>
      </w:pPr>
      <w:r w:rsidRPr="0030494C">
        <w:rPr>
          <w:rFonts w:ascii="Arial" w:eastAsia="Times New Roman" w:hAnsi="Arial" w:cs="Arial"/>
          <w:sz w:val="24"/>
          <w:szCs w:val="24"/>
        </w:rPr>
        <w:t>4) путем направления на официальный адрес электронной почты администрации.</w:t>
      </w:r>
    </w:p>
    <w:p w:rsidR="006A5376" w:rsidRPr="0030494C" w:rsidRDefault="002B21F2">
      <w:pPr>
        <w:spacing w:after="0" w:line="240" w:lineRule="auto"/>
        <w:ind w:firstLine="709"/>
        <w:jc w:val="both"/>
        <w:rPr>
          <w:rFonts w:ascii="Arial" w:eastAsia="Times New Roman" w:hAnsi="Arial" w:cs="Arial"/>
          <w:sz w:val="24"/>
          <w:szCs w:val="24"/>
          <w:lang w:eastAsia="ru-RU"/>
        </w:rPr>
      </w:pPr>
      <w:r w:rsidRPr="0030494C">
        <w:rPr>
          <w:rFonts w:ascii="Arial" w:eastAsia="Times New Roman" w:hAnsi="Arial" w:cs="Arial"/>
          <w:sz w:val="24"/>
          <w:szCs w:val="24"/>
          <w:lang w:eastAsia="ru-RU"/>
        </w:rPr>
        <w:t>19.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6A5376" w:rsidRPr="0030494C" w:rsidRDefault="002B21F2">
      <w:pPr>
        <w:spacing w:after="0" w:line="240" w:lineRule="auto"/>
        <w:ind w:firstLine="709"/>
        <w:jc w:val="both"/>
        <w:rPr>
          <w:rFonts w:ascii="Arial" w:eastAsia="Times New Roman" w:hAnsi="Arial" w:cs="Arial"/>
          <w:sz w:val="24"/>
          <w:szCs w:val="24"/>
          <w:lang w:eastAsia="ru-RU"/>
        </w:rPr>
      </w:pPr>
      <w:r w:rsidRPr="0030494C">
        <w:rPr>
          <w:rFonts w:ascii="Arial" w:eastAsia="Times New Roman" w:hAnsi="Arial" w:cs="Arial"/>
          <w:sz w:val="24"/>
          <w:szCs w:val="24"/>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A5376" w:rsidRPr="00DD1696" w:rsidRDefault="002B21F2">
      <w:pPr>
        <w:spacing w:after="0" w:line="240" w:lineRule="auto"/>
        <w:ind w:firstLine="709"/>
        <w:jc w:val="both"/>
        <w:rPr>
          <w:rFonts w:ascii="Arial" w:hAnsi="Arial" w:cs="Arial"/>
          <w:sz w:val="24"/>
          <w:szCs w:val="24"/>
        </w:rPr>
      </w:pPr>
      <w:r w:rsidRPr="00DD1696">
        <w:rPr>
          <w:rFonts w:ascii="Arial" w:hAnsi="Arial" w:cs="Arial"/>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1 пункта 3 настоящего административного регламента);</w:t>
      </w:r>
    </w:p>
    <w:p w:rsidR="006A5376" w:rsidRPr="00DD1696" w:rsidRDefault="002B21F2">
      <w:pPr>
        <w:spacing w:after="0" w:line="240" w:lineRule="auto"/>
        <w:ind w:firstLine="709"/>
        <w:jc w:val="both"/>
        <w:rPr>
          <w:rFonts w:ascii="Arial" w:hAnsi="Arial" w:cs="Arial"/>
          <w:sz w:val="24"/>
          <w:szCs w:val="24"/>
        </w:rPr>
      </w:pPr>
      <w:r w:rsidRPr="00DD1696">
        <w:rPr>
          <w:rFonts w:ascii="Arial" w:hAnsi="Arial" w:cs="Arial"/>
          <w:sz w:val="24"/>
          <w:szCs w:val="24"/>
        </w:rPr>
        <w:t>2) выписка из ЕГРН об объекте недвижимости (об испрашиваемом земельном участке);</w:t>
      </w:r>
    </w:p>
    <w:p w:rsidR="006A5376" w:rsidRPr="00DD1696" w:rsidRDefault="002B21F2">
      <w:pPr>
        <w:spacing w:after="0" w:line="240" w:lineRule="auto"/>
        <w:ind w:firstLine="709"/>
        <w:jc w:val="both"/>
        <w:rPr>
          <w:rFonts w:ascii="Arial" w:hAnsi="Arial" w:cs="Arial"/>
          <w:sz w:val="24"/>
          <w:szCs w:val="24"/>
        </w:rPr>
      </w:pPr>
      <w:r w:rsidRPr="00DD1696">
        <w:rPr>
          <w:rFonts w:ascii="Arial" w:hAnsi="Arial" w:cs="Arial"/>
          <w:sz w:val="24"/>
          <w:szCs w:val="24"/>
        </w:rPr>
        <w:t>3) утвержденный проект межевания территории (для заявителей, указанных в подпункте 1 пункта 3 настоящего административного регламента);</w:t>
      </w:r>
    </w:p>
    <w:p w:rsidR="006A5376" w:rsidRPr="00DD1696" w:rsidRDefault="002B21F2">
      <w:pPr>
        <w:spacing w:after="0" w:line="240" w:lineRule="auto"/>
        <w:ind w:firstLine="709"/>
        <w:jc w:val="both"/>
        <w:rPr>
          <w:rFonts w:ascii="Arial" w:hAnsi="Arial" w:cs="Arial"/>
          <w:sz w:val="24"/>
          <w:szCs w:val="24"/>
        </w:rPr>
      </w:pPr>
      <w:r w:rsidRPr="00DD1696">
        <w:rPr>
          <w:rFonts w:ascii="Arial" w:hAnsi="Arial" w:cs="Arial"/>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w:t>
      </w:r>
      <w:r w:rsidRPr="00DD1696">
        <w:rPr>
          <w:rFonts w:ascii="Arial" w:hAnsi="Arial" w:cs="Arial"/>
          <w:sz w:val="24"/>
          <w:szCs w:val="24"/>
        </w:rPr>
        <w:lastRenderedPageBreak/>
        <w:t>исходный земельный участок зарегистрировано в ЕГРН (для заявителей, указанных в подпункте 1 пункта 3 настоящего административного регламента);</w:t>
      </w:r>
    </w:p>
    <w:p w:rsidR="006A5376" w:rsidRPr="00DC7E03" w:rsidRDefault="002B21F2">
      <w:pPr>
        <w:spacing w:after="0" w:line="240" w:lineRule="auto"/>
        <w:ind w:firstLine="709"/>
        <w:jc w:val="both"/>
        <w:rPr>
          <w:rFonts w:ascii="Arial" w:hAnsi="Arial" w:cs="Arial"/>
          <w:sz w:val="24"/>
          <w:szCs w:val="24"/>
          <w:highlight w:val="white"/>
        </w:rPr>
      </w:pPr>
      <w:r w:rsidRPr="00DD1696">
        <w:rPr>
          <w:rFonts w:ascii="Arial" w:hAnsi="Arial" w:cs="Arial"/>
          <w:sz w:val="24"/>
          <w:szCs w:val="24"/>
        </w:rPr>
        <w:t>5) заключение о нахождении (ненахождении) земельного участка</w:t>
      </w:r>
      <w:r>
        <w:rPr>
          <w:rFonts w:ascii="Times New Roman" w:hAnsi="Times New Roman" w:cs="Times New Roman"/>
          <w:sz w:val="28"/>
          <w:szCs w:val="28"/>
        </w:rPr>
        <w:t xml:space="preserve"> в </w:t>
      </w:r>
      <w:r w:rsidRPr="00DC7E03">
        <w:rPr>
          <w:rFonts w:ascii="Arial" w:hAnsi="Arial" w:cs="Arial"/>
          <w:sz w:val="24"/>
          <w:szCs w:val="24"/>
        </w:rPr>
        <w:t>границах территории, зон охраны объекта культурного наследия (памятника истории и культуры) народов Россий</w:t>
      </w:r>
      <w:r w:rsidRPr="00DC7E03">
        <w:rPr>
          <w:rFonts w:ascii="Arial" w:hAnsi="Arial" w:cs="Arial"/>
          <w:sz w:val="24"/>
          <w:szCs w:val="24"/>
          <w:highlight w:val="white"/>
        </w:rPr>
        <w:t>ской Федерации;</w:t>
      </w:r>
    </w:p>
    <w:p w:rsidR="006A5376" w:rsidRPr="00DC7E03" w:rsidRDefault="002B21F2">
      <w:pPr>
        <w:spacing w:after="0" w:line="240" w:lineRule="auto"/>
        <w:ind w:firstLine="709"/>
        <w:jc w:val="both"/>
        <w:rPr>
          <w:rFonts w:ascii="Arial" w:hAnsi="Arial" w:cs="Arial"/>
          <w:sz w:val="24"/>
          <w:szCs w:val="24"/>
          <w:highlight w:val="white"/>
        </w:rPr>
      </w:pPr>
      <w:r w:rsidRPr="00DC7E03">
        <w:rPr>
          <w:rFonts w:ascii="Arial" w:hAnsi="Arial" w:cs="Arial"/>
          <w:sz w:val="24"/>
          <w:szCs w:val="24"/>
          <w:highlight w:val="white"/>
        </w:rPr>
        <w:t xml:space="preserve">6) </w:t>
      </w:r>
      <w:r w:rsidRPr="00DC7E03">
        <w:rPr>
          <w:rFonts w:ascii="Arial" w:hAnsi="Arial" w:cs="Arial"/>
          <w:sz w:val="24"/>
          <w:szCs w:val="24"/>
          <w:highlight w:val="white"/>
          <w:lang w:eastAsia="ru-RU"/>
        </w:rPr>
        <w:t xml:space="preserve">заключение о нахождении </w:t>
      </w:r>
      <w:r w:rsidRPr="00DC7E03">
        <w:rPr>
          <w:rFonts w:ascii="Arial" w:hAnsi="Arial" w:cs="Arial"/>
          <w:sz w:val="24"/>
          <w:szCs w:val="24"/>
          <w:highlight w:val="white"/>
          <w:u w:val="single"/>
          <w:lang w:eastAsia="ru-RU"/>
        </w:rPr>
        <w:t>(ненахождении</w:t>
      </w:r>
      <w:r w:rsidRPr="00DC7E03">
        <w:rPr>
          <w:rFonts w:ascii="Arial" w:hAnsi="Arial" w:cs="Arial"/>
          <w:sz w:val="24"/>
          <w:szCs w:val="24"/>
          <w:highlight w:val="white"/>
          <w:lang w:eastAsia="ru-RU"/>
        </w:rPr>
        <w:t>) земельного участка в границах водоохранной зоны, в пределах береговой полосы.</w:t>
      </w:r>
    </w:p>
    <w:p w:rsidR="006A5376" w:rsidRPr="00DC7E03" w:rsidRDefault="002B21F2">
      <w:pPr>
        <w:spacing w:after="0" w:line="240" w:lineRule="auto"/>
        <w:ind w:firstLine="709"/>
        <w:jc w:val="both"/>
        <w:rPr>
          <w:rFonts w:ascii="Arial" w:hAnsi="Arial" w:cs="Arial"/>
          <w:sz w:val="24"/>
          <w:szCs w:val="24"/>
          <w:highlight w:val="white"/>
        </w:rPr>
      </w:pPr>
      <w:r w:rsidRPr="00DC7E03">
        <w:rPr>
          <w:rFonts w:ascii="Arial" w:eastAsia="Times New Roman" w:hAnsi="Arial" w:cs="Arial"/>
          <w:sz w:val="24"/>
          <w:szCs w:val="24"/>
          <w:highlight w:val="white"/>
          <w:lang w:eastAsia="ru-RU"/>
        </w:rPr>
        <w:t xml:space="preserve">21. Для получения документов, указанных в подпункте 1 пункта 20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DC7E03">
        <w:rPr>
          <w:rFonts w:ascii="Arial" w:hAnsi="Arial" w:cs="Arial"/>
          <w:sz w:val="24"/>
          <w:szCs w:val="24"/>
          <w:highlight w:val="white"/>
        </w:rPr>
        <w:t xml:space="preserve">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w:t>
      </w:r>
      <w:r w:rsidRPr="00DC7E03">
        <w:rPr>
          <w:rFonts w:ascii="Arial" w:hAnsi="Arial" w:cs="Arial"/>
          <w:sz w:val="24"/>
          <w:szCs w:val="24"/>
          <w:highlight w:val="white"/>
          <w:lang w:eastAsia="ru-RU"/>
        </w:rPr>
        <w:t>Единый портал</w:t>
      </w:r>
      <w:r w:rsidRPr="00DC7E03">
        <w:rPr>
          <w:rFonts w:ascii="Arial" w:hAnsi="Arial" w:cs="Arial"/>
          <w:sz w:val="24"/>
          <w:szCs w:val="24"/>
          <w:highlight w:val="white"/>
        </w:rPr>
        <w:t>.</w:t>
      </w:r>
    </w:p>
    <w:p w:rsidR="006A5376" w:rsidRPr="00DC7E03" w:rsidRDefault="002B21F2">
      <w:pPr>
        <w:spacing w:after="0" w:line="240" w:lineRule="auto"/>
        <w:ind w:firstLine="709"/>
        <w:jc w:val="both"/>
        <w:rPr>
          <w:rFonts w:ascii="Arial" w:hAnsi="Arial" w:cs="Arial"/>
          <w:sz w:val="24"/>
          <w:szCs w:val="24"/>
        </w:rPr>
      </w:pPr>
      <w:r w:rsidRPr="00DC7E03">
        <w:rPr>
          <w:rFonts w:ascii="Arial" w:eastAsia="Times New Roman" w:hAnsi="Arial" w:cs="Arial"/>
          <w:sz w:val="24"/>
          <w:szCs w:val="24"/>
          <w:highlight w:val="white"/>
          <w:lang w:eastAsia="ru-RU"/>
        </w:rPr>
        <w:t>Для получения документа, указанного в подпункте 2 пу</w:t>
      </w:r>
      <w:r w:rsidRPr="00DC7E03">
        <w:rPr>
          <w:rFonts w:ascii="Arial" w:eastAsia="Times New Roman" w:hAnsi="Arial" w:cs="Arial"/>
          <w:sz w:val="24"/>
          <w:szCs w:val="24"/>
          <w:lang w:eastAsia="ru-RU"/>
        </w:rPr>
        <w:t>нкта 20 настоящего административного регламента, заявитель или его представитель вправе обратиться в</w:t>
      </w:r>
      <w:r w:rsidRPr="00DC7E03">
        <w:rPr>
          <w:rFonts w:ascii="Arial" w:eastAsia="Times New Roman" w:hAnsi="Arial" w:cs="Arial"/>
          <w:sz w:val="24"/>
          <w:szCs w:val="24"/>
          <w:highlight w:val="white"/>
          <w:lang w:eastAsia="ru-RU"/>
        </w:rPr>
        <w:t xml:space="preserve"> </w:t>
      </w:r>
      <w:r w:rsidRPr="00DC7E03">
        <w:rPr>
          <w:rFonts w:ascii="Arial" w:hAnsi="Arial" w:cs="Arial"/>
          <w:sz w:val="24"/>
          <w:szCs w:val="24"/>
          <w:highlight w:val="white"/>
        </w:rPr>
        <w:t>Филиал публично-правовой компаний «Роскадастр»</w:t>
      </w:r>
      <w:r w:rsidRPr="00DC7E03">
        <w:rPr>
          <w:rFonts w:ascii="Arial" w:eastAsia="Times New Roman" w:hAnsi="Arial" w:cs="Arial"/>
          <w:sz w:val="24"/>
          <w:szCs w:val="24"/>
          <w:highlight w:val="white"/>
          <w:lang w:eastAsia="ru-RU"/>
        </w:rPr>
        <w:t xml:space="preserve"> по Иркутской области с запросом </w:t>
      </w:r>
      <w:r w:rsidRPr="00DC7E03">
        <w:rPr>
          <w:rFonts w:ascii="Arial" w:hAnsi="Arial" w:cs="Arial"/>
          <w:sz w:val="24"/>
          <w:szCs w:val="24"/>
          <w:highlight w:val="white"/>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w:t>
      </w:r>
      <w:r w:rsidRPr="00DC7E03">
        <w:rPr>
          <w:rFonts w:ascii="Arial" w:hAnsi="Arial" w:cs="Arial"/>
          <w:color w:val="000000" w:themeColor="text1"/>
          <w:sz w:val="24"/>
          <w:szCs w:val="24"/>
          <w:highlight w:val="white"/>
        </w:rPr>
        <w:t>официальном сайте Федеральной службы государственной регистрации, кадастра и картографии в сети «Интернет»</w:t>
      </w:r>
      <w:r w:rsidRPr="00DC7E03">
        <w:rPr>
          <w:rFonts w:ascii="Arial" w:hAnsi="Arial" w:cs="Arial"/>
          <w:sz w:val="24"/>
          <w:szCs w:val="24"/>
          <w:highlight w:val="white"/>
        </w:rPr>
        <w:t xml:space="preserve"> или Едином портале или посредством отправки XML-документа с использованием веб-сервисов</w:t>
      </w:r>
      <w:r w:rsidRPr="00DC7E03">
        <w:rPr>
          <w:rFonts w:ascii="Arial" w:hAnsi="Arial" w:cs="Arial"/>
          <w:sz w:val="24"/>
          <w:szCs w:val="24"/>
        </w:rPr>
        <w:t>.</w:t>
      </w:r>
    </w:p>
    <w:p w:rsidR="006A5376" w:rsidRPr="00DC7E03" w:rsidRDefault="002B21F2">
      <w:pPr>
        <w:spacing w:after="0" w:line="240" w:lineRule="auto"/>
        <w:ind w:firstLine="709"/>
        <w:jc w:val="both"/>
        <w:rPr>
          <w:rFonts w:ascii="Arial" w:hAnsi="Arial" w:cs="Arial"/>
          <w:sz w:val="24"/>
          <w:szCs w:val="24"/>
        </w:rPr>
      </w:pPr>
      <w:r w:rsidRPr="00DC7E03">
        <w:rPr>
          <w:rFonts w:ascii="Arial" w:hAnsi="Arial" w:cs="Arial"/>
          <w:sz w:val="24"/>
          <w:szCs w:val="24"/>
        </w:rPr>
        <w:t xml:space="preserve">Для получения документа, указанного в подпункте 3 пункта </w:t>
      </w:r>
      <w:r w:rsidRPr="00DC7E03">
        <w:rPr>
          <w:rFonts w:ascii="Arial" w:eastAsia="Times New Roman" w:hAnsi="Arial" w:cs="Arial"/>
          <w:sz w:val="24"/>
          <w:szCs w:val="24"/>
          <w:lang w:eastAsia="ru-RU"/>
        </w:rPr>
        <w:t xml:space="preserve">20 настоящего административного регламента, заявитель или его представитель вправе обратиться с запросом </w:t>
      </w:r>
      <w:r w:rsidRPr="00DC7E03">
        <w:rPr>
          <w:rFonts w:ascii="Arial" w:hAnsi="Arial" w:cs="Arial"/>
          <w:sz w:val="24"/>
          <w:szCs w:val="24"/>
        </w:rPr>
        <w:t>в виде бумажного документа путем направления по почте, представления непосредственно в орган</w:t>
      </w:r>
      <w:r w:rsidRPr="00DC7E03">
        <w:rPr>
          <w:rFonts w:ascii="Arial" w:eastAsia="Times New Roman" w:hAnsi="Arial" w:cs="Arial"/>
          <w:sz w:val="24"/>
          <w:szCs w:val="24"/>
          <w:lang w:eastAsia="ru-RU"/>
        </w:rPr>
        <w:t>, уполномоченный на ведение информационной системы обеспечения градостроительной деятельности</w:t>
      </w:r>
      <w:r w:rsidRPr="00DC7E03">
        <w:rPr>
          <w:rFonts w:ascii="Arial" w:hAnsi="Arial" w:cs="Arial"/>
          <w:sz w:val="24"/>
          <w:szCs w:val="24"/>
        </w:rPr>
        <w:t>.</w:t>
      </w:r>
    </w:p>
    <w:p w:rsidR="006A5376" w:rsidRPr="00DC7E03" w:rsidRDefault="002B21F2">
      <w:pPr>
        <w:spacing w:after="0" w:line="240" w:lineRule="auto"/>
        <w:ind w:firstLine="709"/>
        <w:jc w:val="both"/>
        <w:rPr>
          <w:rFonts w:ascii="Arial" w:hAnsi="Arial" w:cs="Arial"/>
          <w:sz w:val="24"/>
          <w:szCs w:val="24"/>
        </w:rPr>
      </w:pPr>
      <w:r w:rsidRPr="00DC7E03">
        <w:rPr>
          <w:rFonts w:ascii="Arial" w:hAnsi="Arial" w:cs="Arial"/>
          <w:sz w:val="24"/>
          <w:szCs w:val="24"/>
        </w:rPr>
        <w:t xml:space="preserve">Для получения документа, указанного в подпункте 4 пункта </w:t>
      </w:r>
      <w:r w:rsidRPr="00DC7E03">
        <w:rPr>
          <w:rFonts w:ascii="Arial" w:eastAsia="Times New Roman" w:hAnsi="Arial" w:cs="Arial"/>
          <w:sz w:val="24"/>
          <w:szCs w:val="24"/>
          <w:lang w:eastAsia="ru-RU"/>
        </w:rPr>
        <w:t xml:space="preserve">20 настоящего административного регламента, заявитель или его представитель вправе обратиться с запросом </w:t>
      </w:r>
      <w:r w:rsidRPr="00DC7E03">
        <w:rPr>
          <w:rFonts w:ascii="Arial" w:hAnsi="Arial" w:cs="Arial"/>
          <w:sz w:val="24"/>
          <w:szCs w:val="24"/>
        </w:rPr>
        <w:t>непосредственно в органы местного самоуправления иных муниципальных образований.</w:t>
      </w:r>
    </w:p>
    <w:p w:rsidR="006A5376" w:rsidRPr="00AF3921" w:rsidRDefault="002B21F2">
      <w:pPr>
        <w:spacing w:after="0" w:line="240" w:lineRule="auto"/>
        <w:ind w:firstLine="709"/>
        <w:jc w:val="both"/>
        <w:rPr>
          <w:rFonts w:ascii="Arial" w:hAnsi="Arial" w:cs="Arial"/>
          <w:sz w:val="24"/>
          <w:szCs w:val="24"/>
          <w:highlight w:val="white"/>
        </w:rPr>
      </w:pPr>
      <w:r w:rsidRPr="00AF3921">
        <w:rPr>
          <w:rFonts w:ascii="Arial" w:hAnsi="Arial" w:cs="Arial"/>
          <w:sz w:val="24"/>
          <w:szCs w:val="24"/>
        </w:rPr>
        <w:t xml:space="preserve">Для получения документа, указанного в подпункте 5 пункта </w:t>
      </w:r>
      <w:r w:rsidRPr="00AF3921">
        <w:rPr>
          <w:rFonts w:ascii="Arial" w:eastAsia="Times New Roman" w:hAnsi="Arial" w:cs="Arial"/>
          <w:sz w:val="24"/>
          <w:szCs w:val="24"/>
          <w:lang w:eastAsia="ru-RU"/>
        </w:rPr>
        <w:t>20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AF3921">
        <w:rPr>
          <w:rFonts w:ascii="Arial" w:hAnsi="Arial" w:cs="Arial"/>
          <w:sz w:val="24"/>
          <w:szCs w:val="24"/>
        </w:rPr>
        <w:t xml:space="preserve"> в виде бумажного документа путем направления по почте, представления непосредственно в орган, либо через МФ</w:t>
      </w:r>
      <w:r w:rsidRPr="00AF3921">
        <w:rPr>
          <w:rFonts w:ascii="Arial" w:hAnsi="Arial" w:cs="Arial"/>
          <w:sz w:val="24"/>
          <w:szCs w:val="24"/>
          <w:highlight w:val="white"/>
        </w:rPr>
        <w:t>Ц; в электронной форме с использованием интернет-технологий, включая Единый портал.</w:t>
      </w:r>
    </w:p>
    <w:p w:rsidR="006A5376" w:rsidRPr="00AF3921" w:rsidRDefault="002B21F2">
      <w:pPr>
        <w:spacing w:after="0" w:line="240" w:lineRule="auto"/>
        <w:ind w:firstLine="709"/>
        <w:jc w:val="both"/>
        <w:rPr>
          <w:rFonts w:ascii="Arial" w:hAnsi="Arial" w:cs="Arial"/>
          <w:sz w:val="24"/>
          <w:szCs w:val="24"/>
          <w:highlight w:val="white"/>
        </w:rPr>
      </w:pPr>
      <w:r w:rsidRPr="00AF3921">
        <w:rPr>
          <w:rFonts w:ascii="Arial" w:hAnsi="Arial" w:cs="Arial"/>
          <w:sz w:val="24"/>
          <w:szCs w:val="24"/>
          <w:highlight w:val="white"/>
        </w:rPr>
        <w:t xml:space="preserve">Для получения документа, указанного в подпункте 6 пункта </w:t>
      </w:r>
      <w:r w:rsidRPr="00AF3921">
        <w:rPr>
          <w:rFonts w:ascii="Arial" w:eastAsia="Times New Roman" w:hAnsi="Arial" w:cs="Arial"/>
          <w:sz w:val="24"/>
          <w:szCs w:val="24"/>
          <w:highlight w:val="white"/>
          <w:lang w:eastAsia="ru-RU"/>
        </w:rPr>
        <w:t xml:space="preserve">20 настоящего административного регламента, заявитель или его представитель вправе обратиться в </w:t>
      </w:r>
      <w:r w:rsidRPr="00AF3921">
        <w:rPr>
          <w:rFonts w:ascii="Arial" w:hAnsi="Arial" w:cs="Arial"/>
          <w:sz w:val="24"/>
          <w:szCs w:val="24"/>
          <w:highlight w:val="white"/>
          <w:lang w:eastAsia="ru-RU"/>
        </w:rPr>
        <w:t>Енисейское бассейновое водное управление Федерального агентства водных ресурсов</w:t>
      </w:r>
      <w:r w:rsidRPr="00AF3921">
        <w:rPr>
          <w:rFonts w:ascii="Arial" w:eastAsia="Times New Roman" w:hAnsi="Arial" w:cs="Arial"/>
          <w:sz w:val="24"/>
          <w:szCs w:val="24"/>
          <w:highlight w:val="white"/>
          <w:lang w:eastAsia="ru-RU"/>
        </w:rPr>
        <w:t xml:space="preserve"> с запросом</w:t>
      </w:r>
      <w:r w:rsidRPr="00AF3921">
        <w:rPr>
          <w:rFonts w:ascii="Arial" w:hAnsi="Arial" w:cs="Arial"/>
          <w:sz w:val="24"/>
          <w:szCs w:val="24"/>
          <w:highlight w:val="white"/>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w:t>
      </w:r>
    </w:p>
    <w:p w:rsidR="006A5376" w:rsidRPr="00AF3921" w:rsidRDefault="002B21F2">
      <w:pPr>
        <w:spacing w:after="0" w:line="240" w:lineRule="auto"/>
        <w:ind w:firstLine="709"/>
        <w:jc w:val="both"/>
        <w:rPr>
          <w:rFonts w:ascii="Arial" w:hAnsi="Arial" w:cs="Arial"/>
          <w:sz w:val="24"/>
          <w:szCs w:val="24"/>
        </w:rPr>
      </w:pPr>
      <w:r w:rsidRPr="00AF3921">
        <w:rPr>
          <w:rFonts w:ascii="Arial" w:hAnsi="Arial" w:cs="Arial"/>
          <w:sz w:val="24"/>
          <w:szCs w:val="24"/>
          <w:highlight w:val="white"/>
        </w:rPr>
        <w:t>22. Заявитель или его предст</w:t>
      </w:r>
      <w:r w:rsidRPr="00AF3921">
        <w:rPr>
          <w:rFonts w:ascii="Arial" w:hAnsi="Arial" w:cs="Arial"/>
          <w:sz w:val="24"/>
          <w:szCs w:val="24"/>
        </w:rPr>
        <w:t xml:space="preserve">авитель вправе представить в администрацию документы, указанные в пункте </w:t>
      </w:r>
      <w:r w:rsidRPr="00AF3921">
        <w:rPr>
          <w:rFonts w:ascii="Arial" w:eastAsia="Times New Roman" w:hAnsi="Arial" w:cs="Arial"/>
          <w:sz w:val="24"/>
          <w:szCs w:val="24"/>
          <w:lang w:eastAsia="ru-RU"/>
        </w:rPr>
        <w:t xml:space="preserve">20 </w:t>
      </w:r>
      <w:r w:rsidRPr="00AF3921">
        <w:rPr>
          <w:rFonts w:ascii="Arial" w:hAnsi="Arial" w:cs="Arial"/>
          <w:sz w:val="24"/>
          <w:szCs w:val="24"/>
        </w:rPr>
        <w:t>настоящего</w:t>
      </w:r>
      <w:r>
        <w:rPr>
          <w:rFonts w:ascii="Times New Roman" w:hAnsi="Times New Roman" w:cs="Times New Roman"/>
          <w:sz w:val="28"/>
          <w:szCs w:val="28"/>
        </w:rPr>
        <w:t xml:space="preserve"> </w:t>
      </w:r>
      <w:r w:rsidRPr="00AF3921">
        <w:rPr>
          <w:rFonts w:ascii="Arial" w:hAnsi="Arial" w:cs="Arial"/>
          <w:sz w:val="24"/>
          <w:szCs w:val="24"/>
        </w:rPr>
        <w:t>административного регламента, способами, установленными в пункте 18 настоящего административного регламента.</w:t>
      </w:r>
    </w:p>
    <w:p w:rsidR="006A5376" w:rsidRPr="00AF3921" w:rsidRDefault="002B21F2">
      <w:pPr>
        <w:spacing w:after="0" w:line="240" w:lineRule="auto"/>
        <w:ind w:firstLine="709"/>
        <w:jc w:val="both"/>
        <w:rPr>
          <w:rFonts w:ascii="Arial" w:eastAsia="Times New Roman" w:hAnsi="Arial" w:cs="Arial"/>
          <w:sz w:val="24"/>
          <w:szCs w:val="24"/>
          <w:lang w:eastAsia="ru-RU"/>
        </w:rPr>
      </w:pPr>
      <w:r w:rsidRPr="00AF3921">
        <w:rPr>
          <w:rFonts w:ascii="Arial" w:eastAsia="Times New Roman" w:hAnsi="Arial" w:cs="Arial"/>
          <w:sz w:val="24"/>
          <w:szCs w:val="24"/>
          <w:lang w:eastAsia="ru-RU"/>
        </w:rPr>
        <w:t>23. Требования к документам, представляемым заявителем или его представителем:</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60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2) тексты документов должны быть написаны разборчиво;</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4) документы не должны быть исполнены карандашом;</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24. Администрация при предоставлении муниципальной услуги не вправе требовать от заявителей или их представителей:</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376" w:rsidRPr="00660E17" w:rsidRDefault="002B21F2">
      <w:pPr>
        <w:spacing w:after="0" w:line="240" w:lineRule="auto"/>
        <w:ind w:firstLine="709"/>
        <w:jc w:val="both"/>
        <w:rPr>
          <w:rFonts w:ascii="Arial" w:eastAsia="Times New Roman" w:hAnsi="Arial" w:cs="Arial"/>
          <w:sz w:val="24"/>
          <w:szCs w:val="24"/>
          <w:lang w:eastAsia="ru-RU"/>
        </w:rPr>
      </w:pPr>
      <w:r w:rsidRPr="00660E17">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660E17">
        <w:rPr>
          <w:rFonts w:ascii="Arial" w:eastAsia="Times New Roman" w:hAnsi="Arial" w:cs="Arial"/>
          <w:sz w:val="24"/>
          <w:szCs w:val="24"/>
        </w:rPr>
        <w:t>Федерального закона от 27 июля 2010 года № 210</w:t>
      </w:r>
      <w:r w:rsidRPr="00660E17">
        <w:rPr>
          <w:rFonts w:ascii="Arial" w:eastAsia="Times New Roman" w:hAnsi="Arial" w:cs="Arial"/>
          <w:sz w:val="24"/>
          <w:szCs w:val="24"/>
        </w:rPr>
        <w:noBreakHyphen/>
        <w:t>ФЗ «Об организации предоставления государственных и муниципальных услуг»</w:t>
      </w:r>
      <w:r w:rsidRPr="00660E17">
        <w:rPr>
          <w:rFonts w:ascii="Arial" w:eastAsia="Times New Roman" w:hAnsi="Arial" w:cs="Arial"/>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660E17">
        <w:rPr>
          <w:rFonts w:ascii="Arial" w:eastAsia="Times New Roman" w:hAnsi="Arial" w:cs="Arial"/>
          <w:sz w:val="24"/>
          <w:szCs w:val="24"/>
        </w:rPr>
        <w:t>Федерального закона от 27 июля 2010 года № 210</w:t>
      </w:r>
      <w:r w:rsidRPr="00660E17">
        <w:rPr>
          <w:rFonts w:ascii="Arial" w:eastAsia="Times New Roman" w:hAnsi="Arial" w:cs="Arial"/>
          <w:sz w:val="24"/>
          <w:szCs w:val="24"/>
        </w:rPr>
        <w:noBreakHyphen/>
        <w:t>ФЗ «Об организации предоставления государственных и муниципальных услуг»</w:t>
      </w:r>
      <w:r w:rsidRPr="00660E17">
        <w:rPr>
          <w:rFonts w:ascii="Arial" w:eastAsia="Times New Roman" w:hAnsi="Arial" w:cs="Arial"/>
          <w:sz w:val="24"/>
          <w:szCs w:val="24"/>
          <w:lang w:eastAsia="ru-RU"/>
        </w:rPr>
        <w:t xml:space="preserve"> перечень документов;</w:t>
      </w:r>
    </w:p>
    <w:p w:rsidR="006A5376" w:rsidRPr="00661616" w:rsidRDefault="002B21F2">
      <w:pPr>
        <w:spacing w:after="0" w:line="240" w:lineRule="auto"/>
        <w:ind w:firstLine="709"/>
        <w:jc w:val="both"/>
        <w:rPr>
          <w:rFonts w:ascii="Arial" w:eastAsia="Times New Roman" w:hAnsi="Arial" w:cs="Arial"/>
          <w:sz w:val="24"/>
          <w:szCs w:val="24"/>
          <w:lang w:eastAsia="ru-RU"/>
        </w:rPr>
      </w:pPr>
      <w:r w:rsidRPr="00661616">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64CB3" w:rsidRPr="00661616">
        <w:rPr>
          <w:rFonts w:ascii="Arial" w:eastAsia="Times New Roman" w:hAnsi="Arial" w:cs="Arial"/>
          <w:sz w:val="24"/>
          <w:szCs w:val="24"/>
          <w:lang w:eastAsia="ru-RU"/>
        </w:rPr>
        <w:t>Думы муниципального образования «Могоен</w:t>
      </w:r>
      <w:r w:rsidR="00680696" w:rsidRPr="00661616">
        <w:rPr>
          <w:rFonts w:ascii="Arial" w:eastAsia="Times New Roman" w:hAnsi="Arial" w:cs="Arial"/>
          <w:sz w:val="24"/>
          <w:szCs w:val="24"/>
          <w:lang w:eastAsia="ru-RU"/>
        </w:rPr>
        <w:t>ок» от 03.03.2011 г.</w:t>
      </w:r>
      <w:r w:rsidRPr="00661616">
        <w:rPr>
          <w:rFonts w:ascii="Arial" w:eastAsia="Times New Roman" w:hAnsi="Arial" w:cs="Arial"/>
          <w:sz w:val="24"/>
          <w:szCs w:val="24"/>
          <w:lang w:eastAsia="ru-RU"/>
        </w:rPr>
        <w:t xml:space="preserve"> №</w:t>
      </w:r>
      <w:r w:rsidR="00680696" w:rsidRPr="00661616">
        <w:rPr>
          <w:rFonts w:ascii="Arial" w:eastAsia="Times New Roman" w:hAnsi="Arial" w:cs="Arial"/>
          <w:sz w:val="24"/>
          <w:szCs w:val="24"/>
          <w:lang w:eastAsia="ru-RU"/>
        </w:rPr>
        <w:t xml:space="preserve"> 2/65-дмо;</w:t>
      </w:r>
    </w:p>
    <w:p w:rsidR="006A5376" w:rsidRPr="00C71FA1" w:rsidRDefault="002B21F2">
      <w:pPr>
        <w:spacing w:after="0" w:line="240" w:lineRule="auto"/>
        <w:ind w:firstLine="709"/>
        <w:jc w:val="both"/>
        <w:rPr>
          <w:rFonts w:ascii="Arial" w:hAnsi="Arial" w:cs="Arial"/>
          <w:sz w:val="24"/>
          <w:szCs w:val="24"/>
        </w:rPr>
      </w:pPr>
      <w:r w:rsidRPr="00C71FA1">
        <w:rPr>
          <w:rFonts w:ascii="Arial" w:eastAsia="Times New Roman" w:hAnsi="Arial" w:cs="Arial"/>
          <w:sz w:val="24"/>
          <w:szCs w:val="24"/>
        </w:rPr>
        <w:t xml:space="preserve">4) </w:t>
      </w:r>
      <w:r w:rsidRPr="00C71FA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5376" w:rsidRPr="00C71FA1" w:rsidRDefault="002B21F2">
      <w:pPr>
        <w:spacing w:after="0" w:line="240" w:lineRule="auto"/>
        <w:ind w:firstLine="709"/>
        <w:jc w:val="both"/>
        <w:rPr>
          <w:rFonts w:ascii="Arial" w:eastAsia="Times New Roman" w:hAnsi="Arial" w:cs="Arial"/>
          <w:sz w:val="24"/>
          <w:szCs w:val="24"/>
          <w:lang w:eastAsia="ru-RU"/>
        </w:rPr>
      </w:pPr>
      <w:r w:rsidRPr="00C71FA1">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A5376" w:rsidRPr="00C71FA1" w:rsidRDefault="002B21F2">
      <w:pPr>
        <w:spacing w:after="0" w:line="240" w:lineRule="auto"/>
        <w:ind w:firstLine="709"/>
        <w:jc w:val="both"/>
        <w:rPr>
          <w:rFonts w:ascii="Arial" w:eastAsia="Times New Roman" w:hAnsi="Arial" w:cs="Arial"/>
          <w:sz w:val="24"/>
          <w:szCs w:val="24"/>
          <w:lang w:eastAsia="ru-RU"/>
        </w:rPr>
      </w:pPr>
      <w:r w:rsidRPr="00C71FA1">
        <w:rPr>
          <w:rFonts w:ascii="Arial" w:eastAsia="Times New Roman" w:hAnsi="Arial" w:cs="Arial"/>
          <w:sz w:val="24"/>
          <w:szCs w:val="24"/>
          <w:lang w:eastAsia="ru-RU"/>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w:t>
      </w:r>
      <w:r>
        <w:rPr>
          <w:rFonts w:ascii="Times New Roman" w:eastAsia="Times New Roman" w:hAnsi="Times New Roman"/>
          <w:sz w:val="28"/>
          <w:szCs w:val="28"/>
          <w:lang w:eastAsia="ru-RU"/>
        </w:rPr>
        <w:t xml:space="preserve"> </w:t>
      </w:r>
      <w:r w:rsidRPr="00C71FA1">
        <w:rPr>
          <w:rFonts w:ascii="Arial" w:eastAsia="Times New Roman" w:hAnsi="Arial" w:cs="Arial"/>
          <w:sz w:val="24"/>
          <w:szCs w:val="24"/>
          <w:lang w:eastAsia="ru-RU"/>
        </w:rPr>
        <w:t>муниципальной услуги и не включенных в представленный ранее комплект документов;</w:t>
      </w:r>
    </w:p>
    <w:p w:rsidR="006A5376" w:rsidRPr="00C71FA1" w:rsidRDefault="002B21F2">
      <w:pPr>
        <w:spacing w:after="0" w:line="240" w:lineRule="auto"/>
        <w:ind w:firstLine="709"/>
        <w:jc w:val="both"/>
        <w:rPr>
          <w:rFonts w:ascii="Arial" w:eastAsia="Times New Roman" w:hAnsi="Arial" w:cs="Arial"/>
          <w:sz w:val="24"/>
          <w:szCs w:val="24"/>
          <w:lang w:eastAsia="ru-RU"/>
        </w:rPr>
      </w:pPr>
      <w:r w:rsidRPr="00C71FA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5376" w:rsidRPr="00C71FA1" w:rsidRDefault="002B21F2">
      <w:pPr>
        <w:spacing w:after="0" w:line="240" w:lineRule="auto"/>
        <w:ind w:firstLine="709"/>
        <w:jc w:val="both"/>
        <w:rPr>
          <w:rFonts w:ascii="Arial" w:eastAsia="Times New Roman" w:hAnsi="Arial" w:cs="Arial"/>
          <w:sz w:val="24"/>
          <w:szCs w:val="24"/>
          <w:lang w:eastAsia="ru-RU"/>
        </w:rPr>
      </w:pPr>
      <w:r w:rsidRPr="00C71FA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A5376" w:rsidRPr="00C71FA1" w:rsidRDefault="002B21F2">
      <w:pPr>
        <w:spacing w:after="0" w:line="240" w:lineRule="auto"/>
        <w:ind w:firstLine="709"/>
        <w:jc w:val="both"/>
        <w:rPr>
          <w:rFonts w:ascii="Arial" w:eastAsia="Times New Roman" w:hAnsi="Arial" w:cs="Arial"/>
          <w:sz w:val="24"/>
          <w:szCs w:val="24"/>
          <w:lang w:eastAsia="ru-RU"/>
        </w:rPr>
      </w:pPr>
      <w:r w:rsidRPr="00C71FA1">
        <w:rPr>
          <w:rFonts w:ascii="Arial" w:eastAsia="Times New Roman" w:hAnsi="Arial" w:cs="Arial"/>
          <w:sz w:val="24"/>
          <w:szCs w:val="24"/>
          <w:lang w:eastAsia="ru-RU"/>
        </w:rPr>
        <w:t xml:space="preserve">5) </w:t>
      </w:r>
      <w:r w:rsidRPr="00C71FA1">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C71FA1">
        <w:rPr>
          <w:rFonts w:ascii="Arial" w:hAnsi="Arial" w:cs="Arial"/>
          <w:sz w:val="24"/>
          <w:szCs w:val="24"/>
          <w:vertAlign w:val="superscript"/>
        </w:rPr>
        <w:t>2</w:t>
      </w:r>
      <w:r w:rsidRPr="00C71FA1">
        <w:rPr>
          <w:rFonts w:ascii="Arial" w:hAnsi="Arial" w:cs="Arial"/>
          <w:sz w:val="24"/>
          <w:szCs w:val="24"/>
        </w:rPr>
        <w:t xml:space="preserve"> части 1 статьи 16 </w:t>
      </w:r>
      <w:r w:rsidRPr="00C71FA1">
        <w:rPr>
          <w:rFonts w:ascii="Arial" w:eastAsia="Times New Roman" w:hAnsi="Arial" w:cs="Arial"/>
          <w:sz w:val="24"/>
          <w:szCs w:val="24"/>
        </w:rPr>
        <w:t>Федерального закона от 27 июля 2010 года № 210</w:t>
      </w:r>
      <w:r w:rsidRPr="00C71FA1">
        <w:rPr>
          <w:rFonts w:ascii="Arial" w:eastAsia="Times New Roman" w:hAnsi="Arial" w:cs="Arial"/>
          <w:sz w:val="24"/>
          <w:szCs w:val="24"/>
        </w:rPr>
        <w:noBreakHyphen/>
        <w:t>ФЗ «Об организации предоставления государственных и муниципальных услуг»</w:t>
      </w:r>
      <w:r w:rsidRPr="00C71FA1">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105E7D" w:rsidRDefault="002B21F2">
      <w:pPr>
        <w:keepNext/>
        <w:keepLines/>
        <w:spacing w:after="0" w:line="240" w:lineRule="auto"/>
        <w:jc w:val="center"/>
        <w:outlineLvl w:val="2"/>
        <w:rPr>
          <w:rFonts w:ascii="Arial" w:eastAsia="Times New Roman" w:hAnsi="Arial" w:cs="Arial"/>
          <w:sz w:val="24"/>
          <w:szCs w:val="24"/>
          <w:lang w:eastAsia="ru-RU"/>
        </w:rPr>
      </w:pPr>
      <w:r w:rsidRPr="00105E7D">
        <w:rPr>
          <w:rFonts w:ascii="Arial" w:eastAsia="Times New Roman" w:hAnsi="Arial" w:cs="Arial"/>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6A5376" w:rsidRPr="00105E7D" w:rsidRDefault="006A5376">
      <w:pPr>
        <w:keepNext/>
        <w:keepLines/>
        <w:spacing w:after="0" w:line="240" w:lineRule="auto"/>
        <w:ind w:firstLine="709"/>
        <w:jc w:val="both"/>
        <w:rPr>
          <w:rFonts w:ascii="Arial" w:eastAsia="Times New Roman" w:hAnsi="Arial" w:cs="Arial"/>
          <w:sz w:val="24"/>
          <w:szCs w:val="24"/>
        </w:rPr>
      </w:pP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rPr>
        <w:t>25</w:t>
      </w:r>
      <w:r w:rsidRPr="00105E7D">
        <w:rPr>
          <w:rFonts w:ascii="Arial" w:eastAsia="Times New Roman" w:hAnsi="Arial" w:cs="Arial"/>
          <w:sz w:val="24"/>
          <w:szCs w:val="24"/>
          <w:lang w:eastAsia="ru-RU"/>
        </w:rPr>
        <w:t>.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23 настоящего административного регламента.</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26.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27.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A5376" w:rsidRDefault="006A5376">
      <w:pPr>
        <w:spacing w:after="0" w:line="240" w:lineRule="auto"/>
        <w:ind w:firstLine="720"/>
        <w:jc w:val="center"/>
        <w:outlineLvl w:val="2"/>
        <w:rPr>
          <w:rFonts w:ascii="Times New Roman" w:eastAsia="Times New Roman" w:hAnsi="Times New Roman" w:cs="Times New Roman"/>
          <w:sz w:val="28"/>
          <w:szCs w:val="28"/>
          <w:lang w:eastAsia="ru-RU"/>
        </w:rPr>
      </w:pPr>
    </w:p>
    <w:p w:rsidR="006A5376" w:rsidRPr="00105E7D" w:rsidRDefault="002B21F2" w:rsidP="00105E7D">
      <w:pPr>
        <w:keepNext/>
        <w:keepLines/>
        <w:spacing w:after="0" w:line="240" w:lineRule="auto"/>
        <w:jc w:val="center"/>
        <w:outlineLvl w:val="2"/>
        <w:rPr>
          <w:rFonts w:ascii="Arial" w:eastAsia="Times New Roman" w:hAnsi="Arial" w:cs="Arial"/>
          <w:sz w:val="24"/>
          <w:szCs w:val="24"/>
          <w:lang w:eastAsia="ru-RU"/>
        </w:rPr>
      </w:pPr>
      <w:r w:rsidRPr="00105E7D">
        <w:rPr>
          <w:rFonts w:ascii="Arial" w:eastAsia="Times New Roman" w:hAnsi="Arial" w:cs="Arial"/>
          <w:sz w:val="24"/>
          <w:szCs w:val="24"/>
          <w:lang w:eastAsia="ru-RU"/>
        </w:rPr>
        <w:t>Глава 11. Исчерпывающий перечень оснований для приостановления</w:t>
      </w:r>
      <w:r w:rsidR="00105E7D" w:rsidRPr="00105E7D">
        <w:rPr>
          <w:rFonts w:ascii="Arial" w:eastAsia="Times New Roman" w:hAnsi="Arial" w:cs="Arial"/>
          <w:sz w:val="24"/>
          <w:szCs w:val="24"/>
          <w:u w:val="single"/>
          <w:lang w:eastAsia="ru-RU"/>
        </w:rPr>
        <w:t xml:space="preserve"> </w:t>
      </w:r>
      <w:r w:rsidRPr="00105E7D">
        <w:rPr>
          <w:rFonts w:ascii="Arial" w:eastAsia="Times New Roman" w:hAnsi="Arial" w:cs="Arial"/>
          <w:sz w:val="24"/>
          <w:szCs w:val="24"/>
          <w:lang w:eastAsia="ru-RU"/>
        </w:rPr>
        <w:t>предоставления муниципальной услуги или отказа в предоставлении муниципальной услуги</w:t>
      </w:r>
    </w:p>
    <w:p w:rsidR="006A5376" w:rsidRPr="00105E7D" w:rsidRDefault="006A5376">
      <w:pPr>
        <w:keepNext/>
        <w:keepLines/>
        <w:spacing w:after="0" w:line="240" w:lineRule="auto"/>
        <w:jc w:val="both"/>
        <w:rPr>
          <w:rFonts w:ascii="Arial" w:eastAsia="Times New Roman" w:hAnsi="Arial" w:cs="Arial"/>
          <w:sz w:val="24"/>
          <w:szCs w:val="24"/>
          <w:lang w:eastAsia="ru-RU"/>
        </w:rPr>
      </w:pP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28. Основания для приостановления предоставления муниципальной услуги законодательством не предусмотрены.</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29. Основаниями для отказа в предоставлении муниципальной услуги являются:</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1) несоответствие заявления требованиям пункта 1 статьи 39</w:t>
      </w:r>
      <w:r w:rsidRPr="00105E7D">
        <w:rPr>
          <w:rFonts w:ascii="Arial" w:eastAsia="Times New Roman" w:hAnsi="Arial" w:cs="Arial"/>
          <w:sz w:val="24"/>
          <w:szCs w:val="24"/>
          <w:vertAlign w:val="superscript"/>
          <w:lang w:eastAsia="ru-RU"/>
        </w:rPr>
        <w:t xml:space="preserve">17 </w:t>
      </w:r>
      <w:r w:rsidRPr="00105E7D">
        <w:rPr>
          <w:rFonts w:ascii="Arial" w:eastAsia="Times New Roman" w:hAnsi="Arial" w:cs="Arial"/>
          <w:sz w:val="24"/>
          <w:szCs w:val="24"/>
          <w:lang w:eastAsia="ru-RU"/>
        </w:rPr>
        <w:t>Земельного кодекса Российской Федерации;</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2) заявление подано в иной уполномоченный орган;</w:t>
      </w:r>
    </w:p>
    <w:p w:rsidR="006A5376" w:rsidRPr="00105E7D" w:rsidRDefault="002B21F2">
      <w:pPr>
        <w:spacing w:after="0" w:line="240" w:lineRule="auto"/>
        <w:ind w:firstLine="709"/>
        <w:jc w:val="both"/>
        <w:rPr>
          <w:rFonts w:ascii="Arial" w:eastAsia="Times New Roman" w:hAnsi="Arial" w:cs="Arial"/>
          <w:sz w:val="24"/>
          <w:szCs w:val="24"/>
          <w:lang w:eastAsia="ru-RU"/>
        </w:rPr>
      </w:pPr>
      <w:r w:rsidRPr="00105E7D">
        <w:rPr>
          <w:rFonts w:ascii="Arial" w:eastAsia="Times New Roman" w:hAnsi="Arial" w:cs="Arial"/>
          <w:sz w:val="24"/>
          <w:szCs w:val="24"/>
          <w:lang w:eastAsia="ru-RU"/>
        </w:rPr>
        <w:t>3) к заявлению не приложены документы, указанные в пункте 15 настоящего административного регламента.</w:t>
      </w:r>
    </w:p>
    <w:p w:rsidR="006A5376" w:rsidRPr="00105E7D" w:rsidRDefault="006A5376">
      <w:pPr>
        <w:spacing w:after="0" w:line="240" w:lineRule="auto"/>
        <w:ind w:firstLine="709"/>
        <w:jc w:val="both"/>
        <w:rPr>
          <w:rFonts w:ascii="Arial" w:eastAsia="Times New Roman" w:hAnsi="Arial" w:cs="Arial"/>
          <w:sz w:val="24"/>
          <w:szCs w:val="24"/>
          <w:lang w:eastAsia="ru-RU"/>
        </w:rPr>
      </w:pPr>
    </w:p>
    <w:p w:rsidR="006A5376" w:rsidRPr="00105E7D" w:rsidRDefault="002B21F2">
      <w:pPr>
        <w:keepNext/>
        <w:keepLines/>
        <w:spacing w:after="0" w:line="240" w:lineRule="auto"/>
        <w:jc w:val="center"/>
        <w:outlineLvl w:val="2"/>
        <w:rPr>
          <w:rFonts w:ascii="Arial" w:eastAsia="Times New Roman" w:hAnsi="Arial" w:cs="Arial"/>
          <w:sz w:val="24"/>
          <w:szCs w:val="24"/>
          <w:lang w:eastAsia="ru-RU"/>
        </w:rPr>
      </w:pPr>
      <w:r w:rsidRPr="00105E7D">
        <w:rPr>
          <w:rFonts w:ascii="Arial" w:eastAsia="Times New Roman" w:hAnsi="Arial" w:cs="Arial"/>
          <w:sz w:val="24"/>
          <w:szCs w:val="24"/>
          <w:lang w:eastAsia="ru-RU"/>
        </w:rPr>
        <w:lastRenderedPageBreak/>
        <w:t xml:space="preserve">Глава 12. </w:t>
      </w:r>
      <w:bookmarkStart w:id="0" w:name="Par277"/>
      <w:bookmarkEnd w:id="0"/>
      <w:r w:rsidRPr="00105E7D">
        <w:rPr>
          <w:rFonts w:ascii="Arial" w:eastAsia="Times New Roman" w:hAnsi="Arial" w:cs="Arial"/>
          <w:sz w:val="24"/>
          <w:szCs w:val="24"/>
          <w:lang w:eastAsia="ru-RU"/>
        </w:rPr>
        <w:t>Размер платы, взимаемой с заявителя при предоставлении</w:t>
      </w:r>
      <w:r w:rsidRPr="00105E7D">
        <w:rPr>
          <w:rFonts w:ascii="Arial" w:eastAsia="Times New Roman" w:hAnsi="Arial" w:cs="Arial"/>
          <w:sz w:val="24"/>
          <w:szCs w:val="24"/>
          <w:lang w:eastAsia="ru-RU"/>
        </w:rPr>
        <w:br/>
        <w:t>муниципальной услуги, и способы ее взимания</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D2650D" w:rsidRDefault="002B21F2">
      <w:pPr>
        <w:spacing w:after="0" w:line="240" w:lineRule="auto"/>
        <w:ind w:firstLine="709"/>
        <w:jc w:val="both"/>
        <w:rPr>
          <w:rFonts w:ascii="Arial" w:eastAsia="Times New Roman" w:hAnsi="Arial" w:cs="Arial"/>
          <w:sz w:val="24"/>
          <w:szCs w:val="24"/>
          <w:lang w:eastAsia="ru-RU"/>
        </w:rPr>
      </w:pPr>
      <w:r w:rsidRPr="00D2650D">
        <w:rPr>
          <w:rFonts w:ascii="Arial" w:eastAsia="Times New Roman" w:hAnsi="Arial" w:cs="Arial"/>
          <w:sz w:val="24"/>
          <w:szCs w:val="24"/>
          <w:lang w:eastAsia="ru-RU"/>
        </w:rPr>
        <w:t>30. Муниципальная услуга предоставляется без взимания государственной пошлины или иной платы.</w:t>
      </w:r>
    </w:p>
    <w:p w:rsidR="006A5376" w:rsidRPr="00D2650D" w:rsidRDefault="002B21F2">
      <w:pPr>
        <w:spacing w:after="0" w:line="240" w:lineRule="auto"/>
        <w:ind w:firstLine="720"/>
        <w:jc w:val="both"/>
        <w:rPr>
          <w:rFonts w:ascii="Arial" w:eastAsia="Times New Roman" w:hAnsi="Arial" w:cs="Arial"/>
          <w:sz w:val="24"/>
          <w:szCs w:val="24"/>
          <w:lang w:eastAsia="ru-RU"/>
        </w:rPr>
      </w:pPr>
      <w:r w:rsidRPr="00D2650D">
        <w:rPr>
          <w:rFonts w:ascii="Arial" w:eastAsia="Times New Roman" w:hAnsi="Arial" w:cs="Arial"/>
          <w:sz w:val="24"/>
          <w:szCs w:val="24"/>
          <w:lang w:eastAsia="ru-RU"/>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6A5376" w:rsidRPr="00D2650D" w:rsidRDefault="006A5376">
      <w:pPr>
        <w:spacing w:after="0" w:line="240" w:lineRule="auto"/>
        <w:ind w:firstLine="720"/>
        <w:jc w:val="both"/>
        <w:rPr>
          <w:rFonts w:ascii="Arial" w:eastAsia="Times New Roman" w:hAnsi="Arial" w:cs="Arial"/>
          <w:sz w:val="24"/>
          <w:szCs w:val="24"/>
          <w:lang w:eastAsia="ru-RU"/>
        </w:rPr>
      </w:pPr>
    </w:p>
    <w:p w:rsidR="00782B3A" w:rsidRDefault="002B21F2">
      <w:pPr>
        <w:keepNext/>
        <w:keepLines/>
        <w:spacing w:after="0" w:line="240" w:lineRule="auto"/>
        <w:jc w:val="center"/>
        <w:outlineLvl w:val="2"/>
        <w:rPr>
          <w:rFonts w:ascii="Arial" w:eastAsia="Times New Roman" w:hAnsi="Arial" w:cs="Arial"/>
          <w:sz w:val="24"/>
          <w:szCs w:val="24"/>
          <w:lang w:eastAsia="ru-RU"/>
        </w:rPr>
      </w:pPr>
      <w:bookmarkStart w:id="1" w:name="Par285"/>
      <w:bookmarkEnd w:id="1"/>
      <w:r w:rsidRPr="00D2650D">
        <w:rPr>
          <w:rFonts w:ascii="Arial" w:eastAsia="Times New Roman" w:hAnsi="Arial" w:cs="Arial"/>
          <w:sz w:val="24"/>
          <w:szCs w:val="24"/>
          <w:lang w:eastAsia="ru-RU"/>
        </w:rPr>
        <w:t>Глава 13. Максимальный срок ожидания в очереди</w:t>
      </w:r>
      <w:r w:rsidRPr="00D2650D">
        <w:rPr>
          <w:rFonts w:ascii="Arial" w:eastAsia="Times New Roman" w:hAnsi="Arial" w:cs="Arial"/>
          <w:sz w:val="24"/>
          <w:szCs w:val="24"/>
          <w:lang w:eastAsia="ru-RU"/>
        </w:rPr>
        <w:br/>
      </w:r>
    </w:p>
    <w:p w:rsidR="006A5376" w:rsidRPr="00D2650D" w:rsidRDefault="002B21F2">
      <w:pPr>
        <w:keepNext/>
        <w:keepLines/>
        <w:spacing w:after="0" w:line="240" w:lineRule="auto"/>
        <w:jc w:val="center"/>
        <w:outlineLvl w:val="2"/>
        <w:rPr>
          <w:rFonts w:ascii="Arial" w:eastAsia="Times New Roman" w:hAnsi="Arial" w:cs="Arial"/>
          <w:sz w:val="24"/>
          <w:szCs w:val="24"/>
          <w:lang w:eastAsia="ru-RU"/>
        </w:rPr>
      </w:pPr>
      <w:r w:rsidRPr="00D2650D">
        <w:rPr>
          <w:rFonts w:ascii="Arial" w:eastAsia="Times New Roman" w:hAnsi="Arial" w:cs="Arial"/>
          <w:sz w:val="24"/>
          <w:szCs w:val="24"/>
          <w:lang w:eastAsia="ru-RU"/>
        </w:rPr>
        <w:t>при подаче заявителем заявления и при получении</w:t>
      </w:r>
      <w:r w:rsidRPr="00D2650D">
        <w:rPr>
          <w:rFonts w:ascii="Arial" w:eastAsia="Times New Roman" w:hAnsi="Arial" w:cs="Arial"/>
          <w:sz w:val="24"/>
          <w:szCs w:val="24"/>
          <w:lang w:eastAsia="ru-RU"/>
        </w:rPr>
        <w:br/>
        <w:t>результата предоставления муниципальной услуги</w:t>
      </w:r>
    </w:p>
    <w:p w:rsidR="006A5376" w:rsidRPr="00D2650D" w:rsidRDefault="006A5376">
      <w:pPr>
        <w:keepNext/>
        <w:keepLines/>
        <w:spacing w:after="0" w:line="240" w:lineRule="auto"/>
        <w:jc w:val="center"/>
        <w:outlineLvl w:val="2"/>
        <w:rPr>
          <w:rFonts w:ascii="Arial" w:eastAsia="Times New Roman" w:hAnsi="Arial" w:cs="Arial"/>
          <w:sz w:val="24"/>
          <w:szCs w:val="24"/>
          <w:lang w:eastAsia="ru-RU"/>
        </w:rPr>
      </w:pPr>
    </w:p>
    <w:p w:rsidR="006A5376" w:rsidRPr="00D2650D" w:rsidRDefault="002B21F2">
      <w:pPr>
        <w:spacing w:after="0" w:line="240" w:lineRule="auto"/>
        <w:ind w:firstLine="720"/>
        <w:jc w:val="both"/>
        <w:rPr>
          <w:rFonts w:ascii="Arial" w:eastAsia="Times New Roman" w:hAnsi="Arial" w:cs="Arial"/>
          <w:sz w:val="24"/>
          <w:szCs w:val="24"/>
          <w:lang w:eastAsia="ru-RU"/>
        </w:rPr>
      </w:pPr>
      <w:r w:rsidRPr="00D2650D">
        <w:rPr>
          <w:rFonts w:ascii="Arial" w:eastAsia="Times New Roman" w:hAnsi="Arial" w:cs="Arial"/>
          <w:sz w:val="24"/>
          <w:szCs w:val="24"/>
          <w:lang w:eastAsia="ru-RU"/>
        </w:rPr>
        <w:t>32. Максимальное время ожидания в очереди при подаче заявления и документов не должно превышать 15 минут.</w:t>
      </w:r>
    </w:p>
    <w:p w:rsidR="006A5376" w:rsidRPr="00D2650D" w:rsidRDefault="002B21F2">
      <w:pPr>
        <w:spacing w:after="0" w:line="240" w:lineRule="auto"/>
        <w:ind w:firstLine="720"/>
        <w:jc w:val="both"/>
        <w:rPr>
          <w:rFonts w:ascii="Arial" w:eastAsia="Times New Roman" w:hAnsi="Arial" w:cs="Arial"/>
          <w:sz w:val="24"/>
          <w:szCs w:val="24"/>
          <w:lang w:eastAsia="ru-RU"/>
        </w:rPr>
      </w:pPr>
      <w:r w:rsidRPr="00D2650D">
        <w:rPr>
          <w:rFonts w:ascii="Arial" w:eastAsia="Times New Roman" w:hAnsi="Arial" w:cs="Arial"/>
          <w:sz w:val="24"/>
          <w:szCs w:val="24"/>
          <w:lang w:eastAsia="ru-RU"/>
        </w:rPr>
        <w:t>33. Максимальное время ожидания в очереди при получении результата муниципальной услуги не должно превышать 15 минут.</w:t>
      </w:r>
    </w:p>
    <w:p w:rsidR="006A5376" w:rsidRDefault="006A5376">
      <w:pPr>
        <w:spacing w:after="0" w:line="240" w:lineRule="auto"/>
        <w:jc w:val="center"/>
        <w:rPr>
          <w:rFonts w:ascii="Times New Roman" w:eastAsia="Times New Roman" w:hAnsi="Times New Roman" w:cs="Times New Roman"/>
          <w:sz w:val="28"/>
          <w:szCs w:val="20"/>
          <w:lang w:eastAsia="ru-RU"/>
        </w:rPr>
      </w:pPr>
    </w:p>
    <w:p w:rsidR="006A5376" w:rsidRPr="00265500" w:rsidRDefault="002B21F2">
      <w:pPr>
        <w:keepNext/>
        <w:keepLines/>
        <w:spacing w:after="0" w:line="240" w:lineRule="auto"/>
        <w:jc w:val="center"/>
        <w:outlineLvl w:val="2"/>
        <w:rPr>
          <w:rFonts w:ascii="Arial" w:eastAsia="Times New Roman" w:hAnsi="Arial" w:cs="Arial"/>
          <w:sz w:val="24"/>
          <w:szCs w:val="24"/>
          <w:lang w:eastAsia="ru-RU"/>
        </w:rPr>
      </w:pPr>
      <w:r w:rsidRPr="00265500">
        <w:rPr>
          <w:rFonts w:ascii="Arial" w:eastAsia="Times New Roman" w:hAnsi="Arial" w:cs="Arial"/>
          <w:sz w:val="24"/>
          <w:szCs w:val="24"/>
          <w:lang w:eastAsia="ru-RU"/>
        </w:rPr>
        <w:t xml:space="preserve">Глава 14. Срок регистрации заявления </w:t>
      </w:r>
    </w:p>
    <w:p w:rsidR="006A5376" w:rsidRPr="00265500" w:rsidRDefault="006A5376">
      <w:pPr>
        <w:keepNext/>
        <w:keepLines/>
        <w:spacing w:after="0" w:line="240" w:lineRule="auto"/>
        <w:jc w:val="center"/>
        <w:outlineLvl w:val="2"/>
        <w:rPr>
          <w:rFonts w:ascii="Arial" w:eastAsia="Times New Roman" w:hAnsi="Arial" w:cs="Arial"/>
          <w:sz w:val="24"/>
          <w:szCs w:val="24"/>
          <w:lang w:eastAsia="ru-RU"/>
        </w:rPr>
      </w:pPr>
    </w:p>
    <w:p w:rsidR="006A5376" w:rsidRPr="00265500" w:rsidRDefault="002B21F2">
      <w:pPr>
        <w:spacing w:after="0" w:line="240" w:lineRule="auto"/>
        <w:ind w:firstLine="709"/>
        <w:jc w:val="both"/>
        <w:rPr>
          <w:rFonts w:ascii="Arial" w:eastAsia="Times New Roman" w:hAnsi="Arial" w:cs="Arial"/>
          <w:sz w:val="24"/>
          <w:szCs w:val="24"/>
        </w:rPr>
      </w:pPr>
      <w:r w:rsidRPr="00265500">
        <w:rPr>
          <w:rFonts w:ascii="Arial" w:eastAsia="Times New Roman" w:hAnsi="Arial" w:cs="Arial"/>
          <w:sz w:val="24"/>
          <w:szCs w:val="24"/>
          <w:lang w:eastAsia="ru-RU"/>
        </w:rPr>
        <w:t>34.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265500">
        <w:rPr>
          <w:rFonts w:ascii="Arial" w:eastAsia="Times New Roman" w:hAnsi="Arial" w:cs="Arial"/>
          <w:sz w:val="24"/>
          <w:szCs w:val="24"/>
        </w:rPr>
        <w:t xml:space="preserve"> в </w:t>
      </w:r>
      <w:r w:rsidR="00D2650D" w:rsidRPr="00265500">
        <w:rPr>
          <w:rFonts w:ascii="Arial" w:eastAsia="Times New Roman" w:hAnsi="Arial" w:cs="Arial"/>
          <w:sz w:val="24"/>
          <w:szCs w:val="24"/>
        </w:rPr>
        <w:t>журнале регистрации обращений</w:t>
      </w:r>
      <w:r w:rsidRPr="00265500">
        <w:rPr>
          <w:rFonts w:ascii="Arial" w:eastAsia="Times New Roman" w:hAnsi="Arial" w:cs="Arial"/>
          <w:sz w:val="24"/>
          <w:szCs w:val="24"/>
        </w:rPr>
        <w:t xml:space="preserve"> путем присвоения указанным документам входящего номера с указанием даты получения.</w:t>
      </w:r>
    </w:p>
    <w:p w:rsidR="006A5376" w:rsidRPr="00265500" w:rsidRDefault="002B21F2">
      <w:pPr>
        <w:spacing w:after="0" w:line="240" w:lineRule="auto"/>
        <w:ind w:firstLine="709"/>
        <w:jc w:val="both"/>
        <w:rPr>
          <w:rFonts w:ascii="Arial" w:hAnsi="Arial" w:cs="Arial"/>
          <w:sz w:val="24"/>
          <w:szCs w:val="24"/>
        </w:rPr>
      </w:pPr>
      <w:r w:rsidRPr="00265500">
        <w:rPr>
          <w:rFonts w:ascii="Arial" w:hAnsi="Arial" w:cs="Arial"/>
          <w:sz w:val="24"/>
          <w:szCs w:val="24"/>
        </w:rPr>
        <w:t xml:space="preserve">35. Срок регистрации представленных в администрацию </w:t>
      </w:r>
      <w:r w:rsidRPr="00265500">
        <w:rPr>
          <w:rFonts w:ascii="Arial" w:eastAsia="Times New Roman" w:hAnsi="Arial" w:cs="Arial"/>
          <w:sz w:val="24"/>
          <w:szCs w:val="24"/>
          <w:lang w:eastAsia="ru-RU"/>
        </w:rPr>
        <w:t xml:space="preserve">заявления </w:t>
      </w:r>
      <w:r w:rsidRPr="00265500">
        <w:rPr>
          <w:rFonts w:ascii="Arial" w:hAnsi="Arial" w:cs="Arial"/>
          <w:sz w:val="24"/>
          <w:szCs w:val="24"/>
        </w:rPr>
        <w:t>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6A5376" w:rsidRPr="00265500" w:rsidRDefault="002B21F2">
      <w:pPr>
        <w:spacing w:after="0" w:line="240" w:lineRule="auto"/>
        <w:ind w:firstLine="709"/>
        <w:jc w:val="both"/>
        <w:rPr>
          <w:rFonts w:ascii="Arial" w:hAnsi="Arial" w:cs="Arial"/>
          <w:sz w:val="24"/>
          <w:szCs w:val="24"/>
        </w:rPr>
      </w:pPr>
      <w:r w:rsidRPr="00265500">
        <w:rPr>
          <w:rFonts w:ascii="Arial" w:hAnsi="Arial" w:cs="Arial"/>
          <w:sz w:val="24"/>
          <w:szCs w:val="24"/>
        </w:rPr>
        <w:t xml:space="preserve">36. Днем регистрации документов является день их поступления в администрацию (до 16-00). При поступлении документов после 16-00 </w:t>
      </w:r>
      <w:r w:rsidRPr="00265500">
        <w:rPr>
          <w:rFonts w:ascii="Arial" w:eastAsia="Calibri" w:hAnsi="Arial" w:cs="Arial"/>
          <w:sz w:val="24"/>
          <w:szCs w:val="24"/>
        </w:rPr>
        <w:t>или в</w:t>
      </w:r>
      <w:r w:rsidRPr="00265500">
        <w:rPr>
          <w:rFonts w:ascii="Arial" w:eastAsia="Calibri" w:hAnsi="Arial" w:cs="Arial"/>
          <w:sz w:val="24"/>
          <w:szCs w:val="24"/>
          <w:u w:val="single"/>
        </w:rPr>
        <w:t xml:space="preserve"> </w:t>
      </w:r>
      <w:r w:rsidRPr="00265500">
        <w:rPr>
          <w:rFonts w:ascii="Arial" w:eastAsia="Calibri" w:hAnsi="Arial" w:cs="Arial"/>
          <w:sz w:val="24"/>
          <w:szCs w:val="24"/>
        </w:rPr>
        <w:t>нерабочий день</w:t>
      </w:r>
      <w:r w:rsidRPr="00265500">
        <w:rPr>
          <w:rFonts w:ascii="Arial" w:hAnsi="Arial" w:cs="Arial"/>
          <w:sz w:val="24"/>
          <w:szCs w:val="24"/>
        </w:rPr>
        <w:t xml:space="preserve"> их регистрация осуществляется следующим рабочим днем.</w:t>
      </w:r>
    </w:p>
    <w:p w:rsidR="006A5376" w:rsidRDefault="006A5376">
      <w:pPr>
        <w:spacing w:after="0" w:line="240" w:lineRule="auto"/>
        <w:ind w:firstLine="709"/>
        <w:jc w:val="both"/>
        <w:rPr>
          <w:rFonts w:ascii="Times New Roman" w:eastAsia="Times New Roman" w:hAnsi="Times New Roman" w:cs="Times New Roman"/>
          <w:sz w:val="28"/>
          <w:szCs w:val="28"/>
          <w:lang w:eastAsia="ru-RU"/>
        </w:rPr>
      </w:pPr>
    </w:p>
    <w:p w:rsidR="006A5376" w:rsidRPr="005B2B8C" w:rsidRDefault="002B21F2">
      <w:pPr>
        <w:keepNext/>
        <w:keepLines/>
        <w:spacing w:after="0" w:line="240" w:lineRule="auto"/>
        <w:jc w:val="center"/>
        <w:outlineLvl w:val="2"/>
        <w:rPr>
          <w:rFonts w:ascii="Arial" w:eastAsia="Times New Roman" w:hAnsi="Arial" w:cs="Arial"/>
          <w:sz w:val="24"/>
          <w:szCs w:val="24"/>
          <w:lang w:eastAsia="ru-RU"/>
        </w:rPr>
      </w:pPr>
      <w:bookmarkStart w:id="2" w:name="_GoBack"/>
      <w:bookmarkEnd w:id="2"/>
      <w:r w:rsidRPr="005B2B8C">
        <w:rPr>
          <w:rFonts w:ascii="Arial" w:eastAsia="Times New Roman" w:hAnsi="Arial" w:cs="Arial"/>
          <w:sz w:val="24"/>
          <w:szCs w:val="24"/>
          <w:lang w:eastAsia="ru-RU"/>
        </w:rPr>
        <w:t>Глава 15. Требования к помещениям, в которых</w:t>
      </w:r>
      <w:r w:rsidRPr="005B2B8C">
        <w:rPr>
          <w:rFonts w:ascii="Arial" w:eastAsia="Times New Roman" w:hAnsi="Arial" w:cs="Arial"/>
          <w:sz w:val="24"/>
          <w:szCs w:val="24"/>
          <w:lang w:eastAsia="ru-RU"/>
        </w:rPr>
        <w:br/>
        <w:t>предоставляется муниципальная услуга</w:t>
      </w:r>
    </w:p>
    <w:p w:rsidR="006A5376" w:rsidRPr="005B2B8C" w:rsidRDefault="006A5376">
      <w:pPr>
        <w:keepNext/>
        <w:keepLines/>
        <w:spacing w:after="0" w:line="240" w:lineRule="auto"/>
        <w:ind w:firstLine="709"/>
        <w:jc w:val="both"/>
        <w:rPr>
          <w:rFonts w:ascii="Arial" w:eastAsia="Times New Roman" w:hAnsi="Arial" w:cs="Arial"/>
          <w:sz w:val="24"/>
          <w:szCs w:val="24"/>
          <w:lang w:eastAsia="ru-RU"/>
        </w:rPr>
      </w:pPr>
    </w:p>
    <w:p w:rsidR="006A5376" w:rsidRPr="005B2B8C" w:rsidRDefault="002B21F2">
      <w:pPr>
        <w:spacing w:after="0" w:line="240" w:lineRule="auto"/>
        <w:ind w:firstLine="709"/>
        <w:jc w:val="both"/>
        <w:rPr>
          <w:rFonts w:ascii="Arial" w:eastAsia="Times New Roman" w:hAnsi="Arial" w:cs="Arial"/>
          <w:sz w:val="24"/>
          <w:szCs w:val="24"/>
          <w:lang w:eastAsia="ru-RU"/>
        </w:rPr>
      </w:pPr>
      <w:r w:rsidRPr="005B2B8C">
        <w:rPr>
          <w:rFonts w:ascii="Arial" w:eastAsia="Times New Roman" w:hAnsi="Arial" w:cs="Arial"/>
          <w:sz w:val="24"/>
          <w:szCs w:val="24"/>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6A5376" w:rsidRPr="005B2B8C" w:rsidRDefault="002B21F2">
      <w:pPr>
        <w:spacing w:after="0" w:line="240" w:lineRule="auto"/>
        <w:ind w:firstLine="709"/>
        <w:jc w:val="both"/>
        <w:rPr>
          <w:rFonts w:ascii="Arial" w:eastAsia="Times New Roman" w:hAnsi="Arial" w:cs="Arial"/>
          <w:sz w:val="24"/>
          <w:szCs w:val="24"/>
          <w:lang w:eastAsia="ru-RU"/>
        </w:rPr>
      </w:pPr>
      <w:r w:rsidRPr="005B2B8C">
        <w:rPr>
          <w:rFonts w:ascii="Arial" w:eastAsia="Times New Roman" w:hAnsi="Arial" w:cs="Arial"/>
          <w:sz w:val="24"/>
          <w:szCs w:val="24"/>
          <w:lang w:eastAsia="ru-RU"/>
        </w:rPr>
        <w:t>38. Администрация обеспечивает инвалидам (включая инвалидов, использующих кресла-коляски и собак-проводников):</w:t>
      </w:r>
    </w:p>
    <w:p w:rsidR="006A5376" w:rsidRPr="005B2B8C" w:rsidRDefault="002B21F2">
      <w:pPr>
        <w:spacing w:after="0" w:line="240" w:lineRule="auto"/>
        <w:ind w:firstLine="709"/>
        <w:jc w:val="both"/>
        <w:rPr>
          <w:rFonts w:ascii="Arial" w:hAnsi="Arial" w:cs="Arial"/>
          <w:sz w:val="24"/>
          <w:szCs w:val="24"/>
          <w:highlight w:val="white"/>
        </w:rPr>
      </w:pPr>
      <w:r w:rsidRPr="005B2B8C">
        <w:rPr>
          <w:rFonts w:ascii="Arial" w:eastAsia="Times New Roman" w:hAnsi="Arial" w:cs="Arial"/>
          <w:color w:val="000000" w:themeColor="text1"/>
          <w:sz w:val="24"/>
          <w:szCs w:val="24"/>
          <w:highlight w:val="white"/>
          <w:lang w:eastAsia="ru-RU"/>
        </w:rPr>
        <w:t>1)</w:t>
      </w:r>
      <w:r w:rsidRPr="005B2B8C">
        <w:rPr>
          <w:rFonts w:ascii="Arial" w:eastAsia="Times New Roman" w:hAnsi="Arial" w:cs="Arial"/>
          <w:sz w:val="24"/>
          <w:szCs w:val="24"/>
          <w:highlight w:val="white"/>
          <w:lang w:eastAsia="ru-RU"/>
        </w:rPr>
        <w:t xml:space="preserve"> условия для беспрепятственного доступа к зданию (помещению) администрации и к предоставляемым в нем муниципальным услугам;</w:t>
      </w:r>
    </w:p>
    <w:p w:rsidR="006A5376" w:rsidRPr="005B2B8C" w:rsidRDefault="002B21F2">
      <w:pPr>
        <w:spacing w:after="0" w:line="240" w:lineRule="auto"/>
        <w:ind w:firstLine="357"/>
        <w:jc w:val="both"/>
        <w:rPr>
          <w:rFonts w:ascii="Arial" w:hAnsi="Arial" w:cs="Arial"/>
          <w:sz w:val="24"/>
          <w:szCs w:val="24"/>
          <w:highlight w:val="white"/>
        </w:rPr>
      </w:pPr>
      <w:r w:rsidRPr="005B2B8C">
        <w:rPr>
          <w:rFonts w:ascii="Arial" w:eastAsia="Times New Roman" w:hAnsi="Arial" w:cs="Arial"/>
          <w:sz w:val="24"/>
          <w:szCs w:val="24"/>
          <w:highlight w:val="white"/>
          <w:lang w:eastAsia="ru-RU"/>
        </w:rPr>
        <w:t xml:space="preserve">     </w:t>
      </w:r>
      <w:r w:rsidRPr="005B2B8C">
        <w:rPr>
          <w:rFonts w:ascii="Arial" w:eastAsia="Times New Roman" w:hAnsi="Arial" w:cs="Arial"/>
          <w:color w:val="000000" w:themeColor="text1"/>
          <w:sz w:val="24"/>
          <w:szCs w:val="24"/>
          <w:highlight w:val="white"/>
          <w:lang w:eastAsia="ru-RU"/>
        </w:rPr>
        <w:t xml:space="preserve">2) </w:t>
      </w:r>
      <w:r w:rsidRPr="005B2B8C">
        <w:rPr>
          <w:rFonts w:ascii="Arial" w:eastAsia="Times New Roman" w:hAnsi="Arial" w:cs="Arial"/>
          <w:sz w:val="24"/>
          <w:szCs w:val="24"/>
          <w:highlight w:val="white"/>
          <w:lang w:eastAsia="ru-RU"/>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6A5376" w:rsidRPr="005B2B8C" w:rsidRDefault="002B21F2">
      <w:pPr>
        <w:spacing w:after="0" w:line="240" w:lineRule="auto"/>
        <w:ind w:firstLine="709"/>
        <w:jc w:val="both"/>
        <w:rPr>
          <w:rFonts w:ascii="Arial" w:hAnsi="Arial" w:cs="Arial"/>
          <w:sz w:val="24"/>
          <w:szCs w:val="24"/>
          <w:highlight w:val="white"/>
        </w:rPr>
      </w:pPr>
      <w:r w:rsidRPr="005B2B8C">
        <w:rPr>
          <w:rFonts w:ascii="Arial" w:eastAsia="Times New Roman" w:hAnsi="Arial" w:cs="Arial"/>
          <w:sz w:val="24"/>
          <w:szCs w:val="24"/>
          <w:highlight w:val="white"/>
          <w:lang w:eastAsia="ru-RU"/>
        </w:rPr>
        <w:t xml:space="preserve">3) </w:t>
      </w:r>
      <w:r w:rsidRPr="005B2B8C">
        <w:rPr>
          <w:rFonts w:ascii="Arial" w:eastAsia="Times New Roman" w:hAnsi="Arial" w:cs="Arial"/>
          <w:color w:val="000000" w:themeColor="text1"/>
          <w:sz w:val="24"/>
          <w:szCs w:val="24"/>
          <w:highlight w:val="white"/>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A5376" w:rsidRPr="005B2B8C" w:rsidRDefault="002B21F2">
      <w:pPr>
        <w:spacing w:after="0" w:line="240" w:lineRule="auto"/>
        <w:ind w:firstLine="709"/>
        <w:jc w:val="both"/>
        <w:rPr>
          <w:rFonts w:ascii="Arial" w:hAnsi="Arial" w:cs="Arial"/>
          <w:sz w:val="24"/>
          <w:szCs w:val="24"/>
          <w:highlight w:val="white"/>
        </w:rPr>
      </w:pPr>
      <w:r w:rsidRPr="005B2B8C">
        <w:rPr>
          <w:rFonts w:ascii="Arial" w:eastAsia="Times New Roman" w:hAnsi="Arial" w:cs="Arial"/>
          <w:color w:val="000000" w:themeColor="text1"/>
          <w:sz w:val="24"/>
          <w:szCs w:val="24"/>
          <w:highlight w:val="white"/>
          <w:lang w:eastAsia="ru-RU"/>
        </w:rPr>
        <w:lastRenderedPageBreak/>
        <w:t xml:space="preserve">4) </w:t>
      </w:r>
      <w:r w:rsidRPr="005B2B8C">
        <w:rPr>
          <w:rFonts w:ascii="Arial" w:eastAsia="Times New Roman" w:hAnsi="Arial" w:cs="Arial"/>
          <w:sz w:val="24"/>
          <w:szCs w:val="24"/>
          <w:highlight w:val="white"/>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6A5376" w:rsidRPr="005B2B8C" w:rsidRDefault="002B21F2">
      <w:pPr>
        <w:spacing w:after="0" w:line="240" w:lineRule="auto"/>
        <w:ind w:firstLine="709"/>
        <w:jc w:val="both"/>
        <w:rPr>
          <w:rFonts w:ascii="Arial" w:hAnsi="Arial" w:cs="Arial"/>
          <w:sz w:val="24"/>
          <w:szCs w:val="24"/>
          <w:highlight w:val="white"/>
        </w:rPr>
      </w:pPr>
      <w:r w:rsidRPr="005B2B8C">
        <w:rPr>
          <w:rFonts w:ascii="Arial" w:eastAsia="Times New Roman" w:hAnsi="Arial" w:cs="Arial"/>
          <w:sz w:val="24"/>
          <w:szCs w:val="24"/>
          <w:highlight w:val="white"/>
          <w:lang w:eastAsia="ru-RU"/>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5376" w:rsidRPr="005B2B8C" w:rsidRDefault="002B21F2">
      <w:pPr>
        <w:spacing w:after="0" w:line="240" w:lineRule="auto"/>
        <w:ind w:firstLine="709"/>
        <w:jc w:val="both"/>
        <w:rPr>
          <w:rFonts w:ascii="Arial" w:hAnsi="Arial" w:cs="Arial"/>
          <w:sz w:val="24"/>
          <w:szCs w:val="24"/>
        </w:rPr>
      </w:pPr>
      <w:r w:rsidRPr="005B2B8C">
        <w:rPr>
          <w:rFonts w:ascii="Arial" w:eastAsia="Times New Roman" w:hAnsi="Arial" w:cs="Arial"/>
          <w:sz w:val="24"/>
          <w:szCs w:val="24"/>
          <w:highlight w:val="white"/>
          <w:lang w:eastAsia="ru-RU"/>
        </w:rPr>
        <w:t xml:space="preserve"> 6</w:t>
      </w:r>
      <w:r w:rsidRPr="005B2B8C">
        <w:rPr>
          <w:rFonts w:ascii="Arial" w:eastAsia="Times New Roman" w:hAnsi="Arial" w:cs="Arial"/>
          <w:color w:val="000000" w:themeColor="text1"/>
          <w:sz w:val="24"/>
          <w:szCs w:val="24"/>
          <w:highlight w:val="white"/>
          <w:lang w:eastAsia="ru-RU"/>
        </w:rPr>
        <w:t>) допуск в здание администрации собаки-прово</w:t>
      </w:r>
      <w:r w:rsidRPr="005B2B8C">
        <w:rPr>
          <w:rFonts w:ascii="Arial" w:eastAsia="Times New Roman" w:hAnsi="Arial" w:cs="Arial"/>
          <w:color w:val="000000" w:themeColor="text1"/>
          <w:sz w:val="24"/>
          <w:szCs w:val="24"/>
          <w:lang w:eastAsia="ru-RU"/>
        </w:rPr>
        <w:t>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5376" w:rsidRPr="00CD2B6A" w:rsidRDefault="002B21F2">
      <w:pPr>
        <w:spacing w:after="0" w:line="240" w:lineRule="auto"/>
        <w:ind w:firstLine="709"/>
        <w:jc w:val="both"/>
        <w:rPr>
          <w:rFonts w:ascii="Arial" w:eastAsia="Times New Roman" w:hAnsi="Arial" w:cs="Arial"/>
          <w:color w:val="000000" w:themeColor="text1"/>
          <w:sz w:val="24"/>
          <w:szCs w:val="24"/>
          <w:highlight w:val="yellow"/>
          <w:lang w:eastAsia="ru-RU"/>
        </w:rPr>
      </w:pPr>
      <w:r w:rsidRPr="00CD2B6A">
        <w:rPr>
          <w:rFonts w:ascii="Arial" w:eastAsia="Times New Roman" w:hAnsi="Arial" w:cs="Arial"/>
          <w:color w:val="000000" w:themeColor="text1"/>
          <w:sz w:val="24"/>
          <w:szCs w:val="24"/>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00CD2B6A" w:rsidRPr="00CD2B6A">
        <w:rPr>
          <w:rFonts w:ascii="Arial" w:eastAsia="Times New Roman" w:hAnsi="Arial" w:cs="Arial"/>
          <w:sz w:val="24"/>
          <w:szCs w:val="24"/>
          <w:lang w:eastAsia="ru-RU"/>
        </w:rPr>
        <w:t xml:space="preserve"> «Могоенок»,</w:t>
      </w:r>
      <w:r w:rsidRPr="00CD2B6A">
        <w:rPr>
          <w:rFonts w:ascii="Arial" w:eastAsia="Times New Roman" w:hAnsi="Arial" w:cs="Arial"/>
          <w:sz w:val="24"/>
          <w:szCs w:val="24"/>
          <w:lang w:eastAsia="ru-RU"/>
        </w:rPr>
        <w:t xml:space="preserve"> меры для обеспечения доступа инвалидов к месту предоставления муниципальной услуги.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rsidR="006A5376" w:rsidRPr="00CD2B6A" w:rsidRDefault="002B21F2">
      <w:pPr>
        <w:spacing w:after="0" w:line="240" w:lineRule="auto"/>
        <w:ind w:firstLine="709"/>
        <w:jc w:val="both"/>
        <w:rPr>
          <w:rFonts w:ascii="Arial" w:eastAsia="Times New Roman" w:hAnsi="Arial" w:cs="Arial"/>
          <w:sz w:val="24"/>
          <w:szCs w:val="24"/>
          <w:lang w:eastAsia="ru-RU"/>
        </w:rPr>
      </w:pPr>
      <w:r w:rsidRPr="00CD2B6A">
        <w:rPr>
          <w:rFonts w:ascii="Arial" w:eastAsia="Times New Roman" w:hAnsi="Arial" w:cs="Arial"/>
          <w:sz w:val="24"/>
          <w:szCs w:val="24"/>
          <w:lang w:eastAsia="ru-RU"/>
        </w:rPr>
        <w:t>46.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w:t>
      </w:r>
      <w:r>
        <w:rPr>
          <w:rFonts w:ascii="Times New Roman" w:eastAsia="Times New Roman" w:hAnsi="Times New Roman" w:cs="Times New Roman"/>
          <w:sz w:val="28"/>
          <w:szCs w:val="28"/>
          <w:lang w:eastAsia="ru-RU"/>
        </w:rPr>
        <w:t xml:space="preserve"> </w:t>
      </w:r>
      <w:r w:rsidRPr="00CD2B6A">
        <w:rPr>
          <w:rFonts w:ascii="Arial" w:eastAsia="Times New Roman" w:hAnsi="Arial" w:cs="Arial"/>
          <w:sz w:val="24"/>
          <w:szCs w:val="24"/>
          <w:lang w:eastAsia="ru-RU"/>
        </w:rPr>
        <w:t>должно соответствовать оптимальному зрительному восприятию этой информации заявителями.</w:t>
      </w:r>
    </w:p>
    <w:p w:rsidR="006A5376" w:rsidRPr="00CD2B6A" w:rsidRDefault="006A5376">
      <w:pPr>
        <w:spacing w:after="0" w:line="240" w:lineRule="auto"/>
        <w:ind w:firstLine="709"/>
        <w:jc w:val="both"/>
        <w:rPr>
          <w:rFonts w:ascii="Arial" w:eastAsia="Times New Roman" w:hAnsi="Arial" w:cs="Arial"/>
          <w:sz w:val="24"/>
          <w:szCs w:val="24"/>
          <w:lang w:eastAsia="ru-RU"/>
        </w:rPr>
      </w:pPr>
    </w:p>
    <w:p w:rsidR="006A5376" w:rsidRPr="00F76B0E" w:rsidRDefault="002B21F2">
      <w:pPr>
        <w:keepNext/>
        <w:keepLines/>
        <w:spacing w:after="0" w:line="240" w:lineRule="auto"/>
        <w:jc w:val="center"/>
        <w:outlineLvl w:val="2"/>
        <w:rPr>
          <w:rFonts w:ascii="Arial" w:eastAsia="Times New Roman" w:hAnsi="Arial" w:cs="Arial"/>
          <w:sz w:val="24"/>
          <w:szCs w:val="24"/>
          <w:u w:val="single"/>
          <w:lang w:eastAsia="ru-RU"/>
        </w:rPr>
      </w:pPr>
      <w:r w:rsidRPr="00F76B0E">
        <w:rPr>
          <w:rFonts w:ascii="Arial" w:eastAsia="Times New Roman" w:hAnsi="Arial" w:cs="Arial"/>
          <w:sz w:val="24"/>
          <w:szCs w:val="24"/>
          <w:lang w:eastAsia="ru-RU"/>
        </w:rPr>
        <w:lastRenderedPageBreak/>
        <w:t>Глава 16. Показатели доступности и качества муниципальной услуги</w:t>
      </w:r>
    </w:p>
    <w:p w:rsidR="006A5376" w:rsidRPr="00F76B0E" w:rsidRDefault="006A5376">
      <w:pPr>
        <w:keepNext/>
        <w:keepLines/>
        <w:spacing w:after="0" w:line="240" w:lineRule="auto"/>
        <w:jc w:val="center"/>
        <w:outlineLvl w:val="2"/>
        <w:rPr>
          <w:rFonts w:ascii="Arial" w:eastAsia="Times New Roman" w:hAnsi="Arial" w:cs="Arial"/>
          <w:sz w:val="24"/>
          <w:szCs w:val="24"/>
          <w:lang w:eastAsia="ru-RU"/>
        </w:rPr>
      </w:pP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47. Основными показателями доступности и качества муниципальной услуги являются:</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2) среднее время ожидания в очереди при подаче документов;</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4) количество взаимодействий заявителя или его представителя с должностными лицами, их продолжительность;</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5) возможность получения информации о ходе предоставления муниципальной услуги.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2) для получения результата предоставления муниципальной услуги.</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 настоящего административного регламента видов взаимодействия.</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A5376" w:rsidRPr="00F76B0E" w:rsidRDefault="002B21F2">
      <w:pPr>
        <w:spacing w:after="0" w:line="240" w:lineRule="auto"/>
        <w:ind w:firstLine="709"/>
        <w:jc w:val="both"/>
        <w:rPr>
          <w:rFonts w:ascii="Arial" w:eastAsia="Times New Roman" w:hAnsi="Arial" w:cs="Arial"/>
          <w:sz w:val="24"/>
          <w:szCs w:val="24"/>
          <w:highlight w:val="white"/>
        </w:rPr>
      </w:pPr>
      <w:r w:rsidRPr="00F76B0E">
        <w:rPr>
          <w:rFonts w:ascii="Arial" w:eastAsia="Times New Roman" w:hAnsi="Arial" w:cs="Arial"/>
          <w:sz w:val="24"/>
          <w:szCs w:val="24"/>
          <w:lang w:eastAsia="ru-RU"/>
        </w:rPr>
        <w:t>52. Заявителю или его представителю обеспечивается возможность получения муниципа</w:t>
      </w:r>
      <w:r w:rsidRPr="00F76B0E">
        <w:rPr>
          <w:rFonts w:ascii="Arial" w:eastAsia="Times New Roman" w:hAnsi="Arial" w:cs="Arial"/>
          <w:sz w:val="24"/>
          <w:szCs w:val="24"/>
          <w:highlight w:val="white"/>
          <w:lang w:eastAsia="ru-RU"/>
        </w:rPr>
        <w:t xml:space="preserve">льной услуги посредством использования электронной почты администрации, </w:t>
      </w:r>
      <w:r w:rsidRPr="00F76B0E">
        <w:rPr>
          <w:rFonts w:ascii="Arial" w:hAnsi="Arial" w:cs="Arial"/>
          <w:sz w:val="24"/>
          <w:szCs w:val="24"/>
          <w:highlight w:val="white"/>
        </w:rPr>
        <w:t>Единого портала</w:t>
      </w:r>
      <w:r w:rsidRPr="00F76B0E">
        <w:rPr>
          <w:rFonts w:ascii="Arial" w:eastAsia="Times New Roman" w:hAnsi="Arial" w:cs="Arial"/>
          <w:sz w:val="24"/>
          <w:szCs w:val="24"/>
          <w:highlight w:val="white"/>
          <w:lang w:eastAsia="ru-RU"/>
        </w:rPr>
        <w:t>.</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highlight w:val="white"/>
          <w:lang w:eastAsia="ru-RU"/>
        </w:rPr>
        <w:t>Возможность получения муниципал</w:t>
      </w:r>
      <w:r w:rsidRPr="00F76B0E">
        <w:rPr>
          <w:rFonts w:ascii="Arial" w:eastAsia="Times New Roman" w:hAnsi="Arial" w:cs="Arial"/>
          <w:sz w:val="24"/>
          <w:szCs w:val="24"/>
          <w:lang w:eastAsia="ru-RU"/>
        </w:rPr>
        <w:t>ьной услуги посредством обращения в МФЦ, в том числе с комплексным запросом, не предусмотрена.</w:t>
      </w:r>
    </w:p>
    <w:p w:rsidR="006A5376" w:rsidRPr="00F76B0E" w:rsidRDefault="002B21F2">
      <w:pPr>
        <w:spacing w:after="0" w:line="240" w:lineRule="auto"/>
        <w:ind w:firstLine="709"/>
        <w:jc w:val="both"/>
        <w:rPr>
          <w:rFonts w:ascii="Arial" w:eastAsia="Times New Roman" w:hAnsi="Arial" w:cs="Arial"/>
          <w:sz w:val="24"/>
          <w:szCs w:val="24"/>
          <w:lang w:eastAsia="ru-RU"/>
        </w:rPr>
      </w:pPr>
      <w:r w:rsidRPr="00F76B0E">
        <w:rPr>
          <w:rFonts w:ascii="Arial" w:eastAsia="Times New Roman" w:hAnsi="Arial" w:cs="Arial"/>
          <w:sz w:val="24"/>
          <w:szCs w:val="24"/>
          <w:lang w:eastAsia="ru-RU"/>
        </w:rPr>
        <w:t>53. Заявитель или его представитель имеет возможность получить информацию о ходе предоставления муниципальной услуги в администрации.</w:t>
      </w:r>
    </w:p>
    <w:p w:rsidR="006A5376" w:rsidRDefault="006A5376">
      <w:pPr>
        <w:spacing w:after="0" w:line="240" w:lineRule="auto"/>
        <w:ind w:firstLine="720"/>
        <w:jc w:val="center"/>
        <w:outlineLvl w:val="2"/>
        <w:rPr>
          <w:rFonts w:ascii="Times New Roman" w:eastAsia="Times New Roman" w:hAnsi="Times New Roman" w:cs="Times New Roman"/>
          <w:sz w:val="28"/>
          <w:szCs w:val="28"/>
          <w:lang w:eastAsia="ru-RU"/>
        </w:rPr>
      </w:pPr>
    </w:p>
    <w:p w:rsidR="006A5376" w:rsidRPr="00BF4173" w:rsidRDefault="002B21F2">
      <w:pPr>
        <w:keepNext/>
        <w:keepLines/>
        <w:spacing w:after="0" w:line="240" w:lineRule="auto"/>
        <w:jc w:val="center"/>
        <w:outlineLvl w:val="2"/>
        <w:rPr>
          <w:rFonts w:ascii="Arial" w:eastAsia="Times New Roman" w:hAnsi="Arial" w:cs="Arial"/>
          <w:sz w:val="24"/>
          <w:szCs w:val="24"/>
          <w:lang w:eastAsia="ru-RU"/>
        </w:rPr>
      </w:pPr>
      <w:r w:rsidRPr="00BF4173">
        <w:rPr>
          <w:rFonts w:ascii="Arial" w:eastAsia="Times New Roman" w:hAnsi="Arial" w:cs="Arial"/>
          <w:sz w:val="24"/>
          <w:szCs w:val="24"/>
          <w:lang w:eastAsia="ru-RU"/>
        </w:rPr>
        <w:t xml:space="preserve">Глава 17. Иные требования к предоставлению муниципальной услуги, в том числе учитывающие особенности предоставления муниципальной </w:t>
      </w:r>
    </w:p>
    <w:p w:rsidR="006A5376" w:rsidRPr="00BF4173" w:rsidRDefault="002B21F2">
      <w:pPr>
        <w:keepNext/>
        <w:keepLines/>
        <w:spacing w:after="0" w:line="240" w:lineRule="auto"/>
        <w:jc w:val="center"/>
        <w:outlineLvl w:val="2"/>
        <w:rPr>
          <w:rFonts w:ascii="Arial" w:eastAsia="Times New Roman" w:hAnsi="Arial" w:cs="Arial"/>
          <w:sz w:val="24"/>
          <w:szCs w:val="24"/>
          <w:lang w:eastAsia="ru-RU"/>
        </w:rPr>
      </w:pPr>
      <w:r w:rsidRPr="00BF4173">
        <w:rPr>
          <w:rFonts w:ascii="Arial" w:eastAsia="Times New Roman" w:hAnsi="Arial" w:cs="Arial"/>
          <w:sz w:val="24"/>
          <w:szCs w:val="24"/>
          <w:lang w:eastAsia="ru-RU"/>
        </w:rPr>
        <w:t xml:space="preserve">услуги в МФЦ, и особенности предоставления </w:t>
      </w:r>
    </w:p>
    <w:p w:rsidR="006A5376" w:rsidRPr="00BF4173" w:rsidRDefault="002B21F2">
      <w:pPr>
        <w:keepNext/>
        <w:keepLines/>
        <w:spacing w:after="0" w:line="240" w:lineRule="auto"/>
        <w:jc w:val="center"/>
        <w:outlineLvl w:val="2"/>
        <w:rPr>
          <w:rFonts w:ascii="Arial" w:eastAsia="Times New Roman" w:hAnsi="Arial" w:cs="Arial"/>
          <w:sz w:val="24"/>
          <w:szCs w:val="24"/>
          <w:lang w:eastAsia="ru-RU"/>
        </w:rPr>
      </w:pPr>
      <w:r w:rsidRPr="00BF4173">
        <w:rPr>
          <w:rFonts w:ascii="Arial" w:eastAsia="Times New Roman" w:hAnsi="Arial" w:cs="Arial"/>
          <w:sz w:val="24"/>
          <w:szCs w:val="24"/>
          <w:lang w:eastAsia="ru-RU"/>
        </w:rPr>
        <w:t>муниципальной услуги в электронной форме</w:t>
      </w:r>
    </w:p>
    <w:p w:rsidR="006A5376" w:rsidRPr="00BF4173" w:rsidRDefault="006A5376">
      <w:pPr>
        <w:keepNext/>
        <w:keepLines/>
        <w:spacing w:after="0" w:line="240" w:lineRule="auto"/>
        <w:ind w:firstLine="720"/>
        <w:jc w:val="center"/>
        <w:outlineLvl w:val="2"/>
        <w:rPr>
          <w:rFonts w:ascii="Arial" w:eastAsia="Times New Roman" w:hAnsi="Arial" w:cs="Arial"/>
          <w:sz w:val="24"/>
          <w:szCs w:val="24"/>
          <w:lang w:eastAsia="ru-RU"/>
        </w:rPr>
      </w:pPr>
    </w:p>
    <w:p w:rsidR="006A5376" w:rsidRPr="00BF4173" w:rsidRDefault="002B21F2">
      <w:pPr>
        <w:spacing w:after="0" w:line="240" w:lineRule="auto"/>
        <w:ind w:firstLine="709"/>
        <w:jc w:val="both"/>
        <w:rPr>
          <w:rFonts w:ascii="Arial" w:eastAsia="Times New Roman" w:hAnsi="Arial" w:cs="Arial"/>
          <w:sz w:val="24"/>
          <w:szCs w:val="24"/>
          <w:lang w:eastAsia="ru-RU"/>
        </w:rPr>
      </w:pPr>
      <w:r w:rsidRPr="00BF4173">
        <w:rPr>
          <w:rFonts w:ascii="Arial" w:eastAsia="Times New Roman" w:hAnsi="Arial" w:cs="Arial"/>
          <w:sz w:val="24"/>
          <w:szCs w:val="24"/>
          <w:lang w:eastAsia="ru-RU"/>
        </w:rPr>
        <w:t>54. Муниципальная услуга по экстерриториальному принципу не предоставляется.</w:t>
      </w:r>
    </w:p>
    <w:p w:rsidR="006A5376" w:rsidRPr="00BF4173" w:rsidRDefault="002B21F2">
      <w:pPr>
        <w:spacing w:after="0" w:line="240" w:lineRule="auto"/>
        <w:ind w:firstLine="709"/>
        <w:jc w:val="both"/>
        <w:rPr>
          <w:rFonts w:ascii="Arial" w:eastAsia="Times New Roman" w:hAnsi="Arial" w:cs="Arial"/>
          <w:sz w:val="24"/>
          <w:szCs w:val="24"/>
          <w:lang w:eastAsia="ru-RU"/>
        </w:rPr>
      </w:pPr>
      <w:r w:rsidRPr="00BF4173">
        <w:rPr>
          <w:rFonts w:ascii="Arial" w:eastAsia="Times New Roman" w:hAnsi="Arial" w:cs="Arial"/>
          <w:sz w:val="24"/>
          <w:szCs w:val="24"/>
          <w:lang w:eastAsia="ru-RU"/>
        </w:rPr>
        <w:t xml:space="preserve">55.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AE5F12" w:rsidRPr="00BF4173">
        <w:rPr>
          <w:rFonts w:ascii="Arial" w:eastAsia="Times New Roman" w:hAnsi="Arial" w:cs="Arial"/>
          <w:sz w:val="24"/>
          <w:szCs w:val="24"/>
          <w:lang w:eastAsia="ru-RU"/>
        </w:rPr>
        <w:t>Думы муниципального образования «Могоенок»</w:t>
      </w:r>
      <w:r w:rsidRPr="00BF4173">
        <w:rPr>
          <w:rFonts w:ascii="Arial" w:eastAsia="Times New Roman" w:hAnsi="Arial" w:cs="Arial"/>
          <w:i/>
          <w:sz w:val="24"/>
          <w:szCs w:val="24"/>
          <w:lang w:eastAsia="ru-RU"/>
        </w:rPr>
        <w:t xml:space="preserve"> </w:t>
      </w:r>
      <w:r w:rsidR="00AE5F12" w:rsidRPr="00BF4173">
        <w:rPr>
          <w:rFonts w:ascii="Arial" w:eastAsia="Times New Roman" w:hAnsi="Arial" w:cs="Arial"/>
          <w:sz w:val="24"/>
          <w:szCs w:val="24"/>
          <w:lang w:eastAsia="ru-RU"/>
        </w:rPr>
        <w:t>от 03.03.2011</w:t>
      </w:r>
      <w:r w:rsidRPr="00BF4173">
        <w:rPr>
          <w:rFonts w:ascii="Arial" w:eastAsia="Times New Roman" w:hAnsi="Arial" w:cs="Arial"/>
          <w:sz w:val="24"/>
          <w:szCs w:val="24"/>
          <w:lang w:eastAsia="ru-RU"/>
        </w:rPr>
        <w:t xml:space="preserve"> №</w:t>
      </w:r>
      <w:r w:rsidR="00AE5F12" w:rsidRPr="00BF4173">
        <w:rPr>
          <w:rFonts w:ascii="Arial" w:eastAsia="Times New Roman" w:hAnsi="Arial" w:cs="Arial"/>
          <w:sz w:val="24"/>
          <w:szCs w:val="24"/>
          <w:lang w:eastAsia="ru-RU"/>
        </w:rPr>
        <w:t xml:space="preserve"> 2/65-дмо</w:t>
      </w:r>
      <w:r w:rsidRPr="00BF4173">
        <w:rPr>
          <w:rFonts w:ascii="Arial" w:eastAsia="Times New Roman" w:hAnsi="Arial" w:cs="Arial"/>
          <w:sz w:val="24"/>
          <w:szCs w:val="24"/>
          <w:lang w:eastAsia="ru-RU"/>
        </w:rPr>
        <w:t>, услуги, которые являются необходимыми и обязательными для предоставления муниципальной услуги, отсутствуют.</w:t>
      </w:r>
    </w:p>
    <w:p w:rsidR="006A5376" w:rsidRPr="00BF4173" w:rsidRDefault="002B21F2">
      <w:pPr>
        <w:spacing w:after="0" w:line="240" w:lineRule="auto"/>
        <w:ind w:firstLine="709"/>
        <w:jc w:val="both"/>
        <w:rPr>
          <w:rFonts w:ascii="Arial" w:eastAsia="Calibri" w:hAnsi="Arial" w:cs="Arial"/>
          <w:sz w:val="24"/>
          <w:szCs w:val="24"/>
          <w:highlight w:val="white"/>
        </w:rPr>
      </w:pPr>
      <w:r w:rsidRPr="00BF4173">
        <w:rPr>
          <w:rFonts w:ascii="Arial" w:eastAsia="Times New Roman" w:hAnsi="Arial" w:cs="Arial"/>
          <w:sz w:val="24"/>
          <w:szCs w:val="24"/>
          <w:lang w:eastAsia="ru-RU"/>
        </w:rPr>
        <w:t xml:space="preserve">56. </w:t>
      </w:r>
      <w:r w:rsidRPr="00BF4173">
        <w:rPr>
          <w:rFonts w:ascii="Arial" w:eastAsia="Calibri" w:hAnsi="Arial" w:cs="Arial"/>
          <w:sz w:val="24"/>
          <w:szCs w:val="24"/>
          <w:lang w:eastAsia="ru-RU"/>
        </w:rPr>
        <w:t xml:space="preserve">Доступ к информации о </w:t>
      </w:r>
      <w:r w:rsidRPr="00BF4173">
        <w:rPr>
          <w:rFonts w:ascii="Arial" w:eastAsia="Calibri" w:hAnsi="Arial" w:cs="Arial"/>
          <w:sz w:val="24"/>
          <w:szCs w:val="24"/>
          <w:highlight w:val="white"/>
          <w:lang w:eastAsia="ru-RU"/>
        </w:rPr>
        <w:t xml:space="preserve">сроках и порядке предоставления муниципальной услуги, размещенной на </w:t>
      </w:r>
      <w:r w:rsidRPr="00BF4173">
        <w:rPr>
          <w:rFonts w:ascii="Arial" w:hAnsi="Arial" w:cs="Arial"/>
          <w:sz w:val="24"/>
          <w:szCs w:val="24"/>
          <w:highlight w:val="white"/>
        </w:rPr>
        <w:t>Едином портале</w:t>
      </w:r>
      <w:r w:rsidRPr="00BF4173">
        <w:rPr>
          <w:rFonts w:ascii="Arial" w:eastAsia="Calibri" w:hAnsi="Arial" w:cs="Arial"/>
          <w:sz w:val="24"/>
          <w:szCs w:val="24"/>
          <w:highlight w:val="white"/>
          <w:lang w:eastAsia="ru-RU"/>
        </w:rPr>
        <w:t xml:space="preserve">, осуществляется без выполнения заявителем каких-либо требований, в том числе без использования </w:t>
      </w:r>
      <w:r w:rsidRPr="00BF4173">
        <w:rPr>
          <w:rFonts w:ascii="Arial" w:eastAsia="Calibri" w:hAnsi="Arial" w:cs="Arial"/>
          <w:sz w:val="24"/>
          <w:szCs w:val="24"/>
          <w:highlight w:val="white"/>
          <w:lang w:eastAsia="ru-RU"/>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376" w:rsidRPr="00BF4173" w:rsidRDefault="002B21F2">
      <w:pPr>
        <w:spacing w:after="0" w:line="240" w:lineRule="auto"/>
        <w:ind w:firstLine="709"/>
        <w:jc w:val="both"/>
        <w:rPr>
          <w:rFonts w:ascii="Arial" w:eastAsia="Calibri" w:hAnsi="Arial" w:cs="Arial"/>
          <w:sz w:val="24"/>
          <w:szCs w:val="24"/>
          <w:highlight w:val="white"/>
        </w:rPr>
      </w:pPr>
      <w:r w:rsidRPr="00BF4173">
        <w:rPr>
          <w:rFonts w:ascii="Arial" w:eastAsia="Calibri" w:hAnsi="Arial" w:cs="Arial"/>
          <w:sz w:val="24"/>
          <w:szCs w:val="24"/>
          <w:highlight w:val="white"/>
          <w:lang w:eastAsia="ru-RU"/>
        </w:rPr>
        <w:t xml:space="preserve">57. Предоставление муниципальной услуги с использованием </w:t>
      </w:r>
      <w:r w:rsidRPr="00BF4173">
        <w:rPr>
          <w:rFonts w:ascii="Arial" w:hAnsi="Arial" w:cs="Arial"/>
          <w:sz w:val="24"/>
          <w:szCs w:val="24"/>
          <w:highlight w:val="white"/>
        </w:rPr>
        <w:t>Единого портала</w:t>
      </w:r>
      <w:r w:rsidRPr="00BF4173">
        <w:rPr>
          <w:rFonts w:ascii="Arial" w:eastAsia="Calibri" w:hAnsi="Arial" w:cs="Arial"/>
          <w:sz w:val="24"/>
          <w:szCs w:val="24"/>
          <w:highlight w:val="white"/>
          <w:lang w:eastAsia="ru-RU"/>
        </w:rPr>
        <w:t xml:space="preserve"> осуществляется в отношении заявителей, прошедших процедуру регистрации и авторизации.</w:t>
      </w:r>
    </w:p>
    <w:p w:rsidR="006A5376" w:rsidRPr="00BF4173" w:rsidRDefault="002B21F2">
      <w:pPr>
        <w:spacing w:after="0" w:line="240" w:lineRule="auto"/>
        <w:ind w:firstLine="709"/>
        <w:jc w:val="both"/>
        <w:rPr>
          <w:rFonts w:ascii="Arial" w:eastAsia="Calibri" w:hAnsi="Arial" w:cs="Arial"/>
          <w:sz w:val="24"/>
          <w:szCs w:val="24"/>
          <w:lang w:eastAsia="ru-RU"/>
        </w:rPr>
      </w:pPr>
      <w:r w:rsidRPr="00BF4173">
        <w:rPr>
          <w:rFonts w:ascii="Arial" w:eastAsia="Calibri" w:hAnsi="Arial" w:cs="Arial"/>
          <w:sz w:val="24"/>
          <w:szCs w:val="24"/>
          <w:highlight w:val="white"/>
          <w:lang w:eastAsia="ru-RU"/>
        </w:rPr>
        <w:t xml:space="preserve">58. Подача заявителем заявления в электронной форме посредством </w:t>
      </w:r>
      <w:r w:rsidRPr="00BF4173">
        <w:rPr>
          <w:rFonts w:ascii="Arial" w:hAnsi="Arial" w:cs="Arial"/>
          <w:sz w:val="24"/>
          <w:szCs w:val="24"/>
          <w:highlight w:val="white"/>
        </w:rPr>
        <w:t>Единого портала</w:t>
      </w:r>
      <w:r w:rsidRPr="00BF4173">
        <w:rPr>
          <w:rFonts w:ascii="Arial" w:eastAsia="Calibri" w:hAnsi="Arial" w:cs="Arial"/>
          <w:sz w:val="24"/>
          <w:szCs w:val="24"/>
          <w:highlight w:val="white"/>
          <w:lang w:eastAsia="ru-RU"/>
        </w:rPr>
        <w:t xml:space="preserve"> осуществляется в виде файлов в формате XML, созданных с использованием XML-схем и обеспечивающих считыва</w:t>
      </w:r>
      <w:r w:rsidRPr="00BF4173">
        <w:rPr>
          <w:rFonts w:ascii="Arial" w:eastAsia="Calibri" w:hAnsi="Arial" w:cs="Arial"/>
          <w:sz w:val="24"/>
          <w:szCs w:val="24"/>
          <w:lang w:eastAsia="ru-RU"/>
        </w:rPr>
        <w:t>ние и контроль представленных данных.</w:t>
      </w:r>
    </w:p>
    <w:p w:rsidR="006A5376" w:rsidRPr="00BF4173" w:rsidRDefault="002B21F2">
      <w:pPr>
        <w:spacing w:after="0" w:line="240" w:lineRule="auto"/>
        <w:ind w:firstLine="709"/>
        <w:jc w:val="both"/>
        <w:rPr>
          <w:rFonts w:ascii="Arial" w:hAnsi="Arial" w:cs="Arial"/>
          <w:sz w:val="24"/>
          <w:szCs w:val="24"/>
          <w:lang w:eastAsia="ru-RU"/>
        </w:rPr>
      </w:pPr>
      <w:r w:rsidRPr="00BF4173">
        <w:rPr>
          <w:rFonts w:ascii="Arial" w:eastAsia="Calibri" w:hAnsi="Arial" w:cs="Arial"/>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BF4173">
        <w:rPr>
          <w:rFonts w:ascii="Arial" w:hAnsi="Arial" w:cs="Arial"/>
          <w:sz w:val="24"/>
          <w:szCs w:val="24"/>
          <w:lang w:val="en-US" w:eastAsia="ru-RU"/>
        </w:rPr>
        <w:t>odt</w:t>
      </w:r>
      <w:r w:rsidRPr="00BF4173">
        <w:rPr>
          <w:rFonts w:ascii="Arial" w:hAnsi="Arial" w:cs="Arial"/>
          <w:sz w:val="24"/>
          <w:szCs w:val="24"/>
          <w:lang w:eastAsia="ru-RU"/>
        </w:rPr>
        <w:t xml:space="preserve">, txt, xls, xlsx, </w:t>
      </w:r>
      <w:r w:rsidRPr="00BF4173">
        <w:rPr>
          <w:rFonts w:ascii="Arial" w:hAnsi="Arial" w:cs="Arial"/>
          <w:sz w:val="24"/>
          <w:szCs w:val="24"/>
          <w:lang w:val="en-US" w:eastAsia="ru-RU"/>
        </w:rPr>
        <w:t>ods</w:t>
      </w:r>
      <w:r w:rsidRPr="00BF4173">
        <w:rPr>
          <w:rFonts w:ascii="Arial" w:hAnsi="Arial" w:cs="Arial"/>
          <w:sz w:val="24"/>
          <w:szCs w:val="24"/>
          <w:lang w:eastAsia="ru-RU"/>
        </w:rPr>
        <w:t>, rtf.</w:t>
      </w:r>
    </w:p>
    <w:p w:rsidR="006A5376" w:rsidRPr="00BF4173" w:rsidRDefault="002B21F2">
      <w:pPr>
        <w:spacing w:after="0" w:line="240" w:lineRule="auto"/>
        <w:ind w:firstLine="709"/>
        <w:jc w:val="both"/>
        <w:rPr>
          <w:rFonts w:ascii="Arial" w:eastAsia="Calibri" w:hAnsi="Arial" w:cs="Arial"/>
          <w:sz w:val="24"/>
          <w:szCs w:val="24"/>
          <w:lang w:eastAsia="ru-RU"/>
        </w:rPr>
      </w:pPr>
      <w:r w:rsidRPr="00BF4173">
        <w:rPr>
          <w:rFonts w:ascii="Arial" w:eastAsia="Calibri" w:hAnsi="Arial" w:cs="Arial"/>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F4173">
        <w:rPr>
          <w:rFonts w:ascii="Arial" w:eastAsia="Calibri" w:hAnsi="Arial" w:cs="Arial"/>
          <w:sz w:val="24"/>
          <w:szCs w:val="24"/>
          <w:lang w:val="en-US" w:eastAsia="ru-RU"/>
        </w:rPr>
        <w:t>pdf</w:t>
      </w:r>
      <w:r w:rsidRPr="00BF4173">
        <w:rPr>
          <w:rFonts w:ascii="Arial" w:eastAsia="Calibri" w:hAnsi="Arial" w:cs="Arial"/>
          <w:sz w:val="24"/>
          <w:szCs w:val="24"/>
          <w:lang w:eastAsia="ru-RU"/>
        </w:rPr>
        <w:t xml:space="preserve">, </w:t>
      </w:r>
      <w:r w:rsidRPr="00BF4173">
        <w:rPr>
          <w:rFonts w:ascii="Arial" w:eastAsia="Calibri" w:hAnsi="Arial" w:cs="Arial"/>
          <w:sz w:val="24"/>
          <w:szCs w:val="24"/>
          <w:lang w:val="en-US" w:eastAsia="ru-RU"/>
        </w:rPr>
        <w:t>tif</w:t>
      </w:r>
      <w:r w:rsidRPr="00BF4173">
        <w:rPr>
          <w:rFonts w:ascii="Arial" w:eastAsia="Calibri" w:hAnsi="Arial" w:cs="Arial"/>
          <w:sz w:val="24"/>
          <w:szCs w:val="24"/>
          <w:lang w:eastAsia="ru-RU"/>
        </w:rPr>
        <w:t>.</w:t>
      </w:r>
    </w:p>
    <w:p w:rsidR="006A5376" w:rsidRPr="00BF4173" w:rsidRDefault="002B21F2">
      <w:pPr>
        <w:spacing w:after="0" w:line="240" w:lineRule="auto"/>
        <w:ind w:firstLine="709"/>
        <w:jc w:val="both"/>
        <w:rPr>
          <w:rFonts w:ascii="Arial" w:eastAsia="Calibri" w:hAnsi="Arial" w:cs="Arial"/>
          <w:sz w:val="24"/>
          <w:szCs w:val="24"/>
          <w:highlight w:val="white"/>
        </w:rPr>
      </w:pPr>
      <w:r w:rsidRPr="00BF4173">
        <w:rPr>
          <w:rFonts w:ascii="Arial" w:eastAsia="Calibri" w:hAnsi="Arial" w:cs="Arial"/>
          <w:sz w:val="24"/>
          <w:szCs w:val="24"/>
          <w:lang w:eastAsia="ru-RU"/>
        </w:rPr>
        <w:t>59. При обращении за предоставлением муниципальной услуги в электронной форме заявитель или его представитель использует усиленную квалифицирова</w:t>
      </w:r>
      <w:r w:rsidRPr="00BF4173">
        <w:rPr>
          <w:rFonts w:ascii="Arial" w:eastAsia="Calibri" w:hAnsi="Arial" w:cs="Arial"/>
          <w:sz w:val="24"/>
          <w:szCs w:val="24"/>
          <w:highlight w:val="white"/>
          <w:lang w:eastAsia="ru-RU"/>
        </w:rPr>
        <w:t xml:space="preserve">нную электронную подпись. </w:t>
      </w:r>
      <w:r w:rsidRPr="00BF4173">
        <w:rPr>
          <w:rFonts w:ascii="Arial" w:eastAsia="Times New Roman" w:hAnsi="Arial" w:cs="Arial"/>
          <w:sz w:val="24"/>
          <w:szCs w:val="24"/>
          <w:highlight w:val="white"/>
          <w:lang w:eastAsia="ru-RU"/>
        </w:rPr>
        <w:t xml:space="preserve">Заявление </w:t>
      </w:r>
      <w:r w:rsidRPr="00BF4173">
        <w:rPr>
          <w:rFonts w:ascii="Arial" w:eastAsia="Calibri" w:hAnsi="Arial" w:cs="Arial"/>
          <w:sz w:val="24"/>
          <w:szCs w:val="24"/>
          <w:highlight w:val="white"/>
          <w:lang w:eastAsia="ru-RU"/>
        </w:rPr>
        <w:t xml:space="preserve">и документы, подаваемые заявителем в электронной форме с использованием </w:t>
      </w:r>
      <w:r w:rsidRPr="00BF4173">
        <w:rPr>
          <w:rFonts w:ascii="Arial" w:hAnsi="Arial" w:cs="Arial"/>
          <w:sz w:val="24"/>
          <w:szCs w:val="24"/>
          <w:highlight w:val="white"/>
        </w:rPr>
        <w:t>Единого портала</w:t>
      </w:r>
      <w:r w:rsidRPr="00BF4173">
        <w:rPr>
          <w:rFonts w:ascii="Arial" w:eastAsia="Calibri" w:hAnsi="Arial" w:cs="Arial"/>
          <w:sz w:val="24"/>
          <w:szCs w:val="24"/>
          <w:highlight w:val="white"/>
          <w:lang w:eastAsia="ru-RU"/>
        </w:rPr>
        <w:t>, могут быть подписаны простой электронной подписью.</w:t>
      </w:r>
    </w:p>
    <w:p w:rsidR="006A5376" w:rsidRPr="00BF4173" w:rsidRDefault="002B21F2">
      <w:pPr>
        <w:spacing w:after="0" w:line="240" w:lineRule="auto"/>
        <w:ind w:firstLine="720"/>
        <w:jc w:val="both"/>
        <w:rPr>
          <w:rFonts w:ascii="Arial" w:eastAsia="Times New Roman" w:hAnsi="Arial" w:cs="Arial"/>
          <w:sz w:val="24"/>
          <w:szCs w:val="24"/>
          <w:lang w:eastAsia="ru-RU"/>
        </w:rPr>
      </w:pPr>
      <w:r w:rsidRPr="00BF4173">
        <w:rPr>
          <w:rFonts w:ascii="Arial" w:eastAsia="Times New Roman" w:hAnsi="Arial" w:cs="Arial"/>
          <w:sz w:val="24"/>
          <w:szCs w:val="24"/>
          <w:lang w:eastAsia="ru-RU"/>
        </w:rPr>
        <w:t>Усиленная квалифицированная электронная подпись должна соответствовать следующим требованиям:</w:t>
      </w:r>
    </w:p>
    <w:p w:rsidR="006A5376" w:rsidRPr="00BF4173" w:rsidRDefault="002B21F2">
      <w:pPr>
        <w:spacing w:after="0" w:line="240" w:lineRule="auto"/>
        <w:ind w:firstLine="720"/>
        <w:jc w:val="both"/>
        <w:rPr>
          <w:rFonts w:ascii="Arial" w:eastAsia="Times New Roman" w:hAnsi="Arial" w:cs="Arial"/>
          <w:sz w:val="24"/>
          <w:szCs w:val="24"/>
          <w:lang w:eastAsia="ru-RU"/>
        </w:rPr>
      </w:pPr>
      <w:r w:rsidRPr="00BF4173">
        <w:rPr>
          <w:rFonts w:ascii="Arial" w:eastAsia="Times New Roman"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A5376" w:rsidRPr="003F6DDB" w:rsidRDefault="002B21F2">
      <w:pPr>
        <w:spacing w:after="0" w:line="240" w:lineRule="auto"/>
        <w:ind w:firstLine="720"/>
        <w:jc w:val="both"/>
        <w:rPr>
          <w:rFonts w:ascii="Arial" w:eastAsia="Times New Roman" w:hAnsi="Arial" w:cs="Arial"/>
          <w:sz w:val="24"/>
          <w:szCs w:val="24"/>
          <w:lang w:eastAsia="ru-RU"/>
        </w:rPr>
      </w:pPr>
      <w:r w:rsidRPr="00BF4173">
        <w:rPr>
          <w:rFonts w:ascii="Arial" w:eastAsia="Times New Roman"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w:t>
      </w:r>
      <w:r>
        <w:rPr>
          <w:rFonts w:ascii="Times New Roman" w:eastAsia="Times New Roman" w:hAnsi="Times New Roman"/>
          <w:sz w:val="28"/>
          <w:szCs w:val="28"/>
          <w:lang w:eastAsia="ru-RU"/>
        </w:rPr>
        <w:t xml:space="preserve"> </w:t>
      </w:r>
      <w:r w:rsidRPr="003F6DDB">
        <w:rPr>
          <w:rFonts w:ascii="Arial" w:eastAsia="Times New Roman" w:hAnsi="Arial" w:cs="Arial"/>
          <w:sz w:val="24"/>
          <w:szCs w:val="24"/>
          <w:lang w:eastAsia="ru-RU"/>
        </w:rPr>
        <w:t>сертификата, если момент подписания запроса и прилагаемых к нему документов не определен;</w:t>
      </w:r>
    </w:p>
    <w:p w:rsidR="006A5376" w:rsidRPr="003F6DDB" w:rsidRDefault="002B21F2">
      <w:pPr>
        <w:spacing w:after="0" w:line="240" w:lineRule="auto"/>
        <w:ind w:firstLine="720"/>
        <w:jc w:val="both"/>
        <w:rPr>
          <w:rFonts w:ascii="Arial" w:eastAsia="Times New Roman" w:hAnsi="Arial" w:cs="Arial"/>
          <w:sz w:val="24"/>
          <w:szCs w:val="24"/>
          <w:lang w:eastAsia="ru-RU"/>
        </w:rPr>
      </w:pPr>
      <w:r w:rsidRPr="003F6DDB">
        <w:rPr>
          <w:rFonts w:ascii="Arial" w:eastAsia="Times New Roman" w:hAnsi="Arial" w:cs="Arial"/>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A5376" w:rsidRPr="003F6DDB" w:rsidRDefault="002B21F2">
      <w:pPr>
        <w:spacing w:after="0" w:line="240" w:lineRule="auto"/>
        <w:ind w:firstLine="709"/>
        <w:jc w:val="both"/>
        <w:rPr>
          <w:rFonts w:ascii="Arial" w:eastAsia="Times New Roman" w:hAnsi="Arial" w:cs="Arial"/>
          <w:sz w:val="24"/>
          <w:szCs w:val="24"/>
          <w:lang w:eastAsia="ru-RU"/>
        </w:rPr>
      </w:pPr>
      <w:r w:rsidRPr="003F6DDB">
        <w:rPr>
          <w:rFonts w:ascii="Arial" w:eastAsia="Times New Roman" w:hAnsi="Arial" w:cs="Arial"/>
          <w:sz w:val="24"/>
          <w:szCs w:val="24"/>
          <w:lang w:eastAsia="ru-RU"/>
        </w:rPr>
        <w:t>60. При направлении заявления и прилагаемых к нему документов в электронной форме представителем заявителя, действ</w:t>
      </w:r>
      <w:r w:rsidRPr="003F6DDB">
        <w:rPr>
          <w:rFonts w:ascii="Arial" w:eastAsia="Times New Roman" w:hAnsi="Arial" w:cs="Arial"/>
          <w:sz w:val="24"/>
          <w:szCs w:val="24"/>
          <w:highlight w:val="white"/>
          <w:lang w:eastAsia="ru-RU"/>
        </w:rPr>
        <w:t>ующим на основании доверенности, выданной юридическим лицом, такая доверенность удостоверяется усиленной квалифицированной электронной подписью</w:t>
      </w:r>
      <w:r w:rsidRPr="003F6DDB">
        <w:rPr>
          <w:rFonts w:ascii="Arial" w:eastAsia="Times New Roman" w:hAnsi="Arial" w:cs="Arial"/>
          <w:sz w:val="24"/>
          <w:szCs w:val="24"/>
          <w:lang w:eastAsia="ru-RU"/>
        </w:rPr>
        <w:t xml:space="preserve"> правомочного должностного лица юридического лица, а доверенность,</w:t>
      </w:r>
      <w:r>
        <w:rPr>
          <w:rFonts w:ascii="Times New Roman" w:eastAsia="Times New Roman" w:hAnsi="Times New Roman" w:cs="Times New Roman"/>
          <w:sz w:val="28"/>
          <w:szCs w:val="28"/>
          <w:lang w:eastAsia="ru-RU"/>
        </w:rPr>
        <w:t xml:space="preserve"> </w:t>
      </w:r>
      <w:r w:rsidRPr="003F6DDB">
        <w:rPr>
          <w:rFonts w:ascii="Arial" w:eastAsia="Times New Roman" w:hAnsi="Arial" w:cs="Arial"/>
          <w:sz w:val="24"/>
          <w:szCs w:val="24"/>
          <w:lang w:eastAsia="ru-RU"/>
        </w:rPr>
        <w:t>выданная физическим лицом, – усиленной квалифицированной электронной подписью нотариуса.</w:t>
      </w:r>
    </w:p>
    <w:p w:rsidR="006A5376" w:rsidRDefault="006A5376">
      <w:pPr>
        <w:spacing w:after="0" w:line="240" w:lineRule="auto"/>
        <w:ind w:firstLine="709"/>
        <w:jc w:val="both"/>
        <w:rPr>
          <w:rFonts w:ascii="Times New Roman" w:eastAsia="Times New Roman" w:hAnsi="Times New Roman" w:cs="Times New Roman"/>
          <w:sz w:val="28"/>
          <w:szCs w:val="28"/>
          <w:lang w:eastAsia="ru-RU"/>
        </w:rPr>
      </w:pPr>
    </w:p>
    <w:p w:rsidR="006A5376" w:rsidRPr="00517240" w:rsidRDefault="002B21F2">
      <w:pPr>
        <w:keepNext/>
        <w:keepLines/>
        <w:spacing w:after="0" w:line="240" w:lineRule="auto"/>
        <w:jc w:val="center"/>
        <w:rPr>
          <w:rFonts w:ascii="Arial" w:eastAsia="Times New Roman" w:hAnsi="Arial" w:cs="Arial"/>
          <w:sz w:val="28"/>
          <w:szCs w:val="28"/>
          <w:lang w:eastAsia="ru-RU"/>
        </w:rPr>
      </w:pPr>
      <w:r w:rsidRPr="00517240">
        <w:rPr>
          <w:rFonts w:ascii="Arial" w:eastAsia="Times New Roman" w:hAnsi="Arial" w:cs="Arial"/>
          <w:sz w:val="28"/>
          <w:szCs w:val="28"/>
          <w:lang w:eastAsia="ru-RU"/>
        </w:rPr>
        <w:lastRenderedPageBreak/>
        <w:t>РАЗДЕЛ III. СОСТАВ, ПОСЛЕДОВАТЕЛЬНОСТЬ И СРОКИ ВЫПОЛНЕНИЯ АДМИНИСТРАТИВНЫХ ПРОЦЕДУР</w:t>
      </w:r>
      <w:r w:rsidRPr="00517240">
        <w:rPr>
          <w:rFonts w:ascii="Arial" w:eastAsia="Times New Roman" w:hAnsi="Arial" w:cs="Arial"/>
          <w:sz w:val="28"/>
          <w:szCs w:val="28"/>
          <w:lang w:eastAsia="ru-RU"/>
        </w:rPr>
        <w:br/>
      </w:r>
    </w:p>
    <w:p w:rsidR="006A5376" w:rsidRDefault="006A5376">
      <w:pPr>
        <w:keepNext/>
        <w:keepLines/>
        <w:spacing w:after="0" w:line="240" w:lineRule="auto"/>
        <w:ind w:firstLine="709"/>
        <w:jc w:val="both"/>
        <w:rPr>
          <w:rFonts w:ascii="Times New Roman" w:eastAsia="Times New Roman" w:hAnsi="Times New Roman" w:cs="Times New Roman"/>
          <w:sz w:val="28"/>
          <w:szCs w:val="28"/>
          <w:lang w:eastAsia="ru-RU"/>
        </w:rPr>
      </w:pPr>
    </w:p>
    <w:p w:rsidR="006A5376" w:rsidRPr="00517240" w:rsidRDefault="002B21F2">
      <w:pPr>
        <w:keepNext/>
        <w:keepLines/>
        <w:spacing w:after="0" w:line="240" w:lineRule="auto"/>
        <w:jc w:val="center"/>
        <w:outlineLvl w:val="2"/>
        <w:rPr>
          <w:rFonts w:ascii="Arial" w:eastAsia="Times New Roman" w:hAnsi="Arial" w:cs="Arial"/>
          <w:sz w:val="24"/>
          <w:szCs w:val="24"/>
          <w:lang w:eastAsia="ru-RU"/>
        </w:rPr>
      </w:pPr>
      <w:bookmarkStart w:id="3" w:name="Par343"/>
      <w:bookmarkEnd w:id="3"/>
      <w:r w:rsidRPr="00517240">
        <w:rPr>
          <w:rFonts w:ascii="Arial" w:eastAsia="Times New Roman" w:hAnsi="Arial" w:cs="Arial"/>
          <w:sz w:val="24"/>
          <w:szCs w:val="24"/>
          <w:lang w:eastAsia="ru-RU"/>
        </w:rPr>
        <w:t>Глава 18. Состав и последовательность административных процедур</w:t>
      </w:r>
    </w:p>
    <w:p w:rsidR="006A5376" w:rsidRPr="00517240" w:rsidRDefault="006A5376">
      <w:pPr>
        <w:keepNext/>
        <w:keepLines/>
        <w:spacing w:after="0" w:line="240" w:lineRule="auto"/>
        <w:ind w:firstLine="709"/>
        <w:jc w:val="both"/>
        <w:rPr>
          <w:rFonts w:ascii="Arial" w:eastAsia="Times New Roman" w:hAnsi="Arial" w:cs="Arial"/>
          <w:sz w:val="24"/>
          <w:szCs w:val="24"/>
          <w:lang w:eastAsia="ru-RU"/>
        </w:rPr>
      </w:pPr>
    </w:p>
    <w:p w:rsidR="006A5376" w:rsidRPr="00517240" w:rsidRDefault="002B21F2">
      <w:pPr>
        <w:spacing w:after="0" w:line="240" w:lineRule="auto"/>
        <w:ind w:firstLine="709"/>
        <w:jc w:val="both"/>
        <w:rPr>
          <w:rFonts w:ascii="Arial" w:eastAsia="Times New Roman" w:hAnsi="Arial" w:cs="Arial"/>
          <w:sz w:val="24"/>
          <w:szCs w:val="24"/>
          <w:lang w:eastAsia="ru-RU"/>
        </w:rPr>
      </w:pPr>
      <w:r w:rsidRPr="00517240">
        <w:rPr>
          <w:rFonts w:ascii="Arial" w:eastAsia="Times New Roman" w:hAnsi="Arial" w:cs="Arial"/>
          <w:sz w:val="24"/>
          <w:szCs w:val="24"/>
          <w:lang w:eastAsia="ru-RU"/>
        </w:rPr>
        <w:t>61. Предоставление муниципальной услуги включает в себя следующие административные процедуры:</w:t>
      </w:r>
    </w:p>
    <w:p w:rsidR="006A5376" w:rsidRPr="00517240" w:rsidRDefault="002B21F2">
      <w:pPr>
        <w:spacing w:after="0" w:line="240" w:lineRule="auto"/>
        <w:ind w:firstLine="709"/>
        <w:jc w:val="both"/>
        <w:rPr>
          <w:rFonts w:ascii="Arial" w:eastAsia="Times New Roman" w:hAnsi="Arial" w:cs="Arial"/>
          <w:sz w:val="24"/>
          <w:szCs w:val="24"/>
          <w:lang w:eastAsia="ru-RU"/>
        </w:rPr>
      </w:pPr>
      <w:r w:rsidRPr="00517240">
        <w:rPr>
          <w:rFonts w:ascii="Arial" w:eastAsia="Times New Roman" w:hAnsi="Arial" w:cs="Arial"/>
          <w:sz w:val="24"/>
          <w:szCs w:val="24"/>
          <w:lang w:eastAsia="ru-RU"/>
        </w:rPr>
        <w:t xml:space="preserve">1) прием, </w:t>
      </w:r>
      <w:r w:rsidRPr="00517240">
        <w:rPr>
          <w:rFonts w:ascii="Arial" w:eastAsia="Times New Roman" w:hAnsi="Arial" w:cs="Arial"/>
          <w:sz w:val="24"/>
          <w:szCs w:val="24"/>
          <w:highlight w:val="white"/>
          <w:lang w:eastAsia="ru-RU"/>
        </w:rPr>
        <w:t>регистрация, рассмотрение</w:t>
      </w:r>
      <w:r w:rsidRPr="00517240">
        <w:rPr>
          <w:rFonts w:ascii="Arial" w:eastAsia="Times New Roman" w:hAnsi="Arial" w:cs="Arial"/>
          <w:sz w:val="24"/>
          <w:szCs w:val="24"/>
          <w:lang w:eastAsia="ru-RU"/>
        </w:rPr>
        <w:t xml:space="preserve"> заявления и документов, представленных заявителем;</w:t>
      </w:r>
    </w:p>
    <w:p w:rsidR="006A5376" w:rsidRPr="00517240" w:rsidRDefault="002B21F2">
      <w:pPr>
        <w:spacing w:after="0" w:line="240" w:lineRule="auto"/>
        <w:ind w:firstLine="709"/>
        <w:jc w:val="both"/>
        <w:rPr>
          <w:rFonts w:ascii="Arial" w:eastAsia="Times New Roman" w:hAnsi="Arial" w:cs="Arial"/>
          <w:sz w:val="24"/>
          <w:szCs w:val="24"/>
          <w:lang w:eastAsia="ru-RU"/>
        </w:rPr>
      </w:pPr>
      <w:r w:rsidRPr="00517240">
        <w:rPr>
          <w:rFonts w:ascii="Arial" w:eastAsia="Times New Roman" w:hAnsi="Arial" w:cs="Arial"/>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A5376" w:rsidRPr="00517240" w:rsidRDefault="002B21F2">
      <w:pPr>
        <w:spacing w:after="0" w:line="240" w:lineRule="auto"/>
        <w:ind w:firstLine="709"/>
        <w:jc w:val="both"/>
        <w:rPr>
          <w:rFonts w:ascii="Arial" w:eastAsia="Times New Roman" w:hAnsi="Arial" w:cs="Arial"/>
          <w:sz w:val="24"/>
          <w:szCs w:val="24"/>
          <w:lang w:eastAsia="ru-RU"/>
        </w:rPr>
      </w:pPr>
      <w:r w:rsidRPr="00517240">
        <w:rPr>
          <w:rFonts w:ascii="Arial" w:eastAsia="Times New Roman" w:hAnsi="Arial" w:cs="Arial"/>
          <w:sz w:val="24"/>
          <w:szCs w:val="24"/>
          <w:lang w:eastAsia="ru-RU"/>
        </w:rPr>
        <w:t>3) принятие решения о принятии заявления к рассмотрению или решения об отказе в предоставлении муниципальной услуги;</w:t>
      </w:r>
    </w:p>
    <w:p w:rsidR="006A5376" w:rsidRPr="00517240" w:rsidRDefault="002B21F2">
      <w:pPr>
        <w:spacing w:after="0" w:line="240" w:lineRule="auto"/>
        <w:ind w:firstLine="709"/>
        <w:jc w:val="both"/>
        <w:rPr>
          <w:rFonts w:ascii="Arial" w:eastAsia="Times New Roman" w:hAnsi="Arial" w:cs="Arial"/>
          <w:sz w:val="24"/>
          <w:szCs w:val="24"/>
        </w:rPr>
      </w:pPr>
      <w:r w:rsidRPr="00517240">
        <w:rPr>
          <w:rFonts w:ascii="Arial" w:eastAsia="Times New Roman" w:hAnsi="Arial" w:cs="Arial"/>
          <w:sz w:val="24"/>
          <w:szCs w:val="24"/>
          <w:lang w:eastAsia="ru-RU"/>
        </w:rPr>
        <w:t xml:space="preserve">4) рассмотрение документов и </w:t>
      </w:r>
      <w:r w:rsidRPr="00517240">
        <w:rPr>
          <w:rFonts w:ascii="Arial" w:eastAsia="Times New Roman" w:hAnsi="Arial" w:cs="Arial"/>
          <w:sz w:val="24"/>
          <w:szCs w:val="24"/>
        </w:rPr>
        <w:t>принятие решения о предоставлении земельного участка в собственность за плату или решения об отказе в предоставлении земельного участка;</w:t>
      </w:r>
    </w:p>
    <w:p w:rsidR="006A5376" w:rsidRPr="00517240" w:rsidRDefault="002B21F2">
      <w:pPr>
        <w:spacing w:after="0" w:line="240" w:lineRule="auto"/>
        <w:ind w:firstLine="709"/>
        <w:jc w:val="both"/>
        <w:rPr>
          <w:rFonts w:ascii="Arial" w:eastAsia="Times New Roman" w:hAnsi="Arial" w:cs="Arial"/>
          <w:sz w:val="24"/>
          <w:szCs w:val="24"/>
        </w:rPr>
      </w:pPr>
      <w:r w:rsidRPr="00517240">
        <w:rPr>
          <w:rFonts w:ascii="Arial" w:eastAsia="Times New Roman" w:hAnsi="Arial" w:cs="Arial"/>
          <w:sz w:val="24"/>
          <w:szCs w:val="24"/>
        </w:rPr>
        <w:t xml:space="preserve">5) выдача (направление) заявителю или его представителю результата муниципальной услуги или уведомления </w:t>
      </w:r>
      <w:r w:rsidRPr="00517240">
        <w:rPr>
          <w:rFonts w:ascii="Arial" w:eastAsia="Times New Roman" w:hAnsi="Arial" w:cs="Arial"/>
          <w:sz w:val="24"/>
          <w:szCs w:val="24"/>
          <w:lang w:eastAsia="ru-RU"/>
        </w:rPr>
        <w:t>об отказе в предоставлении муниципальной услуги</w:t>
      </w:r>
      <w:r w:rsidRPr="00517240">
        <w:rPr>
          <w:rFonts w:ascii="Arial" w:eastAsia="Times New Roman" w:hAnsi="Arial" w:cs="Arial"/>
          <w:sz w:val="24"/>
          <w:szCs w:val="24"/>
        </w:rPr>
        <w:t>.</w:t>
      </w:r>
    </w:p>
    <w:p w:rsidR="006A5376" w:rsidRPr="00517240" w:rsidRDefault="002B21F2">
      <w:pPr>
        <w:spacing w:after="0" w:line="240" w:lineRule="auto"/>
        <w:ind w:firstLine="709"/>
        <w:jc w:val="both"/>
        <w:rPr>
          <w:rFonts w:ascii="Arial" w:eastAsia="Times New Roman" w:hAnsi="Arial" w:cs="Arial"/>
          <w:sz w:val="24"/>
          <w:szCs w:val="24"/>
          <w:highlight w:val="white"/>
        </w:rPr>
      </w:pPr>
      <w:r w:rsidRPr="00517240">
        <w:rPr>
          <w:rFonts w:ascii="Arial" w:eastAsia="Times New Roman" w:hAnsi="Arial" w:cs="Arial"/>
          <w:sz w:val="24"/>
          <w:szCs w:val="24"/>
        </w:rPr>
        <w:t>62. В электронной форме при предоставлении муниципальной услуги осуществляются следующие админ</w:t>
      </w:r>
      <w:r w:rsidRPr="00517240">
        <w:rPr>
          <w:rFonts w:ascii="Arial" w:eastAsia="Times New Roman" w:hAnsi="Arial" w:cs="Arial"/>
          <w:sz w:val="24"/>
          <w:szCs w:val="24"/>
          <w:highlight w:val="white"/>
        </w:rPr>
        <w:t>истративные процедуры (действия):</w:t>
      </w:r>
    </w:p>
    <w:p w:rsidR="006A5376" w:rsidRPr="003E6D1F" w:rsidRDefault="003E6D1F">
      <w:pPr>
        <w:spacing w:after="0" w:line="240" w:lineRule="auto"/>
        <w:ind w:firstLine="709"/>
        <w:jc w:val="both"/>
        <w:rPr>
          <w:rFonts w:ascii="Arial" w:eastAsia="Times New Roman" w:hAnsi="Arial" w:cs="Arial"/>
          <w:sz w:val="24"/>
          <w:szCs w:val="24"/>
          <w:highlight w:val="white"/>
        </w:rPr>
      </w:pPr>
      <w:r w:rsidRPr="003E6D1F">
        <w:rPr>
          <w:rFonts w:ascii="Arial" w:eastAsia="Times New Roman" w:hAnsi="Arial" w:cs="Arial"/>
          <w:sz w:val="24"/>
          <w:szCs w:val="24"/>
          <w:highlight w:val="white"/>
        </w:rPr>
        <w:t>1</w:t>
      </w:r>
      <w:r w:rsidR="002B21F2" w:rsidRPr="003E6D1F">
        <w:rPr>
          <w:rFonts w:ascii="Arial" w:eastAsia="Times New Roman" w:hAnsi="Arial" w:cs="Arial"/>
          <w:sz w:val="24"/>
          <w:szCs w:val="24"/>
          <w:highlight w:val="white"/>
        </w:rPr>
        <w:t>) формирование и направление межведомственных запросов в органы (организации), участвующие в предоставлении муниципальной услуги.</w:t>
      </w:r>
    </w:p>
    <w:p w:rsidR="006A5376" w:rsidRPr="003E6D1F" w:rsidRDefault="006A5376">
      <w:pPr>
        <w:spacing w:after="0" w:line="240" w:lineRule="auto"/>
        <w:ind w:firstLine="709"/>
        <w:jc w:val="both"/>
        <w:rPr>
          <w:rFonts w:ascii="Arial" w:eastAsia="Times New Roman" w:hAnsi="Arial" w:cs="Arial"/>
          <w:sz w:val="24"/>
          <w:szCs w:val="24"/>
          <w:highlight w:val="white"/>
        </w:rPr>
      </w:pPr>
    </w:p>
    <w:p w:rsidR="006A5376" w:rsidRPr="003E6D1F" w:rsidRDefault="002B21F2">
      <w:pPr>
        <w:keepNext/>
        <w:keepLines/>
        <w:spacing w:after="0" w:line="240" w:lineRule="auto"/>
        <w:jc w:val="center"/>
        <w:outlineLvl w:val="2"/>
        <w:rPr>
          <w:rFonts w:ascii="Arial" w:eastAsia="Times New Roman" w:hAnsi="Arial" w:cs="Arial"/>
          <w:sz w:val="24"/>
          <w:szCs w:val="24"/>
          <w:lang w:eastAsia="ru-RU"/>
        </w:rPr>
      </w:pPr>
      <w:r w:rsidRPr="003E6D1F">
        <w:rPr>
          <w:rFonts w:ascii="Arial" w:eastAsia="Times New Roman" w:hAnsi="Arial" w:cs="Arial"/>
          <w:sz w:val="24"/>
          <w:szCs w:val="24"/>
          <w:highlight w:val="white"/>
          <w:lang w:eastAsia="ru-RU"/>
        </w:rPr>
        <w:t>Глава 19. Прием, регистрация, рассмотрение заявления</w:t>
      </w:r>
      <w:r w:rsidRPr="003E6D1F">
        <w:rPr>
          <w:rFonts w:ascii="Arial" w:eastAsia="Times New Roman" w:hAnsi="Arial" w:cs="Arial"/>
          <w:sz w:val="24"/>
          <w:szCs w:val="24"/>
          <w:highlight w:val="white"/>
          <w:lang w:eastAsia="ru-RU"/>
        </w:rPr>
        <w:br/>
        <w:t>и документов, представленных заявит</w:t>
      </w:r>
      <w:r w:rsidRPr="003E6D1F">
        <w:rPr>
          <w:rFonts w:ascii="Arial" w:eastAsia="Times New Roman" w:hAnsi="Arial" w:cs="Arial"/>
          <w:sz w:val="24"/>
          <w:szCs w:val="24"/>
          <w:lang w:eastAsia="ru-RU"/>
        </w:rPr>
        <w:t>елем</w:t>
      </w:r>
    </w:p>
    <w:p w:rsidR="006A5376" w:rsidRPr="003E6D1F" w:rsidRDefault="006A5376">
      <w:pPr>
        <w:keepNext/>
        <w:keepLines/>
        <w:spacing w:after="0" w:line="240" w:lineRule="auto"/>
        <w:jc w:val="both"/>
        <w:rPr>
          <w:rFonts w:ascii="Arial" w:eastAsia="Times New Roman" w:hAnsi="Arial" w:cs="Arial"/>
          <w:sz w:val="24"/>
          <w:szCs w:val="24"/>
        </w:rPr>
      </w:pPr>
      <w:bookmarkStart w:id="4" w:name="Par355"/>
      <w:bookmarkEnd w:id="4"/>
    </w:p>
    <w:p w:rsidR="006A5376" w:rsidRPr="003E6D1F" w:rsidRDefault="002B21F2">
      <w:pPr>
        <w:spacing w:after="0" w:line="240" w:lineRule="auto"/>
        <w:ind w:firstLine="709"/>
        <w:jc w:val="both"/>
        <w:rPr>
          <w:rFonts w:ascii="Arial" w:eastAsia="Times New Roman" w:hAnsi="Arial" w:cs="Arial"/>
          <w:sz w:val="24"/>
          <w:szCs w:val="24"/>
          <w:highlight w:val="white"/>
        </w:rPr>
      </w:pPr>
      <w:r w:rsidRPr="003E6D1F">
        <w:rPr>
          <w:rFonts w:ascii="Arial" w:eastAsia="Times New Roman" w:hAnsi="Arial" w:cs="Arial"/>
          <w:sz w:val="24"/>
          <w:szCs w:val="24"/>
          <w:lang w:eastAsia="ru-RU"/>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w:t>
      </w:r>
      <w:r w:rsidRPr="003E6D1F">
        <w:rPr>
          <w:rFonts w:ascii="Arial" w:eastAsia="Times New Roman" w:hAnsi="Arial" w:cs="Arial"/>
          <w:sz w:val="24"/>
          <w:szCs w:val="24"/>
          <w:highlight w:val="white"/>
          <w:lang w:eastAsia="ru-RU"/>
        </w:rPr>
        <w:t>х в пункте 18 настоящего административного регламента.</w:t>
      </w:r>
    </w:p>
    <w:p w:rsidR="006A5376" w:rsidRPr="00471019" w:rsidRDefault="002B21F2">
      <w:pPr>
        <w:spacing w:after="0" w:line="240" w:lineRule="auto"/>
        <w:ind w:firstLine="709"/>
        <w:jc w:val="both"/>
        <w:rPr>
          <w:rFonts w:ascii="Arial" w:eastAsia="Times New Roman" w:hAnsi="Arial" w:cs="Arial"/>
          <w:i/>
          <w:sz w:val="24"/>
          <w:szCs w:val="24"/>
          <w:lang w:eastAsia="ru-RU"/>
        </w:rPr>
      </w:pPr>
      <w:r w:rsidRPr="00471019">
        <w:rPr>
          <w:rFonts w:ascii="Arial" w:eastAsia="Times New Roman" w:hAnsi="Arial" w:cs="Arial"/>
          <w:sz w:val="24"/>
          <w:szCs w:val="24"/>
          <w:highlight w:val="white"/>
          <w:lang w:eastAsia="ru-RU"/>
        </w:rPr>
        <w:t xml:space="preserve">64. </w:t>
      </w:r>
      <w:r w:rsidRPr="00471019">
        <w:rPr>
          <w:rFonts w:ascii="Arial" w:eastAsia="Times New Roman" w:hAnsi="Arial" w:cs="Arial"/>
          <w:sz w:val="24"/>
          <w:szCs w:val="24"/>
          <w:highlight w:val="white"/>
        </w:rPr>
        <w:t xml:space="preserve">В день поступления заявление регистрируется должностным лицом администрации, </w:t>
      </w:r>
      <w:r w:rsidRPr="00471019">
        <w:rPr>
          <w:rFonts w:ascii="Arial" w:eastAsia="Times New Roman" w:hAnsi="Arial" w:cs="Arial"/>
          <w:color w:val="000000" w:themeColor="text1"/>
          <w:sz w:val="24"/>
          <w:szCs w:val="24"/>
          <w:highlight w:val="white"/>
          <w:lang w:eastAsia="ru-RU"/>
        </w:rPr>
        <w:t>ответственным за прием, регистрацию  и рассмотрение</w:t>
      </w:r>
      <w:r w:rsidRPr="00471019">
        <w:rPr>
          <w:rFonts w:ascii="Arial" w:eastAsia="Times New Roman" w:hAnsi="Arial" w:cs="Arial"/>
          <w:sz w:val="24"/>
          <w:szCs w:val="24"/>
          <w:highlight w:val="white"/>
          <w:lang w:eastAsia="ru-RU"/>
        </w:rPr>
        <w:t xml:space="preserve"> документов </w:t>
      </w:r>
      <w:r w:rsidRPr="00471019">
        <w:rPr>
          <w:rFonts w:ascii="Arial" w:eastAsia="Times New Roman" w:hAnsi="Arial" w:cs="Arial"/>
          <w:sz w:val="24"/>
          <w:szCs w:val="24"/>
          <w:lang w:eastAsia="ru-RU"/>
        </w:rPr>
        <w:t xml:space="preserve">(далее – должностное лицо, производящее регистрацию) в  </w:t>
      </w:r>
      <w:r w:rsidR="00471019" w:rsidRPr="00471019">
        <w:rPr>
          <w:rFonts w:ascii="Arial" w:eastAsia="Times New Roman" w:hAnsi="Arial" w:cs="Arial"/>
          <w:color w:val="000000" w:themeColor="text1"/>
          <w:sz w:val="24"/>
          <w:szCs w:val="24"/>
        </w:rPr>
        <w:t>журнале регистрации в</w:t>
      </w:r>
      <w:r w:rsidR="00471019" w:rsidRPr="00471019">
        <w:rPr>
          <w:rFonts w:ascii="Arial" w:eastAsia="Times New Roman" w:hAnsi="Arial" w:cs="Arial"/>
          <w:color w:val="000000" w:themeColor="text1"/>
          <w:sz w:val="24"/>
          <w:szCs w:val="24"/>
          <w:highlight w:val="white"/>
        </w:rPr>
        <w:t xml:space="preserve"> </w:t>
      </w:r>
      <w:r w:rsidRPr="00471019">
        <w:rPr>
          <w:rFonts w:ascii="Arial" w:eastAsia="Times New Roman" w:hAnsi="Arial" w:cs="Arial"/>
          <w:sz w:val="24"/>
          <w:szCs w:val="24"/>
          <w:highlight w:val="white"/>
        </w:rPr>
        <w:t>срок, установленный в пункте 35 настоящего административного регламента.</w:t>
      </w:r>
    </w:p>
    <w:p w:rsidR="006A5376" w:rsidRPr="00471019" w:rsidRDefault="002B21F2">
      <w:pPr>
        <w:spacing w:after="0" w:line="240" w:lineRule="auto"/>
        <w:ind w:firstLine="709"/>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65. Должностное</w:t>
      </w:r>
      <w:r w:rsidR="00471019" w:rsidRPr="00471019">
        <w:rPr>
          <w:rFonts w:ascii="Arial" w:eastAsia="Times New Roman" w:hAnsi="Arial" w:cs="Arial"/>
          <w:sz w:val="24"/>
          <w:szCs w:val="24"/>
          <w:lang w:eastAsia="ru-RU"/>
        </w:rPr>
        <w:t xml:space="preserve"> лицо, производящее регистрацию</w:t>
      </w:r>
      <w:r w:rsidRPr="00471019">
        <w:rPr>
          <w:rFonts w:ascii="Arial" w:eastAsia="Times New Roman" w:hAnsi="Arial" w:cs="Arial"/>
          <w:sz w:val="24"/>
          <w:szCs w:val="24"/>
          <w:highlight w:val="white"/>
          <w:lang w:eastAsia="ru-RU"/>
        </w:rPr>
        <w:t xml:space="preserve">,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25 </w:t>
      </w:r>
      <w:r w:rsidRPr="00471019">
        <w:rPr>
          <w:rFonts w:ascii="Arial" w:hAnsi="Arial" w:cs="Arial"/>
          <w:sz w:val="24"/>
          <w:szCs w:val="24"/>
          <w:highlight w:val="white"/>
        </w:rPr>
        <w:t xml:space="preserve">настоящего административного регламента, </w:t>
      </w:r>
      <w:r w:rsidRPr="00471019">
        <w:rPr>
          <w:rFonts w:ascii="Arial" w:eastAsia="Times New Roman" w:hAnsi="Arial" w:cs="Arial"/>
          <w:sz w:val="24"/>
          <w:szCs w:val="24"/>
          <w:highlight w:val="white"/>
          <w:lang w:eastAsia="ru-RU"/>
        </w:rPr>
        <w:t>в ср</w:t>
      </w:r>
      <w:r w:rsidRPr="00471019">
        <w:rPr>
          <w:rFonts w:ascii="Arial" w:eastAsia="Times New Roman" w:hAnsi="Arial" w:cs="Arial"/>
          <w:sz w:val="24"/>
          <w:szCs w:val="24"/>
          <w:lang w:eastAsia="ru-RU"/>
        </w:rPr>
        <w:t xml:space="preserve">ок </w:t>
      </w:r>
      <w:r w:rsidRPr="00471019">
        <w:rPr>
          <w:rFonts w:ascii="Arial" w:hAnsi="Arial" w:cs="Arial"/>
          <w:sz w:val="24"/>
          <w:szCs w:val="24"/>
        </w:rPr>
        <w:t>не позднее двух рабочих дней со дня получения заявления и документов</w:t>
      </w:r>
      <w:r w:rsidRPr="00471019">
        <w:rPr>
          <w:rFonts w:ascii="Arial" w:eastAsia="Times New Roman" w:hAnsi="Arial" w:cs="Arial"/>
          <w:sz w:val="24"/>
          <w:szCs w:val="24"/>
          <w:lang w:eastAsia="ru-RU"/>
        </w:rPr>
        <w:t>.</w:t>
      </w:r>
    </w:p>
    <w:p w:rsidR="006A5376" w:rsidRPr="00471019" w:rsidRDefault="002B21F2">
      <w:pPr>
        <w:spacing w:after="0" w:line="240" w:lineRule="auto"/>
        <w:ind w:firstLine="709"/>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 xml:space="preserve">66. В случае поступления заявления, подписанного усиленной квалифицированной электронной подписью, должностным лицом, производящим регистрацию, в ходе проверки, предусмотренной пунктом 65 </w:t>
      </w:r>
      <w:r w:rsidRPr="00471019">
        <w:rPr>
          <w:rFonts w:ascii="Arial" w:hAnsi="Arial" w:cs="Arial"/>
          <w:sz w:val="24"/>
          <w:szCs w:val="24"/>
        </w:rPr>
        <w:t xml:space="preserve">настоящего </w:t>
      </w:r>
      <w:r w:rsidRPr="00471019">
        <w:rPr>
          <w:rFonts w:ascii="Arial" w:eastAsia="Times New Roman" w:hAnsi="Arial" w:cs="Arial"/>
          <w:sz w:val="24"/>
          <w:szCs w:val="24"/>
          <w:lang w:eastAsia="ru-RU"/>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
    <w:p w:rsidR="006A5376" w:rsidRPr="00471019" w:rsidRDefault="002B21F2">
      <w:pPr>
        <w:spacing w:after="0" w:line="240" w:lineRule="auto"/>
        <w:ind w:firstLine="720"/>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 xml:space="preserve">67. Проверка усиленной квалифицированной электронной подписи может осуществляться должностным лицом, производящим регистрацию, </w:t>
      </w:r>
      <w:r w:rsidRPr="00471019">
        <w:rPr>
          <w:rFonts w:ascii="Arial" w:eastAsia="Times New Roman" w:hAnsi="Arial" w:cs="Arial"/>
          <w:sz w:val="24"/>
          <w:szCs w:val="24"/>
          <w:lang w:eastAsia="ru-RU"/>
        </w:rPr>
        <w:lastRenderedPageBreak/>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A5376" w:rsidRPr="00471019" w:rsidRDefault="002B21F2">
      <w:pPr>
        <w:spacing w:after="0" w:line="240" w:lineRule="auto"/>
        <w:ind w:firstLine="720"/>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A5376" w:rsidRPr="00471019" w:rsidRDefault="002B21F2">
      <w:pPr>
        <w:spacing w:after="0" w:line="240" w:lineRule="auto"/>
        <w:ind w:firstLine="720"/>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 xml:space="preserve">68. В случае выявления в представленных документах обстоятельства, предусмотренного пунктом 25 </w:t>
      </w:r>
      <w:r w:rsidRPr="00471019">
        <w:rPr>
          <w:rFonts w:ascii="Arial" w:hAnsi="Arial" w:cs="Arial"/>
          <w:sz w:val="24"/>
          <w:szCs w:val="24"/>
        </w:rPr>
        <w:t>настоящего административного регламента,</w:t>
      </w:r>
      <w:r w:rsidRPr="00471019">
        <w:rPr>
          <w:rFonts w:ascii="Arial" w:eastAsia="Times New Roman" w:hAnsi="Arial" w:cs="Arial"/>
          <w:sz w:val="24"/>
          <w:szCs w:val="24"/>
          <w:lang w:eastAsia="ru-RU"/>
        </w:rPr>
        <w:t xml:space="preserve"> должностное лицо, производящее регистрацию, не позднее срока, предусмотренного пунктом 65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6A5376" w:rsidRPr="00471019" w:rsidRDefault="002B21F2">
      <w:pPr>
        <w:spacing w:after="0" w:line="240" w:lineRule="auto"/>
        <w:ind w:firstLine="720"/>
        <w:jc w:val="both"/>
        <w:rPr>
          <w:rFonts w:ascii="Arial" w:eastAsia="Times New Roman" w:hAnsi="Arial" w:cs="Arial"/>
          <w:sz w:val="24"/>
          <w:szCs w:val="24"/>
          <w:lang w:eastAsia="ru-RU"/>
        </w:rPr>
      </w:pPr>
      <w:r w:rsidRPr="00471019">
        <w:rPr>
          <w:rFonts w:ascii="Arial" w:hAnsi="Arial" w:cs="Arial"/>
          <w:sz w:val="24"/>
          <w:szCs w:val="24"/>
        </w:rPr>
        <w:t xml:space="preserve">69. В случае отказа в приеме документов, поданных путем личного обращения, </w:t>
      </w:r>
      <w:r w:rsidRPr="00471019">
        <w:rPr>
          <w:rFonts w:ascii="Arial" w:eastAsia="Times New Roman" w:hAnsi="Arial" w:cs="Arial"/>
          <w:sz w:val="24"/>
          <w:szCs w:val="24"/>
          <w:lang w:eastAsia="ru-RU"/>
        </w:rPr>
        <w:t xml:space="preserve">должностное лицо, производящее регистрацию, </w:t>
      </w:r>
      <w:r w:rsidRPr="00471019">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6A5376" w:rsidRPr="00471019" w:rsidRDefault="002B21F2">
      <w:pPr>
        <w:spacing w:after="0" w:line="240" w:lineRule="auto"/>
        <w:ind w:firstLine="709"/>
        <w:jc w:val="both"/>
        <w:rPr>
          <w:rFonts w:ascii="Arial" w:hAnsi="Arial" w:cs="Arial"/>
          <w:sz w:val="24"/>
          <w:szCs w:val="24"/>
        </w:rPr>
      </w:pPr>
      <w:r w:rsidRPr="00471019">
        <w:rPr>
          <w:rFonts w:ascii="Arial" w:hAnsi="Arial" w:cs="Arial"/>
          <w:sz w:val="24"/>
          <w:szCs w:val="24"/>
        </w:rPr>
        <w:t xml:space="preserve">В случае отказа в приеме документов, поданных через организации почтовой связи, </w:t>
      </w:r>
      <w:r w:rsidRPr="00471019">
        <w:rPr>
          <w:rFonts w:ascii="Arial" w:eastAsia="Times New Roman" w:hAnsi="Arial" w:cs="Arial"/>
          <w:sz w:val="24"/>
          <w:szCs w:val="24"/>
          <w:lang w:eastAsia="ru-RU"/>
        </w:rPr>
        <w:t xml:space="preserve">должностное лицо, производящее регистрацию, </w:t>
      </w:r>
      <w:r w:rsidRPr="00471019">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A5376" w:rsidRPr="00471019" w:rsidRDefault="002B21F2">
      <w:pPr>
        <w:spacing w:after="0" w:line="240" w:lineRule="auto"/>
        <w:ind w:firstLine="709"/>
        <w:jc w:val="both"/>
        <w:rPr>
          <w:rFonts w:ascii="Arial" w:hAnsi="Arial" w:cs="Arial"/>
          <w:sz w:val="24"/>
          <w:szCs w:val="24"/>
          <w:highlight w:val="white"/>
        </w:rPr>
      </w:pPr>
      <w:r w:rsidRPr="00471019">
        <w:rPr>
          <w:rFonts w:ascii="Arial" w:hAnsi="Arial" w:cs="Arial"/>
          <w:sz w:val="24"/>
          <w:szCs w:val="24"/>
        </w:rPr>
        <w:t>В сл</w:t>
      </w:r>
      <w:r w:rsidRPr="00471019">
        <w:rPr>
          <w:rFonts w:ascii="Arial" w:hAnsi="Arial" w:cs="Arial"/>
          <w:sz w:val="24"/>
          <w:szCs w:val="24"/>
          <w:highlight w:val="white"/>
        </w:rPr>
        <w:t xml:space="preserve">учае отказа в приеме документов, поданных через личный кабинет на Едином портале, </w:t>
      </w:r>
      <w:r w:rsidRPr="00471019">
        <w:rPr>
          <w:rFonts w:ascii="Arial" w:eastAsia="Times New Roman" w:hAnsi="Arial" w:cs="Arial"/>
          <w:sz w:val="24"/>
          <w:szCs w:val="24"/>
          <w:lang w:eastAsia="ru-RU"/>
        </w:rPr>
        <w:t>должностное лицо, производящее регистрацию</w:t>
      </w:r>
      <w:r w:rsidRPr="00471019">
        <w:rPr>
          <w:rFonts w:ascii="Arial" w:eastAsia="Times New Roman" w:hAnsi="Arial" w:cs="Arial"/>
          <w:color w:val="000000" w:themeColor="text1"/>
          <w:sz w:val="24"/>
          <w:szCs w:val="24"/>
          <w:highlight w:val="white"/>
          <w:lang w:eastAsia="ru-RU"/>
        </w:rPr>
        <w:t xml:space="preserve">, </w:t>
      </w:r>
      <w:r w:rsidRPr="00471019">
        <w:rPr>
          <w:rFonts w:ascii="Arial" w:hAnsi="Arial" w:cs="Arial"/>
          <w:color w:val="000000" w:themeColor="text1"/>
          <w:sz w:val="24"/>
          <w:szCs w:val="24"/>
          <w:highlight w:val="white"/>
        </w:rPr>
        <w:t>не позднее трех рабочих дней</w:t>
      </w:r>
      <w:r w:rsidRPr="00471019">
        <w:rPr>
          <w:rFonts w:ascii="Arial" w:hAnsi="Arial" w:cs="Arial"/>
          <w:sz w:val="24"/>
          <w:szCs w:val="24"/>
          <w:highlight w:val="white"/>
        </w:rPr>
        <w:t xml:space="preserve">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6A5376" w:rsidRPr="00471019" w:rsidRDefault="002B21F2">
      <w:pPr>
        <w:spacing w:after="0" w:line="240" w:lineRule="auto"/>
        <w:ind w:firstLine="709"/>
        <w:jc w:val="both"/>
        <w:rPr>
          <w:rFonts w:ascii="Arial" w:hAnsi="Arial" w:cs="Arial"/>
          <w:sz w:val="24"/>
          <w:szCs w:val="24"/>
        </w:rPr>
      </w:pPr>
      <w:r w:rsidRPr="00471019">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w:t>
      </w:r>
      <w:r w:rsidRPr="00471019">
        <w:rPr>
          <w:rFonts w:ascii="Arial" w:eastAsia="Times New Roman" w:hAnsi="Arial" w:cs="Arial"/>
          <w:sz w:val="24"/>
          <w:szCs w:val="24"/>
          <w:lang w:eastAsia="ru-RU"/>
        </w:rPr>
        <w:t xml:space="preserve">должностное лицо, производящее регистрацию, </w:t>
      </w:r>
      <w:r w:rsidRPr="00471019">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471019">
        <w:rPr>
          <w:rFonts w:ascii="Arial" w:eastAsia="Times New Roman" w:hAnsi="Arial" w:cs="Arial"/>
          <w:sz w:val="24"/>
          <w:szCs w:val="24"/>
          <w:lang w:eastAsia="ru-RU"/>
        </w:rPr>
        <w:t>по адресу</w:t>
      </w:r>
      <w:r w:rsidRPr="00471019">
        <w:rPr>
          <w:rFonts w:ascii="Arial" w:hAnsi="Arial" w:cs="Arial"/>
          <w:sz w:val="24"/>
          <w:szCs w:val="24"/>
        </w:rPr>
        <w:t xml:space="preserve"> электронной почты, указанному в заявлении.</w:t>
      </w:r>
    </w:p>
    <w:p w:rsidR="006A5376" w:rsidRPr="00471019" w:rsidRDefault="002B21F2">
      <w:pPr>
        <w:spacing w:after="0" w:line="240" w:lineRule="auto"/>
        <w:ind w:firstLine="709"/>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 xml:space="preserve">70. При отсутствии в представленных заявителем документах основания, предусмотренного пунктом 25 </w:t>
      </w:r>
      <w:r w:rsidRPr="00471019">
        <w:rPr>
          <w:rFonts w:ascii="Arial" w:hAnsi="Arial" w:cs="Arial"/>
          <w:sz w:val="24"/>
          <w:szCs w:val="24"/>
        </w:rPr>
        <w:t>настоящего административного регламента</w:t>
      </w:r>
      <w:r w:rsidRPr="00471019">
        <w:rPr>
          <w:rFonts w:ascii="Arial" w:eastAsia="Times New Roman" w:hAnsi="Arial" w:cs="Arial"/>
          <w:sz w:val="24"/>
          <w:szCs w:val="24"/>
          <w:lang w:eastAsia="ru-RU"/>
        </w:rPr>
        <w:t>, должностное лицо, производящее регистрацию</w:t>
      </w:r>
      <w:r w:rsidRPr="00471019">
        <w:rPr>
          <w:rFonts w:ascii="Arial" w:eastAsia="Times New Roman" w:hAnsi="Arial" w:cs="Arial"/>
          <w:color w:val="000000" w:themeColor="text1"/>
          <w:sz w:val="24"/>
          <w:szCs w:val="24"/>
          <w:lang w:eastAsia="ru-RU"/>
        </w:rPr>
        <w:t xml:space="preserve">, не позднее срока, предусмотренного </w:t>
      </w:r>
      <w:r w:rsidRPr="00471019">
        <w:rPr>
          <w:rFonts w:ascii="Arial" w:eastAsia="Times New Roman" w:hAnsi="Arial" w:cs="Arial"/>
          <w:sz w:val="24"/>
          <w:szCs w:val="24"/>
          <w:lang w:eastAsia="ru-RU"/>
        </w:rPr>
        <w:t xml:space="preserve">пунктом 65 настоящего административного регламента, принимает решение о передаче представленных документов должностному лицу </w:t>
      </w:r>
      <w:r w:rsidRPr="00471019">
        <w:rPr>
          <w:rFonts w:ascii="Arial" w:hAnsi="Arial" w:cs="Arial"/>
          <w:sz w:val="24"/>
          <w:szCs w:val="24"/>
        </w:rPr>
        <w:t>администрации</w:t>
      </w:r>
      <w:r w:rsidRPr="00471019">
        <w:rPr>
          <w:rFonts w:ascii="Arial" w:eastAsia="Times New Roman" w:hAnsi="Arial" w:cs="Arial"/>
          <w:sz w:val="24"/>
          <w:szCs w:val="24"/>
          <w:lang w:eastAsia="ru-RU"/>
        </w:rPr>
        <w:t>, ответственному за предоставление муниципальной услуги.</w:t>
      </w:r>
    </w:p>
    <w:p w:rsidR="006A5376" w:rsidRPr="00471019" w:rsidRDefault="002B21F2">
      <w:pPr>
        <w:spacing w:after="0" w:line="240" w:lineRule="auto"/>
        <w:ind w:firstLine="709"/>
        <w:jc w:val="both"/>
        <w:rPr>
          <w:rFonts w:ascii="Arial" w:eastAsia="Times New Roman" w:hAnsi="Arial" w:cs="Arial"/>
          <w:sz w:val="24"/>
          <w:szCs w:val="24"/>
          <w:lang w:eastAsia="ru-RU"/>
        </w:rPr>
      </w:pPr>
      <w:r w:rsidRPr="00471019">
        <w:rPr>
          <w:rFonts w:ascii="Arial" w:eastAsia="Times New Roman" w:hAnsi="Arial" w:cs="Arial"/>
          <w:sz w:val="24"/>
          <w:szCs w:val="24"/>
          <w:lang w:eastAsia="ru-RU"/>
        </w:rPr>
        <w:t xml:space="preserve">71. В случае принятия указанного в пункте 70 </w:t>
      </w:r>
      <w:r w:rsidRPr="00471019">
        <w:rPr>
          <w:rFonts w:ascii="Arial" w:hAnsi="Arial" w:cs="Arial"/>
          <w:sz w:val="24"/>
          <w:szCs w:val="24"/>
        </w:rPr>
        <w:t>настоящего административного регламента</w:t>
      </w:r>
      <w:r w:rsidRPr="00471019">
        <w:rPr>
          <w:rFonts w:ascii="Arial" w:eastAsia="Times New Roman" w:hAnsi="Arial" w:cs="Arial"/>
          <w:sz w:val="24"/>
          <w:szCs w:val="24"/>
          <w:lang w:eastAsia="ru-RU"/>
        </w:rPr>
        <w:t xml:space="preserve"> решения:</w:t>
      </w:r>
    </w:p>
    <w:p w:rsidR="006A5376" w:rsidRPr="00471019" w:rsidRDefault="002B21F2">
      <w:pPr>
        <w:spacing w:after="0" w:line="240" w:lineRule="auto"/>
        <w:ind w:firstLine="709"/>
        <w:jc w:val="both"/>
        <w:rPr>
          <w:rFonts w:ascii="Arial" w:hAnsi="Arial" w:cs="Arial"/>
          <w:sz w:val="24"/>
          <w:szCs w:val="24"/>
        </w:rPr>
      </w:pPr>
      <w:r w:rsidRPr="00471019">
        <w:rPr>
          <w:rFonts w:ascii="Arial" w:eastAsia="Times New Roman" w:hAnsi="Arial" w:cs="Arial"/>
          <w:sz w:val="24"/>
          <w:szCs w:val="24"/>
          <w:lang w:eastAsia="ru-RU"/>
        </w:rPr>
        <w:t>1) если заявление и документы, указанные в пунктах 14, 15, 20 настоящего административного регламента, представлены заявителем или его представителем в администрацию лично, должностное лицо,</w:t>
      </w:r>
      <w:r>
        <w:rPr>
          <w:rFonts w:ascii="Times New Roman" w:eastAsia="Times New Roman" w:hAnsi="Times New Roman"/>
          <w:sz w:val="28"/>
          <w:szCs w:val="28"/>
          <w:lang w:eastAsia="ru-RU"/>
        </w:rPr>
        <w:t xml:space="preserve"> </w:t>
      </w:r>
      <w:r w:rsidRPr="00471019">
        <w:rPr>
          <w:rFonts w:ascii="Arial" w:eastAsia="Times New Roman" w:hAnsi="Arial" w:cs="Arial"/>
          <w:sz w:val="24"/>
          <w:szCs w:val="24"/>
          <w:lang w:eastAsia="ru-RU"/>
        </w:rPr>
        <w:t xml:space="preserve">производящее регистрацию, оформляет расписку в получении документов </w:t>
      </w:r>
      <w:r w:rsidRPr="00471019">
        <w:rPr>
          <w:rFonts w:ascii="Arial" w:hAnsi="Arial" w:cs="Arial"/>
          <w:sz w:val="24"/>
          <w:szCs w:val="24"/>
        </w:rPr>
        <w:t xml:space="preserve">с указанием их перечня и даты получения </w:t>
      </w:r>
      <w:r w:rsidRPr="00471019">
        <w:rPr>
          <w:rFonts w:ascii="Arial" w:eastAsia="Times New Roman" w:hAnsi="Arial" w:cs="Arial"/>
          <w:sz w:val="24"/>
          <w:szCs w:val="24"/>
          <w:lang w:eastAsia="ru-RU"/>
        </w:rPr>
        <w:t xml:space="preserve">в двух экземплярах, один из которых </w:t>
      </w:r>
      <w:r w:rsidRPr="00471019">
        <w:rPr>
          <w:rFonts w:ascii="Arial"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471019">
        <w:rPr>
          <w:rFonts w:ascii="Arial" w:eastAsia="Times New Roman" w:hAnsi="Arial" w:cs="Arial"/>
          <w:sz w:val="24"/>
          <w:szCs w:val="24"/>
          <w:lang w:eastAsia="ru-RU"/>
        </w:rPr>
        <w:t xml:space="preserve">заявления и документов. Второй </w:t>
      </w:r>
      <w:r w:rsidRPr="00471019">
        <w:rPr>
          <w:rFonts w:ascii="Arial" w:eastAsia="Times New Roman" w:hAnsi="Arial" w:cs="Arial"/>
          <w:sz w:val="24"/>
          <w:szCs w:val="24"/>
          <w:lang w:eastAsia="ru-RU"/>
        </w:rPr>
        <w:lastRenderedPageBreak/>
        <w:t xml:space="preserve">экземпляр расписки приобщается к представленным в </w:t>
      </w:r>
      <w:r w:rsidRPr="00471019">
        <w:rPr>
          <w:rFonts w:ascii="Arial" w:hAnsi="Arial" w:cs="Arial"/>
          <w:sz w:val="24"/>
          <w:szCs w:val="24"/>
        </w:rPr>
        <w:t>администрацию документам;</w:t>
      </w:r>
    </w:p>
    <w:p w:rsidR="006A5376" w:rsidRPr="00471019" w:rsidRDefault="002B21F2">
      <w:pPr>
        <w:spacing w:after="0" w:line="240" w:lineRule="auto"/>
        <w:ind w:firstLine="709"/>
        <w:jc w:val="both"/>
        <w:rPr>
          <w:rFonts w:ascii="Arial" w:hAnsi="Arial" w:cs="Arial"/>
          <w:sz w:val="24"/>
          <w:szCs w:val="24"/>
        </w:rPr>
      </w:pPr>
      <w:r w:rsidRPr="00471019">
        <w:rPr>
          <w:rFonts w:ascii="Arial" w:hAnsi="Arial" w:cs="Arial"/>
          <w:sz w:val="24"/>
          <w:szCs w:val="24"/>
        </w:rPr>
        <w:t xml:space="preserve">2) если заявление и документы, указанные в пунктах </w:t>
      </w:r>
      <w:r w:rsidRPr="00471019">
        <w:rPr>
          <w:rFonts w:ascii="Arial" w:eastAsia="Times New Roman" w:hAnsi="Arial" w:cs="Arial"/>
          <w:sz w:val="24"/>
          <w:szCs w:val="24"/>
          <w:lang w:eastAsia="ru-RU"/>
        </w:rPr>
        <w:t xml:space="preserve">14, 15, 20 </w:t>
      </w:r>
      <w:r w:rsidRPr="00471019">
        <w:rPr>
          <w:rFonts w:ascii="Arial" w:hAnsi="Arial" w:cs="Arial"/>
          <w:sz w:val="24"/>
          <w:szCs w:val="24"/>
        </w:rPr>
        <w:t xml:space="preserve">настоящего административного регламента, представлены заявителем или его представителем в администрацию посредством почтового отправления, </w:t>
      </w:r>
      <w:r w:rsidRPr="00471019">
        <w:rPr>
          <w:rFonts w:ascii="Arial" w:eastAsia="Times New Roman" w:hAnsi="Arial" w:cs="Arial"/>
          <w:sz w:val="24"/>
          <w:szCs w:val="24"/>
          <w:lang w:eastAsia="ru-RU"/>
        </w:rPr>
        <w:t>должностное лицо, производящее регистрацию</w:t>
      </w:r>
      <w:r w:rsidRPr="00471019">
        <w:rPr>
          <w:rFonts w:ascii="Arial" w:hAnsi="Arial" w:cs="Arial"/>
          <w:color w:val="000000" w:themeColor="text1"/>
          <w:sz w:val="24"/>
          <w:szCs w:val="24"/>
        </w:rPr>
        <w:t xml:space="preserve">, оформляет расписку в получении документов с указанием </w:t>
      </w:r>
      <w:r w:rsidRPr="00471019">
        <w:rPr>
          <w:rFonts w:ascii="Arial" w:hAnsi="Arial" w:cs="Arial"/>
          <w:sz w:val="24"/>
          <w:szCs w:val="24"/>
        </w:rPr>
        <w:t>их перечня и даты получения в двух экземплярах, один из которых направляется указанным должностным лицом по указанному в заявлении почтовому адресу почтовым отправлением с уведомлением о вручении в течение трех рабочих дней после получения администрацией заявления и документов. Второй экземпляр расписки приобщается к представленным в администрацию документам;</w:t>
      </w:r>
    </w:p>
    <w:p w:rsidR="006A5376" w:rsidRPr="00471019" w:rsidRDefault="002B21F2">
      <w:pPr>
        <w:spacing w:after="0" w:line="240" w:lineRule="auto"/>
        <w:ind w:firstLine="709"/>
        <w:jc w:val="both"/>
        <w:rPr>
          <w:rFonts w:ascii="Arial" w:hAnsi="Arial" w:cs="Arial"/>
          <w:sz w:val="24"/>
          <w:szCs w:val="24"/>
        </w:rPr>
      </w:pPr>
      <w:r w:rsidRPr="00471019">
        <w:rPr>
          <w:rFonts w:ascii="Arial" w:hAnsi="Arial" w:cs="Arial"/>
          <w:sz w:val="24"/>
          <w:szCs w:val="24"/>
        </w:rPr>
        <w:t xml:space="preserve">3) если заявление и документы, указанные в </w:t>
      </w:r>
      <w:r w:rsidRPr="00471019">
        <w:rPr>
          <w:rFonts w:ascii="Arial" w:eastAsia="Times New Roman" w:hAnsi="Arial" w:cs="Arial"/>
          <w:sz w:val="24"/>
          <w:szCs w:val="24"/>
          <w:lang w:eastAsia="ru-RU"/>
        </w:rPr>
        <w:t xml:space="preserve">пунктах 14, 15, 20 </w:t>
      </w:r>
      <w:r w:rsidRPr="00471019">
        <w:rPr>
          <w:rFonts w:ascii="Arial" w:hAnsi="Arial" w:cs="Arial"/>
          <w:sz w:val="24"/>
          <w:szCs w:val="24"/>
        </w:rPr>
        <w:t xml:space="preserve">настоящего административного регламента, представлены заявителем или его представителем в администрацию в форме электронных документов, </w:t>
      </w:r>
      <w:r w:rsidRPr="00471019">
        <w:rPr>
          <w:rFonts w:ascii="Arial" w:eastAsia="Times New Roman" w:hAnsi="Arial" w:cs="Arial"/>
          <w:sz w:val="24"/>
          <w:szCs w:val="24"/>
          <w:lang w:eastAsia="ru-RU"/>
        </w:rPr>
        <w:t>должностное лицо, производящее регистрацию</w:t>
      </w:r>
      <w:r w:rsidRPr="00471019">
        <w:rPr>
          <w:rFonts w:ascii="Arial" w:hAnsi="Arial" w:cs="Arial"/>
          <w:sz w:val="24"/>
          <w:szCs w:val="24"/>
        </w:rPr>
        <w:t xml:space="preserve">,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Pr="00471019">
        <w:rPr>
          <w:rFonts w:ascii="Arial" w:eastAsia="Times New Roman" w:hAnsi="Arial" w:cs="Arial"/>
          <w:sz w:val="24"/>
          <w:szCs w:val="24"/>
          <w:lang w:eastAsia="ru-RU"/>
        </w:rPr>
        <w:t>по адресу</w:t>
      </w:r>
      <w:r w:rsidRPr="00471019">
        <w:rPr>
          <w:rFonts w:ascii="Arial" w:hAnsi="Arial" w:cs="Arial"/>
          <w:sz w:val="24"/>
          <w:szCs w:val="24"/>
        </w:rPr>
        <w:t xml:space="preserve"> электронной почты заявителя или его представителя, указанному в заявлении;</w:t>
      </w:r>
    </w:p>
    <w:p w:rsidR="006A5376" w:rsidRPr="009D4B7D" w:rsidRDefault="002B21F2">
      <w:pPr>
        <w:spacing w:after="0" w:line="240" w:lineRule="auto"/>
        <w:ind w:firstLine="709"/>
        <w:jc w:val="both"/>
        <w:rPr>
          <w:rFonts w:ascii="Arial" w:eastAsia="Times New Roman" w:hAnsi="Arial" w:cs="Arial"/>
          <w:sz w:val="24"/>
          <w:szCs w:val="24"/>
          <w:lang w:eastAsia="ru-RU"/>
        </w:rPr>
      </w:pPr>
      <w:r w:rsidRPr="00471019">
        <w:rPr>
          <w:rFonts w:ascii="Arial" w:hAnsi="Arial" w:cs="Arial"/>
          <w:sz w:val="24"/>
          <w:szCs w:val="24"/>
        </w:rPr>
        <w:t xml:space="preserve">4) если заявление и документы, указанные в </w:t>
      </w:r>
      <w:r w:rsidRPr="00471019">
        <w:rPr>
          <w:rFonts w:ascii="Arial" w:eastAsia="Times New Roman" w:hAnsi="Arial" w:cs="Arial"/>
          <w:sz w:val="24"/>
          <w:szCs w:val="24"/>
          <w:lang w:eastAsia="ru-RU"/>
        </w:rPr>
        <w:t xml:space="preserve">пунктах 14, 15, 20 </w:t>
      </w:r>
      <w:r w:rsidRPr="00471019">
        <w:rPr>
          <w:rFonts w:ascii="Arial" w:hAnsi="Arial" w:cs="Arial"/>
          <w:sz w:val="24"/>
          <w:szCs w:val="24"/>
        </w:rPr>
        <w:t>настоящего административного регламента, представлен</w:t>
      </w:r>
      <w:r w:rsidRPr="00471019">
        <w:rPr>
          <w:rFonts w:ascii="Arial" w:hAnsi="Arial" w:cs="Arial"/>
          <w:sz w:val="24"/>
          <w:szCs w:val="24"/>
          <w:highlight w:val="white"/>
        </w:rPr>
        <w:t xml:space="preserve">ы заявителем или представителем заявителя в администрацию через Единый портал, </w:t>
      </w:r>
      <w:r w:rsidRPr="00471019">
        <w:rPr>
          <w:rFonts w:ascii="Arial" w:eastAsia="Times New Roman" w:hAnsi="Arial" w:cs="Arial"/>
          <w:sz w:val="24"/>
          <w:szCs w:val="24"/>
          <w:lang w:eastAsia="ru-RU"/>
        </w:rPr>
        <w:t>должностное лицо, производящее регистрацию</w:t>
      </w:r>
      <w:r w:rsidRPr="00471019">
        <w:rPr>
          <w:rFonts w:ascii="Arial" w:hAnsi="Arial" w:cs="Arial"/>
          <w:sz w:val="24"/>
          <w:szCs w:val="24"/>
          <w:highlight w:val="white"/>
        </w:rPr>
        <w:t>, направляет заявителю или его представителю сообщение о получении заявления и документов через личный кабинет на Едином портале в течение трех рабочих дней посл</w:t>
      </w:r>
      <w:r>
        <w:rPr>
          <w:rFonts w:ascii="Times New Roman" w:hAnsi="Times New Roman"/>
          <w:sz w:val="28"/>
          <w:szCs w:val="28"/>
          <w:highlight w:val="white"/>
        </w:rPr>
        <w:t xml:space="preserve">е </w:t>
      </w:r>
      <w:r w:rsidRPr="009D4B7D">
        <w:rPr>
          <w:rFonts w:ascii="Arial" w:hAnsi="Arial" w:cs="Arial"/>
          <w:sz w:val="24"/>
          <w:szCs w:val="24"/>
          <w:highlight w:val="white"/>
        </w:rPr>
        <w:t>поступления заявления и документов в</w:t>
      </w:r>
      <w:r w:rsidRPr="009D4B7D">
        <w:rPr>
          <w:rFonts w:ascii="Arial" w:hAnsi="Arial" w:cs="Arial"/>
          <w:sz w:val="24"/>
          <w:szCs w:val="24"/>
        </w:rPr>
        <w:t xml:space="preserve"> администрацию.</w:t>
      </w:r>
    </w:p>
    <w:p w:rsidR="006A5376" w:rsidRPr="009D4B7D" w:rsidRDefault="002B21F2">
      <w:pPr>
        <w:spacing w:after="0" w:line="240" w:lineRule="auto"/>
        <w:ind w:firstLine="709"/>
        <w:jc w:val="both"/>
        <w:rPr>
          <w:rFonts w:ascii="Arial" w:eastAsia="Times New Roman" w:hAnsi="Arial" w:cs="Arial"/>
          <w:sz w:val="24"/>
          <w:szCs w:val="24"/>
          <w:lang w:eastAsia="ru-RU"/>
        </w:rPr>
      </w:pPr>
      <w:r w:rsidRPr="009D4B7D">
        <w:rPr>
          <w:rFonts w:ascii="Arial" w:eastAsia="Times New Roman" w:hAnsi="Arial" w:cs="Arial"/>
          <w:sz w:val="24"/>
          <w:szCs w:val="24"/>
          <w:lang w:eastAsia="ru-RU"/>
        </w:rPr>
        <w:t>72. Заявление и прилагаемые к нему документы передаются должностным лицом, производящим регистрацию,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70 настоящего административного регламента.</w:t>
      </w:r>
    </w:p>
    <w:p w:rsidR="006A5376" w:rsidRPr="009D4B7D" w:rsidRDefault="002B21F2">
      <w:pPr>
        <w:spacing w:after="0" w:line="240" w:lineRule="auto"/>
        <w:ind w:firstLine="709"/>
        <w:jc w:val="both"/>
        <w:rPr>
          <w:rFonts w:ascii="Arial" w:hAnsi="Arial" w:cs="Arial"/>
          <w:sz w:val="24"/>
          <w:szCs w:val="24"/>
        </w:rPr>
      </w:pPr>
      <w:r w:rsidRPr="009D4B7D">
        <w:rPr>
          <w:rFonts w:ascii="Arial" w:eastAsia="Times New Roman" w:hAnsi="Arial" w:cs="Arial"/>
          <w:sz w:val="24"/>
          <w:szCs w:val="24"/>
          <w:lang w:eastAsia="ru-RU"/>
        </w:rPr>
        <w:t xml:space="preserve">73. Результатом административной процедуры </w:t>
      </w:r>
      <w:r w:rsidRPr="009D4B7D">
        <w:rPr>
          <w:rFonts w:ascii="Arial" w:eastAsia="Times New Roman" w:hAnsi="Arial" w:cs="Arial"/>
          <w:color w:val="000000" w:themeColor="text1"/>
          <w:sz w:val="24"/>
          <w:szCs w:val="24"/>
          <w:lang w:eastAsia="ru-RU"/>
        </w:rPr>
        <w:t>по приему, регистрации и рассмотрению</w:t>
      </w:r>
      <w:r w:rsidRPr="009D4B7D">
        <w:rPr>
          <w:rFonts w:ascii="Arial" w:eastAsia="Times New Roman" w:hAnsi="Arial" w:cs="Arial"/>
          <w:sz w:val="24"/>
          <w:szCs w:val="24"/>
          <w:lang w:eastAsia="ru-RU"/>
        </w:rPr>
        <w:t xml:space="preserve">  заявления и документов является прием и регистрация </w:t>
      </w:r>
      <w:r w:rsidRPr="009D4B7D">
        <w:rPr>
          <w:rFonts w:ascii="Arial" w:hAnsi="Arial" w:cs="Arial"/>
          <w:sz w:val="24"/>
          <w:szCs w:val="24"/>
        </w:rPr>
        <w:t xml:space="preserve">заявления и приложенных к нему документов </w:t>
      </w:r>
      <w:r w:rsidRPr="009D4B7D">
        <w:rPr>
          <w:rFonts w:ascii="Arial" w:eastAsia="Times New Roman" w:hAnsi="Arial" w:cs="Arial"/>
          <w:sz w:val="24"/>
          <w:szCs w:val="24"/>
          <w:lang w:eastAsia="ru-RU"/>
        </w:rPr>
        <w:t xml:space="preserve">и их </w:t>
      </w:r>
      <w:r w:rsidRPr="009D4B7D">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04CAA" w:rsidRDefault="002B21F2" w:rsidP="00904CAA">
      <w:pPr>
        <w:spacing w:after="0" w:line="240" w:lineRule="auto"/>
        <w:ind w:firstLine="709"/>
        <w:jc w:val="both"/>
        <w:rPr>
          <w:rFonts w:ascii="Arial" w:hAnsi="Arial" w:cs="Arial"/>
          <w:sz w:val="24"/>
          <w:szCs w:val="24"/>
        </w:rPr>
      </w:pPr>
      <w:r w:rsidRPr="009D4B7D">
        <w:rPr>
          <w:rFonts w:ascii="Arial" w:eastAsia="Times New Roman" w:hAnsi="Arial" w:cs="Arial"/>
          <w:sz w:val="24"/>
          <w:szCs w:val="24"/>
          <w:lang w:eastAsia="ru-RU"/>
        </w:rPr>
        <w:t>74. Способом фиксации результата административной процедуры является регистрация должностным лицом, производящим регистрацию</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документов, </w:t>
      </w:r>
      <w:r w:rsidRPr="00904CAA">
        <w:rPr>
          <w:rFonts w:ascii="Arial" w:eastAsia="Times New Roman" w:hAnsi="Arial" w:cs="Arial"/>
          <w:sz w:val="24"/>
          <w:szCs w:val="24"/>
          <w:lang w:eastAsia="ru-RU"/>
        </w:rPr>
        <w:t xml:space="preserve">факта передачи представленных документов должностному лицу </w:t>
      </w:r>
      <w:r w:rsidRPr="00904CAA">
        <w:rPr>
          <w:rFonts w:ascii="Arial" w:hAnsi="Arial" w:cs="Arial"/>
          <w:sz w:val="24"/>
          <w:szCs w:val="24"/>
        </w:rPr>
        <w:t>администрации</w:t>
      </w:r>
      <w:r w:rsidRPr="00904CAA">
        <w:rPr>
          <w:rFonts w:ascii="Arial" w:eastAsia="Times New Roman" w:hAnsi="Arial" w:cs="Arial"/>
          <w:sz w:val="24"/>
          <w:szCs w:val="24"/>
          <w:lang w:eastAsia="ru-RU"/>
        </w:rPr>
        <w:t xml:space="preserve">, ответственному за предоставление муниципальной услуги, </w:t>
      </w:r>
      <w:r w:rsidRPr="00904CAA">
        <w:rPr>
          <w:rFonts w:ascii="Arial" w:hAnsi="Arial" w:cs="Arial"/>
          <w:sz w:val="24"/>
          <w:szCs w:val="24"/>
        </w:rPr>
        <w:t xml:space="preserve">либо уведомления об отказе в приеме представленных документов </w:t>
      </w:r>
      <w:r w:rsidRPr="00904CAA">
        <w:rPr>
          <w:rFonts w:ascii="Arial" w:eastAsia="Times New Roman" w:hAnsi="Arial" w:cs="Arial"/>
          <w:sz w:val="24"/>
          <w:szCs w:val="24"/>
          <w:lang w:eastAsia="ru-RU"/>
        </w:rPr>
        <w:t xml:space="preserve">в </w:t>
      </w:r>
      <w:r w:rsidR="009D4B7D" w:rsidRPr="00904CAA">
        <w:rPr>
          <w:rFonts w:ascii="Arial" w:eastAsia="Times New Roman" w:hAnsi="Arial" w:cs="Arial"/>
          <w:sz w:val="24"/>
          <w:szCs w:val="24"/>
        </w:rPr>
        <w:t>журнале регистрации</w:t>
      </w:r>
      <w:r w:rsidRPr="00904CAA">
        <w:rPr>
          <w:rFonts w:ascii="Arial" w:eastAsia="Times New Roman" w:hAnsi="Arial" w:cs="Arial"/>
          <w:sz w:val="24"/>
          <w:szCs w:val="24"/>
          <w:lang w:eastAsia="ru-RU"/>
        </w:rPr>
        <w:t>.</w:t>
      </w:r>
    </w:p>
    <w:p w:rsidR="00904CAA" w:rsidRDefault="00904CAA" w:rsidP="00904CAA">
      <w:pPr>
        <w:spacing w:after="0" w:line="240" w:lineRule="auto"/>
        <w:ind w:firstLine="709"/>
        <w:jc w:val="both"/>
        <w:rPr>
          <w:rFonts w:ascii="Arial" w:hAnsi="Arial" w:cs="Arial"/>
          <w:sz w:val="24"/>
          <w:szCs w:val="24"/>
        </w:rPr>
      </w:pPr>
    </w:p>
    <w:p w:rsidR="00904CAA" w:rsidRDefault="002B21F2" w:rsidP="00904CAA">
      <w:pPr>
        <w:spacing w:after="0" w:line="240" w:lineRule="auto"/>
        <w:ind w:firstLine="709"/>
        <w:jc w:val="center"/>
        <w:rPr>
          <w:rFonts w:ascii="Arial" w:hAnsi="Arial" w:cs="Arial"/>
          <w:sz w:val="24"/>
          <w:szCs w:val="24"/>
        </w:rPr>
      </w:pPr>
      <w:r w:rsidRPr="00904CAA">
        <w:rPr>
          <w:rFonts w:ascii="Arial" w:eastAsia="Times New Roman" w:hAnsi="Arial" w:cs="Arial"/>
          <w:sz w:val="24"/>
          <w:szCs w:val="24"/>
          <w:lang w:eastAsia="ru-RU"/>
        </w:rPr>
        <w:t>Глава 20. Формирование и направление межведомственных</w:t>
      </w:r>
      <w:r w:rsidRPr="00904CAA">
        <w:rPr>
          <w:rFonts w:ascii="Arial" w:eastAsia="Times New Roman" w:hAnsi="Arial" w:cs="Arial"/>
          <w:sz w:val="24"/>
          <w:szCs w:val="24"/>
          <w:lang w:eastAsia="ru-RU"/>
        </w:rPr>
        <w:br/>
        <w:t>запросов в органы (организации), участвующие</w:t>
      </w:r>
      <w:r w:rsidRPr="00904CAA">
        <w:rPr>
          <w:rFonts w:ascii="Arial" w:eastAsia="Times New Roman" w:hAnsi="Arial" w:cs="Arial"/>
          <w:sz w:val="24"/>
          <w:szCs w:val="24"/>
          <w:lang w:eastAsia="ru-RU"/>
        </w:rPr>
        <w:br/>
        <w:t>в предоставлении муниципальной услуги</w:t>
      </w:r>
    </w:p>
    <w:p w:rsidR="006A5376" w:rsidRPr="002D4B17" w:rsidRDefault="002B21F2" w:rsidP="00904CAA">
      <w:pPr>
        <w:spacing w:after="0" w:line="240" w:lineRule="auto"/>
        <w:ind w:firstLine="709"/>
        <w:jc w:val="both"/>
        <w:rPr>
          <w:rFonts w:ascii="Arial" w:hAnsi="Arial" w:cs="Arial"/>
          <w:sz w:val="24"/>
          <w:szCs w:val="24"/>
        </w:rPr>
      </w:pPr>
      <w:r w:rsidRPr="002D4B17">
        <w:rPr>
          <w:rFonts w:ascii="Arial" w:eastAsia="Times New Roman" w:hAnsi="Arial" w:cs="Arial"/>
          <w:sz w:val="24"/>
          <w:szCs w:val="24"/>
        </w:rPr>
        <w:t>75. Основанием для начала административной процедуры является непредставление заявителем хотя бы одного из документов, указан</w:t>
      </w:r>
      <w:r w:rsidR="00904CAA" w:rsidRPr="002D4B17">
        <w:rPr>
          <w:rFonts w:ascii="Arial" w:eastAsia="Times New Roman" w:hAnsi="Arial" w:cs="Arial"/>
          <w:sz w:val="24"/>
          <w:szCs w:val="24"/>
        </w:rPr>
        <w:t xml:space="preserve">ных в </w:t>
      </w:r>
      <w:r w:rsidRPr="002D4B17">
        <w:rPr>
          <w:rFonts w:ascii="Arial" w:eastAsia="Times New Roman" w:hAnsi="Arial" w:cs="Arial"/>
          <w:sz w:val="24"/>
          <w:szCs w:val="24"/>
        </w:rPr>
        <w:t>пункте 20 настоящего административного регламента.</w:t>
      </w:r>
    </w:p>
    <w:p w:rsidR="006A5376" w:rsidRPr="002D4B17" w:rsidRDefault="002B21F2">
      <w:pPr>
        <w:spacing w:after="0" w:line="240" w:lineRule="auto"/>
        <w:ind w:firstLine="709"/>
        <w:jc w:val="both"/>
        <w:rPr>
          <w:rFonts w:ascii="Arial" w:eastAsia="Times New Roman" w:hAnsi="Arial" w:cs="Arial"/>
          <w:sz w:val="24"/>
          <w:szCs w:val="24"/>
        </w:rPr>
      </w:pPr>
      <w:r w:rsidRPr="002D4B17">
        <w:rPr>
          <w:rFonts w:ascii="Arial" w:eastAsia="Times New Roman" w:hAnsi="Arial" w:cs="Arial"/>
          <w:sz w:val="24"/>
          <w:szCs w:val="24"/>
        </w:rPr>
        <w:lastRenderedPageBreak/>
        <w:t xml:space="preserve">76. Должностное лицо администрации, ответственное за предоставление муниципальной услуги, в течение трех рабочих дней со дня регистрации </w:t>
      </w:r>
      <w:r w:rsidRPr="002D4B17">
        <w:rPr>
          <w:rFonts w:ascii="Arial" w:eastAsia="Times New Roman" w:hAnsi="Arial" w:cs="Arial"/>
          <w:sz w:val="24"/>
          <w:szCs w:val="24"/>
          <w:lang w:eastAsia="ru-RU"/>
        </w:rPr>
        <w:t>заявления</w:t>
      </w:r>
      <w:r w:rsidRPr="002D4B17">
        <w:rPr>
          <w:rFonts w:ascii="Arial" w:eastAsia="Times New Roman" w:hAnsi="Arial" w:cs="Arial"/>
          <w:sz w:val="24"/>
          <w:szCs w:val="24"/>
        </w:rPr>
        <w:t xml:space="preserve"> формирует и направляет межведомственные запросы:</w:t>
      </w:r>
    </w:p>
    <w:p w:rsidR="006A5376" w:rsidRPr="002D4B17" w:rsidRDefault="002B21F2">
      <w:pPr>
        <w:spacing w:after="0" w:line="240" w:lineRule="auto"/>
        <w:ind w:firstLine="709"/>
        <w:jc w:val="both"/>
        <w:rPr>
          <w:rFonts w:ascii="Arial" w:eastAsia="Times New Roman" w:hAnsi="Arial" w:cs="Arial"/>
          <w:sz w:val="24"/>
          <w:szCs w:val="24"/>
          <w:highlight w:val="white"/>
        </w:rPr>
      </w:pPr>
      <w:r w:rsidRPr="002D4B17">
        <w:rPr>
          <w:rFonts w:ascii="Arial" w:eastAsia="Times New Roman" w:hAnsi="Arial" w:cs="Arial"/>
          <w:sz w:val="24"/>
          <w:szCs w:val="24"/>
        </w:rPr>
        <w:t xml:space="preserve">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 а также </w:t>
      </w:r>
      <w:r w:rsidRPr="002D4B17">
        <w:rPr>
          <w:rFonts w:ascii="Arial" w:hAnsi="Arial" w:cs="Arial"/>
          <w:sz w:val="24"/>
          <w:szCs w:val="24"/>
        </w:rPr>
        <w:t>выписки из Единого государственного реестра юридически</w:t>
      </w:r>
      <w:r w:rsidRPr="002D4B17">
        <w:rPr>
          <w:rFonts w:ascii="Arial" w:hAnsi="Arial" w:cs="Arial"/>
          <w:sz w:val="24"/>
          <w:szCs w:val="24"/>
          <w:highlight w:val="white"/>
        </w:rPr>
        <w:t>х лиц в отношении садоводческого некоммерческого товарищества или огороднического некоммерческого товарищества</w:t>
      </w:r>
      <w:r w:rsidRPr="002D4B17">
        <w:rPr>
          <w:rFonts w:ascii="Arial" w:eastAsia="Times New Roman" w:hAnsi="Arial" w:cs="Arial"/>
          <w:sz w:val="24"/>
          <w:szCs w:val="24"/>
          <w:highlight w:val="white"/>
        </w:rPr>
        <w:t>;</w:t>
      </w:r>
    </w:p>
    <w:p w:rsidR="006A5376" w:rsidRPr="002D4B17" w:rsidRDefault="002B21F2">
      <w:pPr>
        <w:spacing w:after="0" w:line="240" w:lineRule="auto"/>
        <w:ind w:firstLine="709"/>
        <w:jc w:val="both"/>
        <w:rPr>
          <w:rFonts w:ascii="Arial" w:eastAsia="Times New Roman" w:hAnsi="Arial" w:cs="Arial"/>
          <w:sz w:val="24"/>
          <w:szCs w:val="24"/>
          <w:highlight w:val="white"/>
        </w:rPr>
      </w:pPr>
      <w:r w:rsidRPr="002D4B17">
        <w:rPr>
          <w:rFonts w:ascii="Arial" w:eastAsia="Times New Roman" w:hAnsi="Arial" w:cs="Arial"/>
          <w:sz w:val="24"/>
          <w:szCs w:val="24"/>
          <w:highlight w:val="white"/>
        </w:rPr>
        <w:t xml:space="preserve">2) в Филиал </w:t>
      </w:r>
      <w:r w:rsidRPr="002D4B17">
        <w:rPr>
          <w:rFonts w:ascii="Arial" w:hAnsi="Arial" w:cs="Arial"/>
          <w:sz w:val="24"/>
          <w:szCs w:val="24"/>
          <w:highlight w:val="white"/>
        </w:rPr>
        <w:t xml:space="preserve">публично-правовой компании «Роскадастр» </w:t>
      </w:r>
      <w:r w:rsidRPr="002D4B17">
        <w:rPr>
          <w:rFonts w:ascii="Arial" w:eastAsia="Times New Roman" w:hAnsi="Arial" w:cs="Arial"/>
          <w:sz w:val="24"/>
          <w:szCs w:val="24"/>
          <w:highlight w:val="white"/>
          <w:lang w:eastAsia="ru-RU"/>
        </w:rPr>
        <w:t xml:space="preserve">по Иркутской области </w:t>
      </w:r>
      <w:r w:rsidRPr="002D4B17">
        <w:rPr>
          <w:rFonts w:ascii="Arial" w:eastAsia="Times New Roman" w:hAnsi="Arial" w:cs="Arial"/>
          <w:sz w:val="24"/>
          <w:szCs w:val="24"/>
          <w:highlight w:val="white"/>
        </w:rPr>
        <w:t>– в целях получения выписки из Единого государственного реестра недвижимости об объекте недвижимости (испрашиваемом земельном участке);</w:t>
      </w:r>
    </w:p>
    <w:p w:rsidR="006A5376" w:rsidRPr="002D4B17" w:rsidRDefault="002B21F2">
      <w:pPr>
        <w:spacing w:after="0" w:line="240" w:lineRule="auto"/>
        <w:ind w:firstLine="709"/>
        <w:jc w:val="both"/>
        <w:rPr>
          <w:rFonts w:ascii="Arial" w:hAnsi="Arial" w:cs="Arial"/>
          <w:sz w:val="24"/>
          <w:szCs w:val="24"/>
          <w:highlight w:val="white"/>
        </w:rPr>
      </w:pPr>
      <w:r w:rsidRPr="002D4B17">
        <w:rPr>
          <w:rFonts w:ascii="Arial" w:eastAsia="Times New Roman" w:hAnsi="Arial" w:cs="Arial"/>
          <w:sz w:val="24"/>
          <w:szCs w:val="24"/>
          <w:highlight w:val="white"/>
        </w:rPr>
        <w:t xml:space="preserve">3) в </w:t>
      </w:r>
      <w:r w:rsidRPr="002D4B17">
        <w:rPr>
          <w:rFonts w:ascii="Arial" w:eastAsia="Times New Roman" w:hAnsi="Arial" w:cs="Arial"/>
          <w:sz w:val="24"/>
          <w:szCs w:val="24"/>
          <w:highlight w:val="white"/>
          <w:lang w:eastAsia="ru-RU"/>
        </w:rPr>
        <w:t xml:space="preserve">орган, уполномоченный на ведение информационной системы обеспечения градостроительной деятельности, – в целях получения </w:t>
      </w:r>
      <w:r w:rsidRPr="002D4B17">
        <w:rPr>
          <w:rFonts w:ascii="Arial" w:hAnsi="Arial" w:cs="Arial"/>
          <w:sz w:val="24"/>
          <w:szCs w:val="24"/>
          <w:highlight w:val="white"/>
        </w:rPr>
        <w:t>утвержденного проекта межевания территории;</w:t>
      </w:r>
    </w:p>
    <w:p w:rsidR="006A5376" w:rsidRPr="002D4B17" w:rsidRDefault="002B21F2">
      <w:pPr>
        <w:spacing w:after="0" w:line="240" w:lineRule="auto"/>
        <w:ind w:firstLine="709"/>
        <w:jc w:val="both"/>
        <w:rPr>
          <w:rFonts w:ascii="Arial" w:hAnsi="Arial" w:cs="Arial"/>
          <w:sz w:val="24"/>
          <w:szCs w:val="24"/>
          <w:highlight w:val="white"/>
        </w:rPr>
      </w:pPr>
      <w:r w:rsidRPr="002D4B17">
        <w:rPr>
          <w:rFonts w:ascii="Arial" w:hAnsi="Arial" w:cs="Arial"/>
          <w:sz w:val="24"/>
          <w:szCs w:val="24"/>
          <w:highlight w:val="white"/>
        </w:rPr>
        <w:t>4) в органы местного самоуправления иных муниципальных образований – в целях получения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6A5376" w:rsidRPr="002D4B17" w:rsidRDefault="002B21F2">
      <w:pPr>
        <w:spacing w:after="0" w:line="240" w:lineRule="auto"/>
        <w:ind w:firstLine="709"/>
        <w:jc w:val="both"/>
        <w:rPr>
          <w:rFonts w:ascii="Arial" w:eastAsia="Times New Roman" w:hAnsi="Arial" w:cs="Arial"/>
          <w:sz w:val="24"/>
          <w:szCs w:val="24"/>
          <w:highlight w:val="white"/>
        </w:rPr>
      </w:pPr>
      <w:r w:rsidRPr="002D4B17">
        <w:rPr>
          <w:rFonts w:ascii="Arial" w:hAnsi="Arial" w:cs="Arial"/>
          <w:sz w:val="24"/>
          <w:szCs w:val="24"/>
          <w:highlight w:val="white"/>
        </w:rPr>
        <w:t>5) 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Pr="002D4B17">
        <w:rPr>
          <w:rFonts w:ascii="Arial" w:eastAsia="Times New Roman" w:hAnsi="Arial" w:cs="Arial"/>
          <w:sz w:val="24"/>
          <w:szCs w:val="24"/>
          <w:highlight w:val="white"/>
        </w:rPr>
        <w:t>;</w:t>
      </w:r>
    </w:p>
    <w:p w:rsidR="006A5376" w:rsidRPr="002D4B17" w:rsidRDefault="002B21F2">
      <w:pPr>
        <w:spacing w:after="0" w:line="240" w:lineRule="auto"/>
        <w:ind w:firstLine="709"/>
        <w:jc w:val="both"/>
        <w:rPr>
          <w:rFonts w:ascii="Arial" w:hAnsi="Arial" w:cs="Arial"/>
          <w:sz w:val="24"/>
          <w:szCs w:val="24"/>
          <w:lang w:eastAsia="ru-RU"/>
        </w:rPr>
      </w:pPr>
      <w:r w:rsidRPr="002D4B17">
        <w:rPr>
          <w:rFonts w:ascii="Arial" w:hAnsi="Arial" w:cs="Arial"/>
          <w:sz w:val="24"/>
          <w:szCs w:val="24"/>
          <w:highlight w:val="white"/>
          <w:lang w:eastAsia="ru-RU"/>
        </w:rPr>
        <w:t>6) в Енисейское бассейновое водное управление Федерального агентства водных ресурсов – в целях получения заключения о нахождении (</w:t>
      </w:r>
      <w:r w:rsidRPr="002D4B17">
        <w:rPr>
          <w:rFonts w:ascii="Arial" w:hAnsi="Arial" w:cs="Arial"/>
          <w:sz w:val="24"/>
          <w:szCs w:val="24"/>
          <w:highlight w:val="white"/>
          <w:u w:val="single"/>
          <w:lang w:eastAsia="ru-RU"/>
        </w:rPr>
        <w:t>ненахождении</w:t>
      </w:r>
      <w:r w:rsidRPr="002D4B17">
        <w:rPr>
          <w:rFonts w:ascii="Arial" w:hAnsi="Arial" w:cs="Arial"/>
          <w:sz w:val="24"/>
          <w:szCs w:val="24"/>
          <w:highlight w:val="white"/>
          <w:lang w:eastAsia="ru-RU"/>
        </w:rPr>
        <w:t xml:space="preserve">) земельного </w:t>
      </w:r>
      <w:r w:rsidRPr="002D4B17">
        <w:rPr>
          <w:rFonts w:ascii="Arial" w:hAnsi="Arial" w:cs="Arial"/>
          <w:sz w:val="24"/>
          <w:szCs w:val="24"/>
          <w:lang w:eastAsia="ru-RU"/>
        </w:rPr>
        <w:t>участка в границах водоохранной зоны, в пределах береговой полосы.</w:t>
      </w:r>
    </w:p>
    <w:p w:rsidR="006A5376" w:rsidRPr="002D4B17" w:rsidRDefault="002B21F2">
      <w:pPr>
        <w:spacing w:after="0" w:line="240" w:lineRule="auto"/>
        <w:ind w:firstLine="709"/>
        <w:jc w:val="both"/>
        <w:rPr>
          <w:rFonts w:ascii="Arial" w:eastAsia="Times New Roman" w:hAnsi="Arial" w:cs="Arial"/>
          <w:sz w:val="24"/>
          <w:szCs w:val="24"/>
        </w:rPr>
      </w:pPr>
      <w:r w:rsidRPr="002D4B17">
        <w:rPr>
          <w:rFonts w:ascii="Arial" w:eastAsia="Times New Roman" w:hAnsi="Arial" w:cs="Arial"/>
          <w:sz w:val="24"/>
          <w:szCs w:val="24"/>
        </w:rPr>
        <w:t>77.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2D4B17">
        <w:rPr>
          <w:rFonts w:ascii="Arial" w:eastAsia="Times New Roman" w:hAnsi="Arial" w:cs="Arial"/>
          <w:sz w:val="24"/>
          <w:szCs w:val="24"/>
          <w:vertAlign w:val="superscript"/>
        </w:rPr>
        <w:t>2</w:t>
      </w:r>
      <w:r w:rsidRPr="002D4B17">
        <w:rPr>
          <w:rFonts w:ascii="Arial" w:eastAsia="Times New Roman" w:hAnsi="Arial" w:cs="Arial"/>
          <w:sz w:val="24"/>
          <w:szCs w:val="24"/>
        </w:rPr>
        <w:t xml:space="preserve"> Федерального закона от 27 июля 2010 года № 210</w:t>
      </w:r>
      <w:r w:rsidRPr="002D4B17">
        <w:rPr>
          <w:rFonts w:ascii="Arial" w:eastAsia="Times New Roman" w:hAnsi="Arial" w:cs="Arial"/>
          <w:sz w:val="24"/>
          <w:szCs w:val="24"/>
        </w:rPr>
        <w:noBreakHyphen/>
        <w:t>ФЗ «Об организации предоставления государственных и муниципальных услуг».</w:t>
      </w:r>
    </w:p>
    <w:p w:rsidR="00BE04DC" w:rsidRPr="00F07710" w:rsidRDefault="002B21F2" w:rsidP="00F07710">
      <w:pPr>
        <w:spacing w:after="0" w:line="240" w:lineRule="auto"/>
        <w:ind w:firstLine="709"/>
        <w:jc w:val="both"/>
        <w:rPr>
          <w:rFonts w:ascii="Arial" w:eastAsia="Times New Roman" w:hAnsi="Arial" w:cs="Arial"/>
          <w:sz w:val="24"/>
          <w:szCs w:val="24"/>
        </w:rPr>
      </w:pPr>
      <w:r w:rsidRPr="002D4B17">
        <w:rPr>
          <w:rFonts w:ascii="Arial" w:eastAsia="Times New Roman" w:hAnsi="Arial" w:cs="Arial"/>
          <w:sz w:val="24"/>
          <w:szCs w:val="24"/>
        </w:rPr>
        <w:t xml:space="preserve">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F07710">
        <w:rPr>
          <w:rFonts w:ascii="Arial" w:hAnsi="Arial" w:cs="Arial"/>
          <w:sz w:val="24"/>
          <w:szCs w:val="24"/>
          <w:highlight w:val="white"/>
        </w:rPr>
        <w:t>Единого портала</w:t>
      </w:r>
      <w:r w:rsidRPr="002D4B17">
        <w:rPr>
          <w:rFonts w:ascii="Arial" w:eastAsia="Times New Roman" w:hAnsi="Arial" w:cs="Arial"/>
          <w:sz w:val="24"/>
          <w:szCs w:val="24"/>
          <w:highlight w:val="white"/>
        </w:rPr>
        <w:t>,</w:t>
      </w:r>
      <w:r w:rsidRPr="002D4B17">
        <w:rPr>
          <w:rFonts w:ascii="Arial" w:eastAsia="Times New Roman" w:hAnsi="Arial" w:cs="Arial"/>
          <w:sz w:val="24"/>
          <w:szCs w:val="24"/>
        </w:rPr>
        <w:t xml:space="preserve"> а в случае отсутствия доступа к этой системе – на бумажном носителе.</w:t>
      </w:r>
    </w:p>
    <w:p w:rsidR="006A5376" w:rsidRPr="001A4C31" w:rsidRDefault="00F07710">
      <w:pPr>
        <w:spacing w:after="0" w:line="240" w:lineRule="auto"/>
        <w:ind w:firstLine="709"/>
        <w:jc w:val="both"/>
        <w:rPr>
          <w:rFonts w:ascii="Arial" w:eastAsia="Times New Roman" w:hAnsi="Arial" w:cs="Arial"/>
          <w:sz w:val="24"/>
          <w:szCs w:val="24"/>
        </w:rPr>
      </w:pPr>
      <w:r w:rsidRPr="001A4C31">
        <w:rPr>
          <w:rFonts w:ascii="Arial" w:eastAsia="Times New Roman" w:hAnsi="Arial" w:cs="Arial"/>
          <w:sz w:val="24"/>
          <w:szCs w:val="24"/>
        </w:rPr>
        <w:t>79</w:t>
      </w:r>
      <w:r w:rsidR="002B21F2" w:rsidRPr="001A4C31">
        <w:rPr>
          <w:rFonts w:ascii="Arial" w:eastAsia="Times New Roman" w:hAnsi="Arial" w:cs="Arial"/>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6A5376" w:rsidRPr="001A4C31" w:rsidRDefault="00F07710">
      <w:pPr>
        <w:spacing w:after="0" w:line="240" w:lineRule="auto"/>
        <w:ind w:firstLine="709"/>
        <w:jc w:val="both"/>
        <w:rPr>
          <w:rFonts w:ascii="Arial" w:eastAsia="Times New Roman" w:hAnsi="Arial" w:cs="Arial"/>
          <w:sz w:val="24"/>
          <w:szCs w:val="24"/>
        </w:rPr>
      </w:pPr>
      <w:r w:rsidRPr="001A4C31">
        <w:rPr>
          <w:rFonts w:ascii="Arial" w:eastAsia="Times New Roman" w:hAnsi="Arial" w:cs="Arial"/>
          <w:sz w:val="24"/>
          <w:szCs w:val="24"/>
        </w:rPr>
        <w:t>80</w:t>
      </w:r>
      <w:r w:rsidR="002B21F2" w:rsidRPr="001A4C31">
        <w:rPr>
          <w:rFonts w:ascii="Arial" w:eastAsia="Times New Roman" w:hAnsi="Arial" w:cs="Arial"/>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F62E97" w:rsidRPr="001A4C31">
        <w:rPr>
          <w:rFonts w:ascii="Arial" w:eastAsia="Times New Roman" w:hAnsi="Arial" w:cs="Arial"/>
          <w:sz w:val="24"/>
          <w:szCs w:val="24"/>
        </w:rPr>
        <w:t xml:space="preserve"> журнале регистрации</w:t>
      </w:r>
      <w:r w:rsidR="002B21F2" w:rsidRPr="001A4C31">
        <w:rPr>
          <w:rFonts w:ascii="Arial" w:eastAsia="Times New Roman" w:hAnsi="Arial" w:cs="Arial"/>
          <w:sz w:val="24"/>
          <w:szCs w:val="24"/>
        </w:rPr>
        <w:t>.</w:t>
      </w:r>
    </w:p>
    <w:p w:rsidR="006A5376" w:rsidRPr="001A4C31" w:rsidRDefault="006A5376">
      <w:pPr>
        <w:keepLines/>
        <w:spacing w:after="0" w:line="240" w:lineRule="auto"/>
        <w:jc w:val="center"/>
        <w:outlineLvl w:val="2"/>
        <w:rPr>
          <w:rFonts w:ascii="Arial" w:eastAsia="Times New Roman" w:hAnsi="Arial" w:cs="Arial"/>
          <w:sz w:val="24"/>
          <w:szCs w:val="24"/>
          <w:lang w:eastAsia="ru-RU"/>
        </w:rPr>
      </w:pPr>
    </w:p>
    <w:p w:rsidR="006A5376" w:rsidRPr="001A4C31" w:rsidRDefault="002B21F2">
      <w:pPr>
        <w:keepLines/>
        <w:spacing w:after="0" w:line="240" w:lineRule="auto"/>
        <w:jc w:val="center"/>
        <w:outlineLvl w:val="2"/>
        <w:rPr>
          <w:rFonts w:ascii="Arial" w:eastAsia="Times New Roman" w:hAnsi="Arial" w:cs="Arial"/>
          <w:sz w:val="24"/>
          <w:szCs w:val="24"/>
          <w:lang w:eastAsia="ru-RU"/>
        </w:rPr>
      </w:pPr>
      <w:r w:rsidRPr="001A4C31">
        <w:rPr>
          <w:rFonts w:ascii="Arial" w:eastAsia="Times New Roman" w:hAnsi="Arial" w:cs="Arial"/>
          <w:sz w:val="24"/>
          <w:szCs w:val="24"/>
          <w:lang w:eastAsia="ru-RU"/>
        </w:rPr>
        <w:t>Глава 21. Принятие решения о принятии заявления к рассмотрению</w:t>
      </w:r>
      <w:r w:rsidRPr="001A4C31">
        <w:rPr>
          <w:rFonts w:ascii="Arial" w:eastAsia="Times New Roman" w:hAnsi="Arial" w:cs="Arial"/>
          <w:sz w:val="24"/>
          <w:szCs w:val="24"/>
          <w:lang w:eastAsia="ru-RU"/>
        </w:rPr>
        <w:br/>
        <w:t>или решения об отказе в предоставлении муниципальной услуги</w:t>
      </w:r>
    </w:p>
    <w:p w:rsidR="006A5376" w:rsidRPr="001A4C31" w:rsidRDefault="006A5376">
      <w:pPr>
        <w:keepLines/>
        <w:spacing w:after="0" w:line="240" w:lineRule="auto"/>
        <w:jc w:val="center"/>
        <w:outlineLvl w:val="2"/>
        <w:rPr>
          <w:rFonts w:ascii="Arial" w:eastAsia="Times New Roman" w:hAnsi="Arial" w:cs="Arial"/>
          <w:sz w:val="24"/>
          <w:szCs w:val="24"/>
          <w:lang w:eastAsia="ru-RU"/>
        </w:rPr>
      </w:pPr>
    </w:p>
    <w:p w:rsidR="006A5376" w:rsidRPr="001A4C31" w:rsidRDefault="00F07710">
      <w:pPr>
        <w:spacing w:after="0" w:line="240" w:lineRule="auto"/>
        <w:ind w:firstLine="720"/>
        <w:jc w:val="both"/>
        <w:rPr>
          <w:rFonts w:ascii="Arial" w:eastAsia="Times New Roman" w:hAnsi="Arial" w:cs="Arial"/>
          <w:sz w:val="24"/>
          <w:szCs w:val="24"/>
          <w:lang w:eastAsia="ru-RU"/>
        </w:rPr>
      </w:pPr>
      <w:r w:rsidRPr="001A4C31">
        <w:rPr>
          <w:rFonts w:ascii="Arial" w:eastAsia="Times New Roman" w:hAnsi="Arial" w:cs="Arial"/>
          <w:sz w:val="24"/>
          <w:szCs w:val="24"/>
          <w:lang w:eastAsia="ru-RU"/>
        </w:rPr>
        <w:t>81</w:t>
      </w:r>
      <w:r w:rsidR="002B21F2" w:rsidRPr="001A4C31">
        <w:rPr>
          <w:rFonts w:ascii="Arial" w:eastAsia="Times New Roman" w:hAnsi="Arial" w:cs="Arial"/>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w:t>
      </w:r>
      <w:r w:rsidR="002B21F2" w:rsidRPr="001A4C31">
        <w:rPr>
          <w:rFonts w:ascii="Arial" w:eastAsia="Times New Roman" w:hAnsi="Arial" w:cs="Arial"/>
          <w:sz w:val="24"/>
          <w:szCs w:val="24"/>
          <w:lang w:eastAsia="ru-RU"/>
        </w:rPr>
        <w:lastRenderedPageBreak/>
        <w:t>предоставление муниципальной услуги, документов, необходимых для предоставления муниципальной услуги, указанных в пунктах 14, 15, 20 настоящего административного регламента.</w:t>
      </w:r>
    </w:p>
    <w:p w:rsidR="006A5376" w:rsidRPr="001A4C31" w:rsidRDefault="00F07710">
      <w:pPr>
        <w:spacing w:after="0" w:line="240" w:lineRule="auto"/>
        <w:ind w:firstLine="720"/>
        <w:jc w:val="both"/>
        <w:rPr>
          <w:rFonts w:ascii="Arial" w:eastAsia="Times New Roman" w:hAnsi="Arial" w:cs="Arial"/>
          <w:sz w:val="24"/>
          <w:szCs w:val="24"/>
          <w:lang w:eastAsia="ru-RU"/>
        </w:rPr>
      </w:pPr>
      <w:r w:rsidRPr="001A4C31">
        <w:rPr>
          <w:rFonts w:ascii="Arial" w:eastAsia="Times New Roman" w:hAnsi="Arial" w:cs="Arial"/>
          <w:sz w:val="24"/>
          <w:szCs w:val="24"/>
          <w:lang w:eastAsia="ru-RU"/>
        </w:rPr>
        <w:t>82</w:t>
      </w:r>
      <w:r w:rsidR="002B21F2" w:rsidRPr="001A4C31">
        <w:rPr>
          <w:rFonts w:ascii="Arial" w:eastAsia="Times New Roman" w:hAnsi="Arial" w:cs="Arial"/>
          <w:sz w:val="24"/>
          <w:szCs w:val="24"/>
          <w:lang w:eastAsia="ru-RU"/>
        </w:rPr>
        <w:t>. Должностное лицо администрации, ответственное за предоставление муниципальной услуги, в течение восьми календарных дней со дня регистрации заявления осуществляет проверку заявления и документов, указанных в пунктах 15 и 20 настоящего административного регламента на наличие оснований, установленных в пункте 29 настоящего административного регламента.</w:t>
      </w:r>
    </w:p>
    <w:p w:rsidR="006A5376" w:rsidRPr="00E81907" w:rsidRDefault="00E81907">
      <w:pPr>
        <w:spacing w:after="0" w:line="240" w:lineRule="auto"/>
        <w:ind w:firstLine="720"/>
        <w:jc w:val="both"/>
        <w:rPr>
          <w:rFonts w:ascii="Arial" w:eastAsia="Times New Roman" w:hAnsi="Arial" w:cs="Arial"/>
          <w:sz w:val="24"/>
          <w:szCs w:val="24"/>
          <w:lang w:eastAsia="ru-RU"/>
        </w:rPr>
      </w:pPr>
      <w:r w:rsidRPr="00E81907">
        <w:rPr>
          <w:rFonts w:ascii="Arial" w:eastAsia="Times New Roman" w:hAnsi="Arial" w:cs="Arial"/>
          <w:sz w:val="24"/>
          <w:szCs w:val="24"/>
          <w:lang w:eastAsia="ru-RU"/>
        </w:rPr>
        <w:t>83</w:t>
      </w:r>
      <w:r w:rsidR="002B21F2" w:rsidRPr="00E81907">
        <w:rPr>
          <w:rFonts w:ascii="Arial" w:eastAsia="Times New Roman" w:hAnsi="Arial" w:cs="Arial"/>
          <w:sz w:val="24"/>
          <w:szCs w:val="24"/>
          <w:lang w:eastAsia="ru-RU"/>
        </w:rPr>
        <w:t>. В случае установления в ходе пров</w:t>
      </w:r>
      <w:r w:rsidRPr="00E81907">
        <w:rPr>
          <w:rFonts w:ascii="Arial" w:eastAsia="Times New Roman" w:hAnsi="Arial" w:cs="Arial"/>
          <w:sz w:val="24"/>
          <w:szCs w:val="24"/>
          <w:lang w:eastAsia="ru-RU"/>
        </w:rPr>
        <w:t>ерки, предусмотренной пунктом 84</w:t>
      </w:r>
      <w:r w:rsidR="002B21F2" w:rsidRPr="00E81907">
        <w:rPr>
          <w:rFonts w:ascii="Arial" w:eastAsia="Times New Roman" w:hAnsi="Arial" w:cs="Arial"/>
          <w:sz w:val="24"/>
          <w:szCs w:val="24"/>
          <w:lang w:eastAsia="ru-RU"/>
        </w:rPr>
        <w:t xml:space="preserve"> настоящего административного регламента, наличия оснований для отказа в 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w:t>
      </w:r>
      <w:r w:rsidRPr="00E81907">
        <w:rPr>
          <w:rFonts w:ascii="Arial" w:eastAsia="Times New Roman" w:hAnsi="Arial" w:cs="Arial"/>
          <w:sz w:val="24"/>
          <w:szCs w:val="24"/>
          <w:lang w:eastAsia="ru-RU"/>
        </w:rPr>
        <w:t>ие срока, указанного в пункте 82</w:t>
      </w:r>
      <w:r w:rsidR="002B21F2" w:rsidRPr="00E81907">
        <w:rPr>
          <w:rFonts w:ascii="Arial" w:eastAsia="Times New Roman" w:hAnsi="Arial" w:cs="Arial"/>
          <w:sz w:val="24"/>
          <w:szCs w:val="24"/>
          <w:lang w:eastAsia="ru-RU"/>
        </w:rPr>
        <w:t xml:space="preserve"> настоящего административного регламента, подготавливает уведомление об отказе в предоставлении муниципальной услуги с указанием причин отказа и обеспечивает его подписание главой администрации.</w:t>
      </w:r>
    </w:p>
    <w:p w:rsidR="006A5376" w:rsidRPr="00AD6D4F" w:rsidRDefault="002B21F2">
      <w:pPr>
        <w:spacing w:after="0" w:line="240" w:lineRule="auto"/>
        <w:ind w:firstLine="720"/>
        <w:jc w:val="both"/>
        <w:rPr>
          <w:rFonts w:ascii="Arial" w:eastAsia="Times New Roman" w:hAnsi="Arial" w:cs="Arial"/>
          <w:i/>
          <w:sz w:val="24"/>
          <w:szCs w:val="24"/>
          <w:lang w:eastAsia="ru-RU"/>
        </w:rPr>
      </w:pPr>
      <w:r w:rsidRPr="00AD6D4F">
        <w:rPr>
          <w:rFonts w:ascii="Arial" w:eastAsia="Times New Roman" w:hAnsi="Arial" w:cs="Arial"/>
          <w:sz w:val="24"/>
          <w:szCs w:val="24"/>
          <w:lang w:eastAsia="ru-RU"/>
        </w:rPr>
        <w:t>В случае установления в ходе пров</w:t>
      </w:r>
      <w:r w:rsidR="00E81907" w:rsidRPr="00AD6D4F">
        <w:rPr>
          <w:rFonts w:ascii="Arial" w:eastAsia="Times New Roman" w:hAnsi="Arial" w:cs="Arial"/>
          <w:sz w:val="24"/>
          <w:szCs w:val="24"/>
          <w:lang w:eastAsia="ru-RU"/>
        </w:rPr>
        <w:t>ерки, предусмотренной пунктом 82</w:t>
      </w:r>
      <w:r w:rsidRPr="00AD6D4F">
        <w:rPr>
          <w:rFonts w:ascii="Arial" w:eastAsia="Times New Roman" w:hAnsi="Arial" w:cs="Arial"/>
          <w:sz w:val="24"/>
          <w:szCs w:val="24"/>
          <w:lang w:eastAsia="ru-RU"/>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в течение </w:t>
      </w:r>
      <w:r w:rsidR="00AD6D4F" w:rsidRPr="00AD6D4F">
        <w:rPr>
          <w:rFonts w:ascii="Arial" w:eastAsia="Times New Roman" w:hAnsi="Arial" w:cs="Arial"/>
          <w:sz w:val="24"/>
          <w:szCs w:val="24"/>
          <w:lang w:eastAsia="ru-RU"/>
        </w:rPr>
        <w:t>срока, указанного в пункте 82</w:t>
      </w:r>
      <w:r w:rsidRPr="00AD6D4F">
        <w:rPr>
          <w:rFonts w:ascii="Arial" w:eastAsia="Times New Roman" w:hAnsi="Arial" w:cs="Arial"/>
          <w:sz w:val="24"/>
          <w:szCs w:val="24"/>
          <w:lang w:eastAsia="ru-RU"/>
        </w:rPr>
        <w:t xml:space="preserve"> настоящего административного регламента, принимает решение о принятии заявления к рассмотрению, о чем делает запись на заявлении и в </w:t>
      </w:r>
      <w:r w:rsidR="00AD6D4F" w:rsidRPr="00AD6D4F">
        <w:rPr>
          <w:rFonts w:ascii="Arial" w:eastAsia="Times New Roman" w:hAnsi="Arial" w:cs="Arial"/>
          <w:sz w:val="24"/>
          <w:szCs w:val="24"/>
        </w:rPr>
        <w:t>журнале регистрации</w:t>
      </w:r>
      <w:r w:rsidRPr="00AD6D4F">
        <w:rPr>
          <w:rFonts w:ascii="Arial" w:eastAsia="Times New Roman" w:hAnsi="Arial" w:cs="Arial"/>
          <w:i/>
          <w:sz w:val="24"/>
          <w:szCs w:val="24"/>
          <w:lang w:eastAsia="ru-RU"/>
        </w:rPr>
        <w:t>.</w:t>
      </w:r>
    </w:p>
    <w:p w:rsidR="006A5376" w:rsidRPr="00AD6D4F" w:rsidRDefault="00AD6D4F">
      <w:pPr>
        <w:spacing w:after="0" w:line="240" w:lineRule="auto"/>
        <w:ind w:firstLine="720"/>
        <w:jc w:val="both"/>
        <w:rPr>
          <w:rFonts w:ascii="Arial" w:eastAsia="Times New Roman" w:hAnsi="Arial" w:cs="Arial"/>
          <w:sz w:val="24"/>
          <w:szCs w:val="24"/>
          <w:lang w:eastAsia="ru-RU"/>
        </w:rPr>
      </w:pPr>
      <w:r w:rsidRPr="00AD6D4F">
        <w:rPr>
          <w:rFonts w:ascii="Arial" w:eastAsia="Times New Roman" w:hAnsi="Arial" w:cs="Arial"/>
          <w:sz w:val="24"/>
          <w:szCs w:val="24"/>
          <w:lang w:eastAsia="ru-RU"/>
        </w:rPr>
        <w:t>84</w:t>
      </w:r>
      <w:r w:rsidR="002B21F2" w:rsidRPr="00AD6D4F">
        <w:rPr>
          <w:rFonts w:ascii="Arial" w:eastAsia="Times New Roman" w:hAnsi="Arial" w:cs="Arial"/>
          <w:sz w:val="24"/>
          <w:szCs w:val="24"/>
          <w:lang w:eastAsia="ru-RU"/>
        </w:rPr>
        <w:t>.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6A5376" w:rsidRPr="00AD6D4F" w:rsidRDefault="00AD6D4F">
      <w:pPr>
        <w:spacing w:after="0" w:line="240" w:lineRule="auto"/>
        <w:ind w:firstLine="720"/>
        <w:jc w:val="both"/>
        <w:rPr>
          <w:rFonts w:ascii="Arial" w:eastAsia="Times New Roman" w:hAnsi="Arial" w:cs="Arial"/>
          <w:sz w:val="24"/>
          <w:szCs w:val="24"/>
          <w:lang w:eastAsia="ru-RU"/>
        </w:rPr>
      </w:pPr>
      <w:r w:rsidRPr="00AD6D4F">
        <w:rPr>
          <w:rFonts w:ascii="Arial" w:eastAsia="Times New Roman" w:hAnsi="Arial" w:cs="Arial"/>
          <w:sz w:val="24"/>
          <w:szCs w:val="24"/>
          <w:lang w:eastAsia="ru-RU"/>
        </w:rPr>
        <w:t>85</w:t>
      </w:r>
      <w:r w:rsidR="002B21F2" w:rsidRPr="00AD6D4F">
        <w:rPr>
          <w:rFonts w:ascii="Arial" w:eastAsia="Times New Roman" w:hAnsi="Arial" w:cs="Arial"/>
          <w:sz w:val="24"/>
          <w:szCs w:val="24"/>
          <w:lang w:eastAsia="ru-RU"/>
        </w:rPr>
        <w:t xml:space="preserve">. Способом фиксации результата административной процедуры является запись в </w:t>
      </w:r>
      <w:r w:rsidRPr="00AD6D4F">
        <w:rPr>
          <w:rFonts w:ascii="Arial" w:eastAsia="Times New Roman" w:hAnsi="Arial" w:cs="Arial"/>
          <w:sz w:val="24"/>
          <w:szCs w:val="24"/>
        </w:rPr>
        <w:t>журнале регистрации</w:t>
      </w:r>
      <w:r w:rsidR="002B21F2" w:rsidRPr="00AD6D4F">
        <w:rPr>
          <w:rFonts w:ascii="Arial" w:eastAsia="Times New Roman" w:hAnsi="Arial" w:cs="Arial"/>
          <w:sz w:val="24"/>
          <w:szCs w:val="24"/>
        </w:rPr>
        <w:t xml:space="preserve"> </w:t>
      </w:r>
      <w:r w:rsidR="002B21F2" w:rsidRPr="00AD6D4F">
        <w:rPr>
          <w:rFonts w:ascii="Arial" w:eastAsia="Times New Roman" w:hAnsi="Arial" w:cs="Arial"/>
          <w:sz w:val="24"/>
          <w:szCs w:val="24"/>
          <w:lang w:eastAsia="ru-RU"/>
        </w:rPr>
        <w:t>о принятии заявления к рассмотрению или письменное уведомление об отказе в предоставлении муниципальной услуги.</w:t>
      </w:r>
    </w:p>
    <w:p w:rsidR="006A5376" w:rsidRPr="00AD6D4F" w:rsidRDefault="006A5376">
      <w:pPr>
        <w:spacing w:after="0" w:line="240" w:lineRule="auto"/>
        <w:ind w:firstLine="720"/>
        <w:jc w:val="center"/>
        <w:outlineLvl w:val="2"/>
        <w:rPr>
          <w:rFonts w:ascii="Arial" w:eastAsia="Times New Roman" w:hAnsi="Arial" w:cs="Arial"/>
          <w:sz w:val="24"/>
          <w:szCs w:val="24"/>
          <w:lang w:eastAsia="ru-RU"/>
        </w:rPr>
      </w:pPr>
    </w:p>
    <w:p w:rsidR="006A5376" w:rsidRPr="00AD6D4F" w:rsidRDefault="002B21F2">
      <w:pPr>
        <w:keepNext/>
        <w:keepLines/>
        <w:spacing w:after="0" w:line="240" w:lineRule="auto"/>
        <w:jc w:val="center"/>
        <w:outlineLvl w:val="2"/>
        <w:rPr>
          <w:rFonts w:ascii="Arial" w:eastAsia="Times New Roman" w:hAnsi="Arial" w:cs="Arial"/>
          <w:sz w:val="24"/>
          <w:szCs w:val="24"/>
          <w:lang w:eastAsia="ru-RU"/>
        </w:rPr>
      </w:pPr>
      <w:r w:rsidRPr="00AD6D4F">
        <w:rPr>
          <w:rFonts w:ascii="Arial" w:eastAsia="Times New Roman" w:hAnsi="Arial" w:cs="Arial"/>
          <w:sz w:val="24"/>
          <w:szCs w:val="24"/>
          <w:lang w:eastAsia="ru-RU"/>
        </w:rPr>
        <w:t>Глава 22. Рассмотрение документов и принятие решения</w:t>
      </w:r>
      <w:r w:rsidRPr="00AD6D4F">
        <w:rPr>
          <w:rFonts w:ascii="Arial" w:eastAsia="Times New Roman" w:hAnsi="Arial" w:cs="Arial"/>
          <w:sz w:val="24"/>
          <w:szCs w:val="24"/>
          <w:lang w:eastAsia="ru-RU"/>
        </w:rPr>
        <w:br/>
        <w:t>о предоставлении земельного участка в собственность за плату</w:t>
      </w:r>
      <w:r w:rsidRPr="00AD6D4F">
        <w:rPr>
          <w:rFonts w:ascii="Arial" w:eastAsia="Times New Roman" w:hAnsi="Arial" w:cs="Arial"/>
          <w:sz w:val="24"/>
          <w:szCs w:val="24"/>
          <w:lang w:eastAsia="ru-RU"/>
        </w:rPr>
        <w:br/>
        <w:t>или решения об отказе в предоставлении земельного участка</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Default="001F35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86</w:t>
      </w:r>
      <w:r w:rsidR="002B21F2">
        <w:rPr>
          <w:rFonts w:ascii="Times New Roman" w:eastAsia="Times New Roman" w:hAnsi="Times New Roman" w:cs="Times New Roman"/>
          <w:sz w:val="28"/>
          <w:szCs w:val="28"/>
          <w:lang w:eastAsia="ru-RU"/>
        </w:rPr>
        <w:t>. Основанием для начала административной процедуры является принятие решения о принятии заявления к рассмотрению</w:t>
      </w:r>
      <w:r w:rsidR="002B21F2">
        <w:rPr>
          <w:rFonts w:ascii="Times New Roman" w:eastAsia="Times New Roman" w:hAnsi="Times New Roman" w:cs="Times New Roman"/>
          <w:sz w:val="28"/>
          <w:szCs w:val="28"/>
        </w:rPr>
        <w:t>.</w:t>
      </w:r>
    </w:p>
    <w:p w:rsidR="006A5376" w:rsidRPr="001F350F" w:rsidRDefault="001F350F">
      <w:pPr>
        <w:spacing w:after="0" w:line="240" w:lineRule="auto"/>
        <w:ind w:firstLine="709"/>
        <w:jc w:val="both"/>
        <w:rPr>
          <w:rFonts w:ascii="Arial" w:eastAsia="Times New Roman" w:hAnsi="Arial" w:cs="Arial"/>
          <w:color w:val="FF0000"/>
          <w:sz w:val="24"/>
          <w:szCs w:val="24"/>
        </w:rPr>
      </w:pPr>
      <w:r w:rsidRPr="001F350F">
        <w:rPr>
          <w:rFonts w:ascii="Arial" w:eastAsia="Times New Roman" w:hAnsi="Arial" w:cs="Arial"/>
          <w:sz w:val="24"/>
          <w:szCs w:val="24"/>
          <w:lang w:eastAsia="ru-RU"/>
        </w:rPr>
        <w:t>87</w:t>
      </w:r>
      <w:r w:rsidR="002B21F2" w:rsidRPr="001F350F">
        <w:rPr>
          <w:rFonts w:ascii="Arial" w:eastAsia="Times New Roman" w:hAnsi="Arial" w:cs="Arial"/>
          <w:sz w:val="24"/>
          <w:szCs w:val="24"/>
          <w:lang w:eastAsia="ru-RU"/>
        </w:rPr>
        <w:t>. Должностное лицо администрации, ответственное за предоставление муниципальной услуги,</w:t>
      </w:r>
      <w:r w:rsidR="002B21F2" w:rsidRPr="001F350F">
        <w:rPr>
          <w:rFonts w:ascii="Arial" w:eastAsia="Times New Roman" w:hAnsi="Arial" w:cs="Arial"/>
          <w:sz w:val="24"/>
          <w:szCs w:val="24"/>
        </w:rPr>
        <w:t xml:space="preserve"> в течение 14 календарных дней со дня принятия решения, предусмот</w:t>
      </w:r>
      <w:r w:rsidRPr="001F350F">
        <w:rPr>
          <w:rFonts w:ascii="Arial" w:eastAsia="Times New Roman" w:hAnsi="Arial" w:cs="Arial"/>
          <w:sz w:val="24"/>
          <w:szCs w:val="24"/>
        </w:rPr>
        <w:t>ренного абзацем вторым пункта 83</w:t>
      </w:r>
      <w:r w:rsidR="002B21F2" w:rsidRPr="001F350F">
        <w:rPr>
          <w:rFonts w:ascii="Arial" w:eastAsia="Times New Roman" w:hAnsi="Arial" w:cs="Arial"/>
          <w:sz w:val="24"/>
          <w:szCs w:val="24"/>
        </w:rPr>
        <w:t xml:space="preserve"> настоящего административного регламента, осуществляет проверку документов, указанных в пунктах 14, 15 и 20 настоящего административного регламента на наличие или отсутствие оснований для отказа в предоставлении земельног</w:t>
      </w:r>
      <w:r w:rsidRPr="001F350F">
        <w:rPr>
          <w:rFonts w:ascii="Arial" w:eastAsia="Times New Roman" w:hAnsi="Arial" w:cs="Arial"/>
          <w:sz w:val="24"/>
          <w:szCs w:val="24"/>
        </w:rPr>
        <w:t>о участка, указанных в пункте 88</w:t>
      </w:r>
      <w:r w:rsidR="002B21F2" w:rsidRPr="001F350F">
        <w:rPr>
          <w:rFonts w:ascii="Arial" w:eastAsia="Times New Roman" w:hAnsi="Arial" w:cs="Arial"/>
          <w:sz w:val="24"/>
          <w:szCs w:val="24"/>
        </w:rPr>
        <w:t xml:space="preserve"> настоящего административного регламента. </w:t>
      </w:r>
    </w:p>
    <w:p w:rsidR="006A5376" w:rsidRPr="001F350F" w:rsidRDefault="001F350F">
      <w:pPr>
        <w:spacing w:after="0" w:line="240" w:lineRule="auto"/>
        <w:ind w:firstLine="709"/>
        <w:jc w:val="both"/>
        <w:rPr>
          <w:rFonts w:ascii="Arial" w:eastAsia="Times New Roman" w:hAnsi="Arial" w:cs="Arial"/>
          <w:sz w:val="24"/>
          <w:szCs w:val="24"/>
          <w:lang w:eastAsia="ru-RU"/>
        </w:rPr>
      </w:pPr>
      <w:r w:rsidRPr="001F350F">
        <w:rPr>
          <w:rFonts w:ascii="Arial" w:eastAsia="Times New Roman" w:hAnsi="Arial" w:cs="Arial"/>
          <w:sz w:val="24"/>
          <w:szCs w:val="24"/>
          <w:lang w:eastAsia="ru-RU"/>
        </w:rPr>
        <w:t>88</w:t>
      </w:r>
      <w:r w:rsidR="002B21F2" w:rsidRPr="001F350F">
        <w:rPr>
          <w:rFonts w:ascii="Arial" w:eastAsia="Times New Roman" w:hAnsi="Arial" w:cs="Arial"/>
          <w:sz w:val="24"/>
          <w:szCs w:val="24"/>
          <w:lang w:eastAsia="ru-RU"/>
        </w:rPr>
        <w:t>. Основания для отказа в предоставлении земельного участка:</w:t>
      </w:r>
    </w:p>
    <w:p w:rsidR="006A5376" w:rsidRPr="001F350F" w:rsidRDefault="002B21F2">
      <w:pPr>
        <w:spacing w:after="0" w:line="240" w:lineRule="auto"/>
        <w:ind w:firstLine="709"/>
        <w:jc w:val="both"/>
        <w:rPr>
          <w:rFonts w:ascii="Arial" w:hAnsi="Arial" w:cs="Arial"/>
          <w:sz w:val="24"/>
          <w:szCs w:val="24"/>
          <w:lang w:eastAsia="ru-RU"/>
        </w:rPr>
      </w:pPr>
      <w:r w:rsidRPr="001F350F">
        <w:rPr>
          <w:rFonts w:ascii="Arial" w:hAnsi="Arial" w:cs="Arial"/>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без проведения торгов;</w:t>
      </w:r>
    </w:p>
    <w:p w:rsidR="006A5376" w:rsidRPr="00880CC8" w:rsidRDefault="002B21F2">
      <w:pPr>
        <w:spacing w:after="0" w:line="240" w:lineRule="auto"/>
        <w:ind w:firstLine="709"/>
        <w:jc w:val="both"/>
        <w:rPr>
          <w:rFonts w:ascii="Arial" w:hAnsi="Arial" w:cs="Arial"/>
          <w:sz w:val="24"/>
          <w:szCs w:val="24"/>
          <w:lang w:eastAsia="ru-RU"/>
        </w:rPr>
      </w:pPr>
      <w:r w:rsidRPr="00880CC8">
        <w:rPr>
          <w:rFonts w:ascii="Arial" w:hAnsi="Arial" w:cs="Arial"/>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w:t>
      </w:r>
      <w:r w:rsidRPr="00880CC8">
        <w:rPr>
          <w:rFonts w:ascii="Arial" w:hAnsi="Arial" w:cs="Arial"/>
          <w:sz w:val="24"/>
          <w:szCs w:val="24"/>
          <w:lang w:eastAsia="ru-RU"/>
        </w:rPr>
        <w:lastRenderedPageBreak/>
        <w:t>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880CC8">
        <w:rPr>
          <w:rFonts w:ascii="Arial" w:hAnsi="Arial" w:cs="Arial"/>
          <w:sz w:val="24"/>
          <w:szCs w:val="24"/>
          <w:vertAlign w:val="superscript"/>
          <w:lang w:eastAsia="ru-RU"/>
        </w:rPr>
        <w:t>10</w:t>
      </w:r>
      <w:r w:rsidRPr="00880CC8">
        <w:rPr>
          <w:rFonts w:ascii="Arial" w:hAnsi="Arial" w:cs="Arial"/>
          <w:sz w:val="24"/>
          <w:szCs w:val="24"/>
          <w:lang w:eastAsia="ru-RU"/>
        </w:rPr>
        <w:t xml:space="preserve"> Земельного кодекса Российской Федерации;</w:t>
      </w:r>
    </w:p>
    <w:p w:rsidR="006A5376" w:rsidRPr="00880CC8" w:rsidRDefault="002B21F2">
      <w:pPr>
        <w:spacing w:after="0" w:line="240" w:lineRule="auto"/>
        <w:ind w:firstLine="709"/>
        <w:jc w:val="both"/>
        <w:rPr>
          <w:rFonts w:ascii="Arial" w:hAnsi="Arial" w:cs="Arial"/>
          <w:sz w:val="24"/>
          <w:szCs w:val="24"/>
        </w:rPr>
      </w:pPr>
      <w:r w:rsidRPr="00880CC8">
        <w:rPr>
          <w:rFonts w:ascii="Arial" w:hAnsi="Arial" w:cs="Arial"/>
          <w:sz w:val="24"/>
          <w:szCs w:val="24"/>
          <w:lang w:eastAsia="ru-RU"/>
        </w:rPr>
        <w:t xml:space="preserve">3) </w:t>
      </w:r>
      <w:r w:rsidRPr="00880CC8">
        <w:rPr>
          <w:rFonts w:ascii="Arial" w:hAnsi="Arial" w:cs="Arial"/>
          <w:sz w:val="24"/>
          <w:szCs w:val="24"/>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A5376" w:rsidRPr="00880CC8" w:rsidRDefault="002B21F2">
      <w:pPr>
        <w:spacing w:before="100" w:beforeAutospacing="1" w:after="0" w:line="240" w:lineRule="auto"/>
        <w:ind w:firstLine="709"/>
        <w:contextualSpacing/>
        <w:jc w:val="both"/>
        <w:rPr>
          <w:rFonts w:ascii="Arial" w:hAnsi="Arial" w:cs="Arial"/>
          <w:sz w:val="24"/>
          <w:szCs w:val="24"/>
          <w:lang w:eastAsia="ru-RU"/>
        </w:rPr>
      </w:pPr>
      <w:r w:rsidRPr="00880CC8">
        <w:rPr>
          <w:rFonts w:ascii="Arial" w:hAnsi="Arial" w:cs="Arial"/>
          <w:sz w:val="24"/>
          <w:szCs w:val="24"/>
        </w:rPr>
        <w:t xml:space="preserve">4) </w:t>
      </w:r>
      <w:r w:rsidRPr="00880CC8">
        <w:rPr>
          <w:rFonts w:ascii="Arial"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80CC8">
        <w:rPr>
          <w:rFonts w:ascii="Arial" w:hAnsi="Arial" w:cs="Arial"/>
          <w:sz w:val="24"/>
          <w:szCs w:val="24"/>
          <w:vertAlign w:val="superscript"/>
          <w:lang w:eastAsia="ru-RU"/>
        </w:rPr>
        <w:t>36</w:t>
      </w:r>
      <w:r w:rsidRPr="00880CC8">
        <w:rPr>
          <w:rFonts w:ascii="Arial" w:hAnsi="Arial" w:cs="Arial"/>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880CC8">
        <w:rPr>
          <w:rFonts w:ascii="Arial" w:hAnsi="Arial" w:cs="Arial"/>
          <w:sz w:val="24"/>
          <w:szCs w:val="24"/>
          <w:vertAlign w:val="superscript"/>
          <w:lang w:eastAsia="ru-RU"/>
        </w:rPr>
        <w:t>32</w:t>
      </w:r>
      <w:r>
        <w:rPr>
          <w:rFonts w:ascii="Times New Roman" w:hAnsi="Times New Roman"/>
          <w:sz w:val="28"/>
          <w:szCs w:val="28"/>
          <w:lang w:eastAsia="ru-RU"/>
        </w:rPr>
        <w:t xml:space="preserve"> </w:t>
      </w:r>
      <w:r w:rsidRPr="00880CC8">
        <w:rPr>
          <w:rFonts w:ascii="Arial" w:hAnsi="Arial" w:cs="Arial"/>
          <w:sz w:val="24"/>
          <w:szCs w:val="24"/>
          <w:lang w:eastAsia="ru-RU"/>
        </w:rPr>
        <w:t>Градостроительного кодекса Российской Федерации;</w:t>
      </w:r>
    </w:p>
    <w:p w:rsidR="006A5376" w:rsidRPr="00880CC8" w:rsidRDefault="002B21F2">
      <w:pPr>
        <w:spacing w:after="0" w:line="240" w:lineRule="auto"/>
        <w:ind w:firstLine="709"/>
        <w:jc w:val="both"/>
        <w:rPr>
          <w:rFonts w:ascii="Arial" w:hAnsi="Arial" w:cs="Arial"/>
          <w:sz w:val="24"/>
          <w:szCs w:val="24"/>
          <w:lang w:eastAsia="ru-RU"/>
        </w:rPr>
      </w:pPr>
      <w:r w:rsidRPr="00880CC8">
        <w:rPr>
          <w:rFonts w:ascii="Arial" w:hAnsi="Arial" w:cs="Arial"/>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80CC8">
        <w:rPr>
          <w:rFonts w:ascii="Arial" w:hAnsi="Arial" w:cs="Arial"/>
          <w:sz w:val="24"/>
          <w:szCs w:val="24"/>
          <w:vertAlign w:val="superscript"/>
          <w:lang w:eastAsia="ru-RU"/>
        </w:rPr>
        <w:t>36</w:t>
      </w:r>
      <w:r w:rsidRPr="00880CC8">
        <w:rPr>
          <w:rFonts w:ascii="Arial" w:hAnsi="Arial" w:cs="Arial"/>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5376" w:rsidRPr="00880CC8" w:rsidRDefault="002B21F2">
      <w:pPr>
        <w:spacing w:after="0" w:line="240" w:lineRule="auto"/>
        <w:ind w:firstLine="709"/>
        <w:jc w:val="both"/>
        <w:rPr>
          <w:rFonts w:ascii="Arial" w:hAnsi="Arial" w:cs="Arial"/>
          <w:sz w:val="24"/>
          <w:szCs w:val="24"/>
          <w:lang w:eastAsia="ru-RU"/>
        </w:rPr>
      </w:pPr>
      <w:r w:rsidRPr="00880CC8">
        <w:rPr>
          <w:rFonts w:ascii="Arial" w:hAnsi="Arial" w:cs="Arial"/>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5376" w:rsidRPr="00880CC8" w:rsidRDefault="002B21F2">
      <w:pPr>
        <w:spacing w:after="0" w:line="240" w:lineRule="auto"/>
        <w:ind w:firstLine="709"/>
        <w:jc w:val="both"/>
        <w:rPr>
          <w:rFonts w:ascii="Arial" w:hAnsi="Arial" w:cs="Arial"/>
          <w:sz w:val="24"/>
          <w:szCs w:val="24"/>
          <w:lang w:eastAsia="ru-RU"/>
        </w:rPr>
      </w:pPr>
      <w:r w:rsidRPr="00880CC8">
        <w:rPr>
          <w:rFonts w:ascii="Arial" w:hAnsi="Arial" w:cs="Arial"/>
          <w:sz w:val="24"/>
          <w:szCs w:val="24"/>
          <w:lang w:eastAsia="ru-RU"/>
        </w:rPr>
        <w:t>7) указанный в заявлении земельный участок является зарезервированным для государственных или муниципальных нужд;</w:t>
      </w:r>
    </w:p>
    <w:p w:rsidR="006A5376" w:rsidRPr="00880CC8" w:rsidRDefault="002B21F2">
      <w:pPr>
        <w:spacing w:after="0" w:line="240" w:lineRule="auto"/>
        <w:ind w:firstLine="709"/>
        <w:jc w:val="both"/>
        <w:rPr>
          <w:rFonts w:ascii="Arial" w:hAnsi="Arial" w:cs="Arial"/>
          <w:sz w:val="24"/>
          <w:szCs w:val="24"/>
          <w:lang w:eastAsia="ru-RU"/>
        </w:rPr>
      </w:pPr>
      <w:r w:rsidRPr="00880CC8">
        <w:rPr>
          <w:rFonts w:ascii="Arial" w:hAnsi="Arial" w:cs="Arial"/>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Pr="0043496B">
        <w:rPr>
          <w:rFonts w:ascii="Arial" w:hAnsi="Arial" w:cs="Arial"/>
          <w:sz w:val="24"/>
          <w:szCs w:val="24"/>
          <w:lang w:eastAsia="ru-RU"/>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5376" w:rsidRPr="0043496B" w:rsidRDefault="002B21F2">
      <w:pPr>
        <w:spacing w:after="0" w:line="240" w:lineRule="auto"/>
        <w:ind w:firstLine="709"/>
        <w:jc w:val="both"/>
        <w:rPr>
          <w:rFonts w:ascii="Arial" w:eastAsia="Times New Roman" w:hAnsi="Arial" w:cs="Arial"/>
          <w:sz w:val="24"/>
          <w:szCs w:val="24"/>
        </w:rPr>
      </w:pPr>
      <w:r w:rsidRPr="0043496B">
        <w:rPr>
          <w:rFonts w:ascii="Arial" w:hAnsi="Arial" w:cs="Arial"/>
          <w:sz w:val="24"/>
          <w:szCs w:val="24"/>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43496B">
        <w:rPr>
          <w:rFonts w:ascii="Arial" w:hAnsi="Arial" w:cs="Arial"/>
          <w:sz w:val="24"/>
          <w:szCs w:val="24"/>
          <w:vertAlign w:val="superscript"/>
          <w:lang w:eastAsia="ru-RU"/>
        </w:rPr>
        <w:t>11</w:t>
      </w:r>
      <w:r w:rsidRPr="0043496B">
        <w:rPr>
          <w:rFonts w:ascii="Arial" w:hAnsi="Arial" w:cs="Arial"/>
          <w:sz w:val="24"/>
          <w:szCs w:val="24"/>
          <w:lang w:eastAsia="ru-RU"/>
        </w:rPr>
        <w:t xml:space="preserve"> Земельного кодекса Российской Федерации;</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12) в отношении земельного участка, указанного в заявлении, поступило предусмотренное подпунктом 6 пункта 4 статьи 39</w:t>
      </w:r>
      <w:r w:rsidRPr="0043496B">
        <w:rPr>
          <w:rFonts w:ascii="Arial" w:hAnsi="Arial" w:cs="Arial"/>
          <w:sz w:val="24"/>
          <w:szCs w:val="24"/>
          <w:vertAlign w:val="superscript"/>
          <w:lang w:eastAsia="ru-RU"/>
        </w:rPr>
        <w:t>11</w:t>
      </w:r>
      <w:r w:rsidRPr="0043496B">
        <w:rPr>
          <w:rFonts w:ascii="Arial" w:hAnsi="Arial"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3496B">
        <w:rPr>
          <w:rFonts w:ascii="Arial" w:hAnsi="Arial" w:cs="Arial"/>
          <w:sz w:val="24"/>
          <w:szCs w:val="24"/>
          <w:vertAlign w:val="superscript"/>
          <w:lang w:eastAsia="ru-RU"/>
        </w:rPr>
        <w:t>11</w:t>
      </w:r>
      <w:r w:rsidRPr="0043496B">
        <w:rPr>
          <w:rFonts w:ascii="Arial" w:hAnsi="Arial" w:cs="Arial"/>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43496B">
        <w:rPr>
          <w:rFonts w:ascii="Arial" w:hAnsi="Arial" w:cs="Arial"/>
          <w:sz w:val="24"/>
          <w:szCs w:val="24"/>
          <w:vertAlign w:val="superscript"/>
          <w:lang w:eastAsia="ru-RU"/>
        </w:rPr>
        <w:t>11</w:t>
      </w:r>
      <w:r w:rsidRPr="0043496B">
        <w:rPr>
          <w:rFonts w:ascii="Arial" w:hAnsi="Arial" w:cs="Arial"/>
          <w:sz w:val="24"/>
          <w:szCs w:val="24"/>
          <w:lang w:eastAsia="ru-RU"/>
        </w:rPr>
        <w:t xml:space="preserve"> Земельного кодекса Российской Федерации;</w:t>
      </w:r>
    </w:p>
    <w:p w:rsidR="006A5376" w:rsidRPr="0043496B" w:rsidRDefault="002B21F2">
      <w:pPr>
        <w:spacing w:after="0" w:line="240" w:lineRule="auto"/>
        <w:ind w:firstLine="709"/>
        <w:jc w:val="both"/>
        <w:rPr>
          <w:rFonts w:ascii="Arial" w:hAnsi="Arial" w:cs="Arial"/>
          <w:sz w:val="24"/>
          <w:szCs w:val="24"/>
        </w:rPr>
      </w:pPr>
      <w:r w:rsidRPr="0043496B">
        <w:rPr>
          <w:rFonts w:ascii="Arial" w:hAnsi="Arial" w:cs="Arial"/>
          <w:sz w:val="24"/>
          <w:szCs w:val="24"/>
          <w:lang w:eastAsia="ru-RU"/>
        </w:rPr>
        <w:t xml:space="preserve">13) </w:t>
      </w:r>
      <w:r w:rsidRPr="0043496B">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w:t>
      </w:r>
      <w:r w:rsidRPr="0043496B">
        <w:rPr>
          <w:rFonts w:ascii="Arial" w:hAnsi="Arial" w:cs="Arial"/>
          <w:sz w:val="24"/>
          <w:szCs w:val="24"/>
          <w:vertAlign w:val="superscript"/>
        </w:rPr>
        <w:t>18</w:t>
      </w:r>
      <w:r w:rsidRPr="0043496B">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w:t>
      </w:r>
      <w:r w:rsidRPr="0043496B">
        <w:rPr>
          <w:rFonts w:ascii="Arial" w:hAnsi="Arial" w:cs="Arial"/>
          <w:color w:val="000000" w:themeColor="text1"/>
          <w:sz w:val="24"/>
          <w:szCs w:val="24"/>
          <w:highlight w:val="white"/>
        </w:rPr>
        <w:t xml:space="preserve">ведения гражданами садоводства для собственных нужд </w:t>
      </w:r>
      <w:r w:rsidRPr="0043496B">
        <w:rPr>
          <w:rFonts w:ascii="Arial" w:hAnsi="Arial" w:cs="Arial"/>
          <w:color w:val="000000" w:themeColor="text1"/>
          <w:sz w:val="24"/>
          <w:szCs w:val="24"/>
        </w:rPr>
        <w:t>или осуществления крестьянским (фермерским) хозяйством его деятельности;</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A5376" w:rsidRPr="0043496B" w:rsidRDefault="002B21F2">
      <w:pPr>
        <w:spacing w:after="0" w:line="240" w:lineRule="auto"/>
        <w:ind w:firstLine="709"/>
        <w:jc w:val="both"/>
        <w:rPr>
          <w:rFonts w:ascii="Arial" w:hAnsi="Arial" w:cs="Arial"/>
          <w:sz w:val="24"/>
          <w:szCs w:val="24"/>
        </w:rPr>
      </w:pPr>
      <w:r w:rsidRPr="0043496B">
        <w:rPr>
          <w:rFonts w:ascii="Arial" w:hAnsi="Arial" w:cs="Arial"/>
          <w:sz w:val="24"/>
          <w:szCs w:val="24"/>
          <w:lang w:eastAsia="ru-RU"/>
        </w:rPr>
        <w:t xml:space="preserve">16) </w:t>
      </w:r>
      <w:r w:rsidRPr="0043496B">
        <w:rPr>
          <w:rFonts w:ascii="Arial" w:hAnsi="Arial" w:cs="Arial"/>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3496B">
        <w:rPr>
          <w:rFonts w:ascii="Arial" w:hAnsi="Arial" w:cs="Arial"/>
          <w:sz w:val="24"/>
          <w:szCs w:val="24"/>
          <w:vertAlign w:val="superscript"/>
        </w:rPr>
        <w:t>10</w:t>
      </w:r>
      <w:r w:rsidRPr="0043496B">
        <w:rPr>
          <w:rFonts w:ascii="Arial" w:hAnsi="Arial" w:cs="Arial"/>
          <w:sz w:val="24"/>
          <w:szCs w:val="24"/>
        </w:rPr>
        <w:t xml:space="preserve"> Земельного кодекса Российской Федерации;</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 xml:space="preserve">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43496B">
        <w:rPr>
          <w:rFonts w:ascii="Arial" w:hAnsi="Arial" w:cs="Arial"/>
          <w:sz w:val="24"/>
          <w:szCs w:val="24"/>
          <w:lang w:eastAsia="ru-RU"/>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19) предоставление земельного участка на заявленном виде прав не допускается;</w:t>
      </w:r>
    </w:p>
    <w:p w:rsidR="006A5376" w:rsidRPr="0043496B" w:rsidRDefault="002B21F2">
      <w:pPr>
        <w:spacing w:after="0" w:line="240" w:lineRule="auto"/>
        <w:ind w:firstLine="709"/>
        <w:jc w:val="both"/>
        <w:rPr>
          <w:rFonts w:ascii="Arial" w:hAnsi="Arial" w:cs="Arial"/>
          <w:sz w:val="24"/>
          <w:szCs w:val="24"/>
          <w:lang w:eastAsia="ru-RU"/>
        </w:rPr>
      </w:pPr>
      <w:r w:rsidRPr="0043496B">
        <w:rPr>
          <w:rFonts w:ascii="Arial" w:hAnsi="Arial" w:cs="Arial"/>
          <w:sz w:val="24"/>
          <w:szCs w:val="24"/>
          <w:lang w:eastAsia="ru-RU"/>
        </w:rPr>
        <w:t>20) в отношении земельного участка, указанного в заявлении, не установлен вид разрешенного использования;</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21) указанный в заявлении земельный участок не отнесен к определенной категории земель;</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24)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5376" w:rsidRPr="001B16E8" w:rsidRDefault="002B21F2">
      <w:pPr>
        <w:spacing w:after="0" w:line="240" w:lineRule="auto"/>
        <w:ind w:firstLine="709"/>
        <w:jc w:val="both"/>
        <w:rPr>
          <w:rFonts w:ascii="Arial" w:hAnsi="Arial" w:cs="Arial"/>
          <w:sz w:val="24"/>
          <w:szCs w:val="24"/>
          <w:lang w:eastAsia="ru-RU"/>
        </w:rPr>
      </w:pPr>
      <w:r w:rsidRPr="001B16E8">
        <w:rPr>
          <w:rFonts w:ascii="Arial" w:hAnsi="Arial" w:cs="Arial"/>
          <w:sz w:val="24"/>
          <w:szCs w:val="24"/>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A5376" w:rsidRPr="006131F1" w:rsidRDefault="001B16E8">
      <w:pPr>
        <w:spacing w:after="0" w:line="240" w:lineRule="auto"/>
        <w:ind w:firstLine="709"/>
        <w:jc w:val="both"/>
        <w:rPr>
          <w:rFonts w:ascii="Arial" w:hAnsi="Arial" w:cs="Arial"/>
          <w:sz w:val="24"/>
          <w:szCs w:val="24"/>
        </w:rPr>
      </w:pPr>
      <w:r w:rsidRPr="006131F1">
        <w:rPr>
          <w:rFonts w:ascii="Arial" w:hAnsi="Arial" w:cs="Arial"/>
          <w:sz w:val="24"/>
          <w:szCs w:val="24"/>
        </w:rPr>
        <w:t>89</w:t>
      </w:r>
      <w:r w:rsidR="002B21F2" w:rsidRPr="006131F1">
        <w:rPr>
          <w:rFonts w:ascii="Arial" w:hAnsi="Arial" w:cs="Arial"/>
          <w:sz w:val="24"/>
          <w:szCs w:val="24"/>
        </w:rPr>
        <w:t>. Если по результатам</w:t>
      </w:r>
      <w:r w:rsidRPr="006131F1">
        <w:rPr>
          <w:rFonts w:ascii="Arial" w:hAnsi="Arial" w:cs="Arial"/>
          <w:sz w:val="24"/>
          <w:szCs w:val="24"/>
        </w:rPr>
        <w:t xml:space="preserve"> проверки, указанной в пункте 87</w:t>
      </w:r>
      <w:r w:rsidR="002B21F2" w:rsidRPr="006131F1">
        <w:rPr>
          <w:rFonts w:ascii="Arial" w:hAnsi="Arial" w:cs="Arial"/>
          <w:sz w:val="24"/>
          <w:szCs w:val="24"/>
        </w:rPr>
        <w:t xml:space="preserve"> настоящего административного регламента, будет установлено отсутствие оснований для отказа в предоставлении земельного уча</w:t>
      </w:r>
      <w:r w:rsidRPr="006131F1">
        <w:rPr>
          <w:rFonts w:ascii="Arial" w:hAnsi="Arial" w:cs="Arial"/>
          <w:sz w:val="24"/>
          <w:szCs w:val="24"/>
        </w:rPr>
        <w:t>стка, предусмотренных пунктом 88</w:t>
      </w:r>
      <w:r w:rsidR="002B21F2" w:rsidRPr="006131F1">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w:t>
      </w:r>
      <w:r w:rsidRPr="006131F1">
        <w:rPr>
          <w:rFonts w:ascii="Arial" w:hAnsi="Arial" w:cs="Arial"/>
          <w:sz w:val="24"/>
          <w:szCs w:val="24"/>
        </w:rPr>
        <w:t>срок, предусмотренный пунктом 87</w:t>
      </w:r>
      <w:r w:rsidR="002B21F2" w:rsidRPr="006131F1">
        <w:rPr>
          <w:rFonts w:ascii="Arial" w:hAnsi="Arial" w:cs="Arial"/>
          <w:sz w:val="24"/>
          <w:szCs w:val="24"/>
        </w:rPr>
        <w:t xml:space="preserve">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
    <w:p w:rsidR="006A5376" w:rsidRPr="007A2073" w:rsidRDefault="007A2073">
      <w:pPr>
        <w:spacing w:after="0" w:line="240" w:lineRule="auto"/>
        <w:ind w:firstLine="709"/>
        <w:jc w:val="both"/>
        <w:rPr>
          <w:rFonts w:ascii="Arial" w:hAnsi="Arial" w:cs="Arial"/>
          <w:sz w:val="24"/>
          <w:szCs w:val="24"/>
        </w:rPr>
      </w:pPr>
      <w:r w:rsidRPr="007A2073">
        <w:rPr>
          <w:rFonts w:ascii="Arial" w:hAnsi="Arial" w:cs="Arial"/>
          <w:sz w:val="24"/>
          <w:szCs w:val="24"/>
        </w:rPr>
        <w:t>90</w:t>
      </w:r>
      <w:r w:rsidR="002B21F2" w:rsidRPr="007A2073">
        <w:rPr>
          <w:rFonts w:ascii="Arial" w:hAnsi="Arial" w:cs="Arial"/>
          <w:sz w:val="24"/>
          <w:szCs w:val="24"/>
        </w:rPr>
        <w:t xml:space="preserve">. Если согласно заключению службы по охране объектов культурного наследия Иркутской области, предусмотренному подпунктом 5 пункта 76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 в </w:t>
      </w:r>
      <w:r w:rsidRPr="007A2073">
        <w:rPr>
          <w:rFonts w:ascii="Arial" w:hAnsi="Arial" w:cs="Arial"/>
          <w:sz w:val="24"/>
          <w:szCs w:val="24"/>
        </w:rPr>
        <w:t xml:space="preserve">срок, </w:t>
      </w:r>
      <w:r w:rsidRPr="007A2073">
        <w:rPr>
          <w:rFonts w:ascii="Arial" w:hAnsi="Arial" w:cs="Arial"/>
          <w:sz w:val="24"/>
          <w:szCs w:val="24"/>
        </w:rPr>
        <w:lastRenderedPageBreak/>
        <w:t>предусмотренный пунктом 87</w:t>
      </w:r>
      <w:r w:rsidR="002B21F2" w:rsidRPr="007A2073">
        <w:rPr>
          <w:rFonts w:ascii="Arial" w:hAnsi="Arial" w:cs="Arial"/>
          <w:sz w:val="24"/>
          <w:szCs w:val="24"/>
        </w:rPr>
        <w:t xml:space="preserve"> настоящего административного регламента, направляет проект договора в службу по охране объектов культурного наследия Иркутской области в целях согласования решения о предоставлении земельного участка.</w:t>
      </w:r>
    </w:p>
    <w:p w:rsidR="006A5376" w:rsidRPr="007A2073" w:rsidRDefault="002B21F2">
      <w:pPr>
        <w:spacing w:after="0" w:line="240" w:lineRule="auto"/>
        <w:ind w:firstLine="709"/>
        <w:jc w:val="both"/>
        <w:rPr>
          <w:rFonts w:ascii="Arial" w:hAnsi="Arial" w:cs="Arial"/>
          <w:sz w:val="24"/>
          <w:szCs w:val="24"/>
        </w:rPr>
      </w:pPr>
      <w:r w:rsidRPr="007A2073">
        <w:rPr>
          <w:rFonts w:ascii="Arial" w:hAnsi="Arial" w:cs="Arial"/>
          <w:sz w:val="24"/>
          <w:szCs w:val="24"/>
        </w:rPr>
        <w:t xml:space="preserve">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w:t>
      </w:r>
      <w:r w:rsidR="007A2073" w:rsidRPr="007A2073">
        <w:rPr>
          <w:rFonts w:ascii="Arial" w:hAnsi="Arial" w:cs="Arial"/>
          <w:sz w:val="24"/>
          <w:szCs w:val="24"/>
        </w:rPr>
        <w:t>срок, предусмотренный пунктом 90</w:t>
      </w:r>
      <w:r w:rsidRPr="007A2073">
        <w:rPr>
          <w:rFonts w:ascii="Arial" w:hAnsi="Arial" w:cs="Arial"/>
          <w:sz w:val="24"/>
          <w:szCs w:val="24"/>
        </w:rPr>
        <w:t xml:space="preserve"> настоящего административного регламента, после выполнения дейс</w:t>
      </w:r>
      <w:r w:rsidR="007A2073" w:rsidRPr="007A2073">
        <w:rPr>
          <w:rFonts w:ascii="Arial" w:hAnsi="Arial" w:cs="Arial"/>
          <w:sz w:val="24"/>
          <w:szCs w:val="24"/>
        </w:rPr>
        <w:t>твий, предусмотренных пунктом 89</w:t>
      </w:r>
      <w:r w:rsidRPr="007A2073">
        <w:rPr>
          <w:rFonts w:ascii="Arial" w:hAnsi="Arial" w:cs="Arial"/>
          <w:sz w:val="24"/>
          <w:szCs w:val="24"/>
        </w:rPr>
        <w:t xml:space="preserve"> настоящего административного регламента, обеспечивает подписание проекта договора главой администрации в установленном порядке.</w:t>
      </w:r>
    </w:p>
    <w:p w:rsidR="006A5376" w:rsidRPr="00F40DC0" w:rsidRDefault="007A2073">
      <w:pPr>
        <w:spacing w:after="0" w:line="240" w:lineRule="auto"/>
        <w:ind w:firstLine="709"/>
        <w:jc w:val="both"/>
        <w:rPr>
          <w:rFonts w:ascii="Arial" w:hAnsi="Arial" w:cs="Arial"/>
          <w:sz w:val="24"/>
          <w:szCs w:val="24"/>
        </w:rPr>
      </w:pPr>
      <w:r w:rsidRPr="00F40DC0">
        <w:rPr>
          <w:rFonts w:ascii="Arial" w:hAnsi="Arial" w:cs="Arial"/>
          <w:sz w:val="24"/>
          <w:szCs w:val="24"/>
        </w:rPr>
        <w:t>91</w:t>
      </w:r>
      <w:r w:rsidR="002B21F2" w:rsidRPr="00F40DC0">
        <w:rPr>
          <w:rFonts w:ascii="Arial" w:hAnsi="Arial" w:cs="Arial"/>
          <w:sz w:val="24"/>
          <w:szCs w:val="24"/>
        </w:rPr>
        <w:t>.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календарных дней с даты получения указанного согласования обеспечивает подписание проекта договора в трех экземплярах главой администрации в установленном порядке.</w:t>
      </w:r>
    </w:p>
    <w:p w:rsidR="006A5376" w:rsidRPr="00F40DC0" w:rsidRDefault="00735675">
      <w:pPr>
        <w:spacing w:after="0" w:line="240" w:lineRule="auto"/>
        <w:ind w:firstLine="709"/>
        <w:jc w:val="both"/>
        <w:rPr>
          <w:rFonts w:ascii="Arial" w:hAnsi="Arial" w:cs="Arial"/>
          <w:sz w:val="24"/>
          <w:szCs w:val="24"/>
        </w:rPr>
      </w:pPr>
      <w:r>
        <w:rPr>
          <w:rFonts w:ascii="Arial" w:hAnsi="Arial" w:cs="Arial"/>
          <w:sz w:val="24"/>
          <w:szCs w:val="24"/>
        </w:rPr>
        <w:t>92</w:t>
      </w:r>
      <w:r w:rsidR="002B21F2" w:rsidRPr="00F40DC0">
        <w:rPr>
          <w:rFonts w:ascii="Arial" w:hAnsi="Arial" w:cs="Arial"/>
          <w:sz w:val="24"/>
          <w:szCs w:val="24"/>
        </w:rPr>
        <w:t>. В случае, если по результатам</w:t>
      </w:r>
      <w:r w:rsidR="00F40DC0" w:rsidRPr="00F40DC0">
        <w:rPr>
          <w:rFonts w:ascii="Arial" w:hAnsi="Arial" w:cs="Arial"/>
          <w:sz w:val="24"/>
          <w:szCs w:val="24"/>
        </w:rPr>
        <w:t xml:space="preserve"> проверки, указанной в пункте 88</w:t>
      </w:r>
      <w:r w:rsidR="002B21F2" w:rsidRPr="00F40DC0">
        <w:rPr>
          <w:rFonts w:ascii="Arial" w:hAnsi="Arial" w:cs="Arial"/>
          <w:sz w:val="24"/>
          <w:szCs w:val="24"/>
        </w:rPr>
        <w:t xml:space="preserve"> настоящего административного регламента, будет установлено наличие оснований для отказа в предоставлении земельного уча</w:t>
      </w:r>
      <w:r w:rsidR="00F40DC0" w:rsidRPr="00F40DC0">
        <w:rPr>
          <w:rFonts w:ascii="Arial" w:hAnsi="Arial" w:cs="Arial"/>
          <w:sz w:val="24"/>
          <w:szCs w:val="24"/>
        </w:rPr>
        <w:t>стка, предусмотренных пунктом 89</w:t>
      </w:r>
      <w:r w:rsidR="002B21F2" w:rsidRPr="00F40DC0">
        <w:rPr>
          <w:rFonts w:ascii="Arial" w:hAnsi="Arial" w:cs="Arial"/>
          <w:sz w:val="24"/>
          <w:szCs w:val="24"/>
        </w:rPr>
        <w:t xml:space="preserve">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w:t>
      </w:r>
      <w:r w:rsidR="00F40DC0" w:rsidRPr="00F40DC0">
        <w:rPr>
          <w:rFonts w:ascii="Arial" w:hAnsi="Arial" w:cs="Arial"/>
          <w:sz w:val="24"/>
          <w:szCs w:val="24"/>
        </w:rPr>
        <w:t>нктах 87 и 91</w:t>
      </w:r>
      <w:r w:rsidR="002B21F2" w:rsidRPr="00F40DC0">
        <w:rPr>
          <w:rFonts w:ascii="Arial" w:hAnsi="Arial" w:cs="Arial"/>
          <w:sz w:val="24"/>
          <w:szCs w:val="24"/>
        </w:rPr>
        <w:t xml:space="preserve">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акта об отказе в предоставлении земельного участка.</w:t>
      </w:r>
    </w:p>
    <w:p w:rsidR="006A5376" w:rsidRPr="00735675" w:rsidRDefault="00735675">
      <w:pPr>
        <w:spacing w:after="0" w:line="240" w:lineRule="auto"/>
        <w:ind w:firstLine="709"/>
        <w:jc w:val="both"/>
        <w:rPr>
          <w:rFonts w:ascii="Arial" w:hAnsi="Arial" w:cs="Arial"/>
          <w:sz w:val="24"/>
          <w:szCs w:val="24"/>
        </w:rPr>
      </w:pPr>
      <w:r>
        <w:rPr>
          <w:rFonts w:ascii="Arial" w:hAnsi="Arial" w:cs="Arial"/>
          <w:sz w:val="24"/>
          <w:szCs w:val="24"/>
        </w:rPr>
        <w:t>93</w:t>
      </w:r>
      <w:r w:rsidR="002B21F2" w:rsidRPr="00735675">
        <w:rPr>
          <w:rFonts w:ascii="Arial" w:hAnsi="Arial" w:cs="Arial"/>
          <w:sz w:val="24"/>
          <w:szCs w:val="24"/>
        </w:rPr>
        <w:t>. После подготовки документа, ука</w:t>
      </w:r>
      <w:r w:rsidR="00F40DC0" w:rsidRPr="00735675">
        <w:rPr>
          <w:rFonts w:ascii="Arial" w:hAnsi="Arial" w:cs="Arial"/>
          <w:sz w:val="24"/>
          <w:szCs w:val="24"/>
        </w:rPr>
        <w:t>занного в пункте 93</w:t>
      </w:r>
      <w:r w:rsidR="002B21F2" w:rsidRPr="0073567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6A5376" w:rsidRPr="00010903" w:rsidRDefault="00735675">
      <w:pPr>
        <w:spacing w:after="0" w:line="240" w:lineRule="auto"/>
        <w:ind w:firstLine="709"/>
        <w:jc w:val="both"/>
        <w:rPr>
          <w:rFonts w:ascii="Arial" w:hAnsi="Arial" w:cs="Arial"/>
          <w:sz w:val="24"/>
          <w:szCs w:val="24"/>
        </w:rPr>
      </w:pPr>
      <w:r w:rsidRPr="00735675">
        <w:rPr>
          <w:rFonts w:ascii="Arial" w:hAnsi="Arial" w:cs="Arial"/>
          <w:sz w:val="24"/>
          <w:szCs w:val="24"/>
        </w:rPr>
        <w:t>94</w:t>
      </w:r>
      <w:r w:rsidR="002B21F2" w:rsidRPr="00735675">
        <w:rPr>
          <w:rFonts w:ascii="Arial" w:hAnsi="Arial" w:cs="Arial"/>
          <w:sz w:val="24"/>
          <w:szCs w:val="24"/>
        </w:rPr>
        <w:t xml:space="preserve">.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w:t>
      </w:r>
      <w:r w:rsidR="002B21F2" w:rsidRPr="00010903">
        <w:rPr>
          <w:rFonts w:ascii="Arial" w:hAnsi="Arial" w:cs="Arial"/>
          <w:sz w:val="24"/>
          <w:szCs w:val="24"/>
          <w:highlight w:val="white"/>
        </w:rPr>
        <w:t>18 календарных дней.</w:t>
      </w:r>
    </w:p>
    <w:p w:rsidR="006A5376" w:rsidRPr="00010903" w:rsidRDefault="00010903">
      <w:pPr>
        <w:spacing w:after="0" w:line="240" w:lineRule="auto"/>
        <w:ind w:firstLine="709"/>
        <w:jc w:val="both"/>
        <w:rPr>
          <w:rFonts w:ascii="Arial" w:eastAsia="Times New Roman" w:hAnsi="Arial" w:cs="Arial"/>
          <w:sz w:val="24"/>
          <w:szCs w:val="24"/>
        </w:rPr>
      </w:pPr>
      <w:r w:rsidRPr="00010903">
        <w:rPr>
          <w:rFonts w:ascii="Arial" w:hAnsi="Arial" w:cs="Arial"/>
          <w:sz w:val="24"/>
          <w:szCs w:val="24"/>
        </w:rPr>
        <w:t>95</w:t>
      </w:r>
      <w:r w:rsidR="002B21F2" w:rsidRPr="00010903">
        <w:rPr>
          <w:rFonts w:ascii="Arial" w:hAnsi="Arial" w:cs="Arial"/>
          <w:sz w:val="24"/>
          <w:szCs w:val="24"/>
        </w:rPr>
        <w:t>.</w:t>
      </w:r>
      <w:r w:rsidR="002B21F2" w:rsidRPr="00010903">
        <w:rPr>
          <w:rFonts w:ascii="Arial" w:eastAsia="Times New Roman" w:hAnsi="Arial" w:cs="Arial"/>
          <w:sz w:val="24"/>
          <w:szCs w:val="24"/>
        </w:rPr>
        <w:t xml:space="preserve"> Критерием принятия решения о предоставлении земельного участка или об отказе в предоставлении земельного участка является:</w:t>
      </w:r>
    </w:p>
    <w:p w:rsidR="006A5376" w:rsidRPr="00010903" w:rsidRDefault="002B21F2">
      <w:pPr>
        <w:spacing w:after="0" w:line="240" w:lineRule="auto"/>
        <w:ind w:firstLine="709"/>
        <w:jc w:val="both"/>
        <w:rPr>
          <w:rFonts w:ascii="Arial" w:eastAsia="Times New Roman" w:hAnsi="Arial" w:cs="Arial"/>
          <w:sz w:val="24"/>
          <w:szCs w:val="24"/>
        </w:rPr>
      </w:pPr>
      <w:r w:rsidRPr="00010903">
        <w:rPr>
          <w:rFonts w:ascii="Arial" w:eastAsia="Times New Roman" w:hAnsi="Arial" w:cs="Arial"/>
          <w:sz w:val="24"/>
          <w:szCs w:val="24"/>
        </w:rPr>
        <w:t>1) наличие или отсутствие оснований для отказа в предоставлении земельного участка, предусмотрен</w:t>
      </w:r>
      <w:r w:rsidR="00010903" w:rsidRPr="00010903">
        <w:rPr>
          <w:rFonts w:ascii="Arial" w:eastAsia="Times New Roman" w:hAnsi="Arial" w:cs="Arial"/>
          <w:sz w:val="24"/>
          <w:szCs w:val="24"/>
        </w:rPr>
        <w:t>ных пунктом 88</w:t>
      </w:r>
      <w:r w:rsidRPr="00010903">
        <w:rPr>
          <w:rFonts w:ascii="Arial" w:eastAsia="Times New Roman" w:hAnsi="Arial" w:cs="Arial"/>
          <w:sz w:val="24"/>
          <w:szCs w:val="24"/>
        </w:rPr>
        <w:t xml:space="preserve"> настоящего административного регламента;</w:t>
      </w:r>
    </w:p>
    <w:p w:rsidR="006A5376" w:rsidRPr="00010903" w:rsidRDefault="002B21F2">
      <w:pPr>
        <w:spacing w:after="0" w:line="240" w:lineRule="auto"/>
        <w:ind w:firstLine="709"/>
        <w:jc w:val="both"/>
        <w:rPr>
          <w:rFonts w:ascii="Arial" w:eastAsia="Times New Roman" w:hAnsi="Arial" w:cs="Arial"/>
          <w:sz w:val="24"/>
          <w:szCs w:val="24"/>
        </w:rPr>
      </w:pPr>
      <w:r w:rsidRPr="00010903">
        <w:rPr>
          <w:rFonts w:ascii="Arial" w:eastAsia="Times New Roman" w:hAnsi="Arial" w:cs="Arial"/>
          <w:sz w:val="24"/>
          <w:szCs w:val="24"/>
        </w:rPr>
        <w:t>2) согласование или отказ в согласовании проекта договора</w:t>
      </w:r>
      <w:r w:rsidRPr="00010903">
        <w:rPr>
          <w:rFonts w:ascii="Arial" w:hAnsi="Arial" w:cs="Arial"/>
          <w:sz w:val="24"/>
          <w:szCs w:val="24"/>
        </w:rPr>
        <w:t xml:space="preserve"> службой по охране объектов культурного наследия Иркутской области – </w:t>
      </w:r>
      <w:r w:rsidR="00010903" w:rsidRPr="00010903">
        <w:rPr>
          <w:rFonts w:ascii="Arial" w:eastAsia="Times New Roman" w:hAnsi="Arial" w:cs="Arial"/>
          <w:sz w:val="24"/>
          <w:szCs w:val="24"/>
        </w:rPr>
        <w:t>в случае, указанном в пункте 92</w:t>
      </w:r>
      <w:r w:rsidRPr="00010903">
        <w:rPr>
          <w:rFonts w:ascii="Arial" w:eastAsia="Times New Roman" w:hAnsi="Arial" w:cs="Arial"/>
          <w:sz w:val="24"/>
          <w:szCs w:val="24"/>
        </w:rPr>
        <w:t xml:space="preserve"> настоящего административного регламента. </w:t>
      </w:r>
    </w:p>
    <w:p w:rsidR="006A5376" w:rsidRPr="009E6DBD" w:rsidRDefault="009E6DBD">
      <w:pPr>
        <w:spacing w:after="0" w:line="240" w:lineRule="auto"/>
        <w:ind w:firstLine="709"/>
        <w:jc w:val="both"/>
        <w:rPr>
          <w:rFonts w:ascii="Arial" w:eastAsia="Times New Roman" w:hAnsi="Arial" w:cs="Arial"/>
          <w:sz w:val="24"/>
          <w:szCs w:val="24"/>
        </w:rPr>
      </w:pPr>
      <w:r w:rsidRPr="009E6DBD">
        <w:rPr>
          <w:rFonts w:ascii="Arial" w:eastAsia="Times New Roman" w:hAnsi="Arial" w:cs="Arial"/>
          <w:sz w:val="24"/>
          <w:szCs w:val="24"/>
        </w:rPr>
        <w:t>96</w:t>
      </w:r>
      <w:r w:rsidR="002B21F2" w:rsidRPr="009E6DBD">
        <w:rPr>
          <w:rFonts w:ascii="Arial" w:eastAsia="Times New Roman" w:hAnsi="Arial" w:cs="Arial"/>
          <w:sz w:val="24"/>
          <w:szCs w:val="24"/>
        </w:rPr>
        <w:t>. Результатом административной процедуры является проект договора или акт об отказе в предоставлении земельного участка.</w:t>
      </w:r>
    </w:p>
    <w:p w:rsidR="006A5376" w:rsidRPr="009E6DBD" w:rsidRDefault="009E6DBD">
      <w:pPr>
        <w:spacing w:after="0" w:line="240" w:lineRule="auto"/>
        <w:ind w:firstLine="709"/>
        <w:jc w:val="both"/>
        <w:rPr>
          <w:rFonts w:ascii="Arial" w:eastAsia="Times New Roman" w:hAnsi="Arial" w:cs="Arial"/>
          <w:sz w:val="24"/>
          <w:szCs w:val="24"/>
        </w:rPr>
      </w:pPr>
      <w:r w:rsidRPr="009E6DBD">
        <w:rPr>
          <w:rFonts w:ascii="Arial" w:eastAsia="Times New Roman" w:hAnsi="Arial" w:cs="Arial"/>
          <w:sz w:val="24"/>
          <w:szCs w:val="24"/>
        </w:rPr>
        <w:lastRenderedPageBreak/>
        <w:t>97</w:t>
      </w:r>
      <w:r w:rsidR="002B21F2" w:rsidRPr="009E6DBD">
        <w:rPr>
          <w:rFonts w:ascii="Arial" w:eastAsia="Times New Roman" w:hAnsi="Arial" w:cs="Arial"/>
          <w:sz w:val="24"/>
          <w:szCs w:val="24"/>
        </w:rPr>
        <w:t>. Способом фиксации результата административной процедуры является подписание главой администрации проекта договора или акта об отказе в предоставлении земельного участка.</w:t>
      </w:r>
    </w:p>
    <w:p w:rsidR="006A5376" w:rsidRPr="009E6DBD" w:rsidRDefault="006A5376">
      <w:pPr>
        <w:spacing w:after="0" w:line="240" w:lineRule="auto"/>
        <w:ind w:firstLine="709"/>
        <w:jc w:val="both"/>
        <w:rPr>
          <w:rFonts w:ascii="Arial" w:eastAsia="Times New Roman" w:hAnsi="Arial" w:cs="Arial"/>
          <w:sz w:val="24"/>
          <w:szCs w:val="24"/>
        </w:rPr>
      </w:pPr>
    </w:p>
    <w:p w:rsidR="006A5376" w:rsidRPr="009E6DBD" w:rsidRDefault="002B21F2">
      <w:pPr>
        <w:keepNext/>
        <w:keepLines/>
        <w:spacing w:after="0" w:line="240" w:lineRule="auto"/>
        <w:jc w:val="center"/>
        <w:outlineLvl w:val="2"/>
        <w:rPr>
          <w:rFonts w:ascii="Arial" w:eastAsia="Times New Roman" w:hAnsi="Arial" w:cs="Arial"/>
          <w:sz w:val="24"/>
          <w:szCs w:val="24"/>
          <w:lang w:eastAsia="ru-RU"/>
        </w:rPr>
      </w:pPr>
      <w:r w:rsidRPr="009E6DBD">
        <w:rPr>
          <w:rFonts w:ascii="Arial" w:eastAsia="Times New Roman" w:hAnsi="Arial" w:cs="Arial"/>
          <w:sz w:val="24"/>
          <w:szCs w:val="24"/>
          <w:lang w:eastAsia="ru-RU"/>
        </w:rPr>
        <w:t>Глава 23. Выдача (направление) заявителю или его представителю</w:t>
      </w:r>
    </w:p>
    <w:p w:rsidR="006A5376" w:rsidRPr="009E6DBD" w:rsidRDefault="002B21F2">
      <w:pPr>
        <w:keepNext/>
        <w:keepLines/>
        <w:spacing w:after="0" w:line="240" w:lineRule="auto"/>
        <w:jc w:val="center"/>
        <w:outlineLvl w:val="2"/>
        <w:rPr>
          <w:rFonts w:ascii="Arial" w:eastAsia="Times New Roman" w:hAnsi="Arial" w:cs="Arial"/>
          <w:sz w:val="24"/>
          <w:szCs w:val="24"/>
          <w:lang w:eastAsia="ru-RU"/>
        </w:rPr>
      </w:pPr>
      <w:r w:rsidRPr="009E6DBD">
        <w:rPr>
          <w:rFonts w:ascii="Arial" w:eastAsia="Times New Roman" w:hAnsi="Arial" w:cs="Arial"/>
          <w:sz w:val="24"/>
          <w:szCs w:val="24"/>
          <w:lang w:eastAsia="ru-RU"/>
        </w:rPr>
        <w:t>результата муниципальной услуги или уведомления об отказе</w:t>
      </w:r>
      <w:r w:rsidRPr="009E6DBD">
        <w:rPr>
          <w:rFonts w:ascii="Arial" w:eastAsia="Times New Roman" w:hAnsi="Arial" w:cs="Arial"/>
          <w:sz w:val="24"/>
          <w:szCs w:val="24"/>
          <w:lang w:eastAsia="ru-RU"/>
        </w:rPr>
        <w:br/>
        <w:t>в предоставлении муниципальной услуги</w:t>
      </w:r>
    </w:p>
    <w:p w:rsidR="006A5376" w:rsidRDefault="006A5376">
      <w:pPr>
        <w:keepNext/>
        <w:keepLines/>
        <w:spacing w:after="0" w:line="240" w:lineRule="auto"/>
        <w:ind w:firstLine="709"/>
        <w:jc w:val="both"/>
        <w:rPr>
          <w:rFonts w:ascii="Times New Roman" w:eastAsia="Times New Roman" w:hAnsi="Times New Roman" w:cs="Times New Roman"/>
          <w:sz w:val="28"/>
          <w:szCs w:val="28"/>
        </w:rPr>
      </w:pPr>
    </w:p>
    <w:p w:rsidR="006A5376" w:rsidRPr="009E6DBD" w:rsidRDefault="009E6DBD">
      <w:pPr>
        <w:spacing w:after="0" w:line="240" w:lineRule="auto"/>
        <w:ind w:firstLine="709"/>
        <w:jc w:val="both"/>
        <w:rPr>
          <w:rFonts w:ascii="Arial" w:eastAsia="Times New Roman" w:hAnsi="Arial" w:cs="Arial"/>
          <w:sz w:val="24"/>
          <w:szCs w:val="24"/>
        </w:rPr>
      </w:pPr>
      <w:r w:rsidRPr="009E6DBD">
        <w:rPr>
          <w:rFonts w:ascii="Arial" w:eastAsia="Times New Roman" w:hAnsi="Arial" w:cs="Arial"/>
          <w:sz w:val="24"/>
          <w:szCs w:val="24"/>
        </w:rPr>
        <w:t>98</w:t>
      </w:r>
      <w:r w:rsidR="002B21F2" w:rsidRPr="009E6DBD">
        <w:rPr>
          <w:rFonts w:ascii="Arial" w:eastAsia="Times New Roman" w:hAnsi="Arial" w:cs="Arial"/>
          <w:sz w:val="24"/>
          <w:szCs w:val="24"/>
        </w:rPr>
        <w:t xml:space="preserve">. Основанием для начала административной процедуры является подписание главой администрации проекта договора, акта об отказе в предоставлении земельного участка или уведомления об отказе в </w:t>
      </w:r>
      <w:r w:rsidR="002B21F2" w:rsidRPr="009E6DBD">
        <w:rPr>
          <w:rFonts w:ascii="Arial" w:eastAsia="Times New Roman" w:hAnsi="Arial" w:cs="Arial"/>
          <w:sz w:val="24"/>
          <w:szCs w:val="24"/>
          <w:lang w:eastAsia="ru-RU"/>
        </w:rPr>
        <w:t>предоставлении муниципальной услуги</w:t>
      </w:r>
      <w:r w:rsidR="002B21F2" w:rsidRPr="009E6DBD">
        <w:rPr>
          <w:rFonts w:ascii="Arial" w:eastAsia="Times New Roman" w:hAnsi="Arial" w:cs="Arial"/>
          <w:sz w:val="24"/>
          <w:szCs w:val="24"/>
        </w:rPr>
        <w:t>.</w:t>
      </w:r>
    </w:p>
    <w:p w:rsidR="006A5376" w:rsidRPr="009E6DBD" w:rsidRDefault="009E6DBD">
      <w:pPr>
        <w:spacing w:after="0" w:line="240" w:lineRule="auto"/>
        <w:ind w:firstLine="709"/>
        <w:jc w:val="both"/>
        <w:rPr>
          <w:rFonts w:ascii="Arial" w:eastAsia="Times New Roman" w:hAnsi="Arial" w:cs="Arial"/>
          <w:sz w:val="24"/>
          <w:szCs w:val="24"/>
        </w:rPr>
      </w:pPr>
      <w:r w:rsidRPr="009E6DBD">
        <w:rPr>
          <w:rFonts w:ascii="Arial" w:eastAsia="Times New Roman" w:hAnsi="Arial" w:cs="Arial"/>
          <w:sz w:val="24"/>
          <w:szCs w:val="24"/>
        </w:rPr>
        <w:t>99</w:t>
      </w:r>
      <w:r w:rsidR="002B21F2" w:rsidRPr="009E6DBD">
        <w:rPr>
          <w:rFonts w:ascii="Arial" w:eastAsia="Times New Roman" w:hAnsi="Arial" w:cs="Arial"/>
          <w:sz w:val="24"/>
          <w:szCs w:val="24"/>
        </w:rPr>
        <w:t xml:space="preserve">. Должностное лицо администрации, ответственное за выдачу (направление) заявителю или его представителю результата муниципальной услуги, в течение </w:t>
      </w:r>
      <w:r w:rsidR="002B21F2" w:rsidRPr="009E6DBD">
        <w:rPr>
          <w:rFonts w:ascii="Arial" w:eastAsia="Times New Roman" w:hAnsi="Arial" w:cs="Arial"/>
          <w:sz w:val="24"/>
          <w:szCs w:val="24"/>
          <w:highlight w:val="white"/>
        </w:rPr>
        <w:t>двух</w:t>
      </w:r>
      <w:r w:rsidR="002B21F2" w:rsidRPr="009E6DBD">
        <w:rPr>
          <w:rFonts w:ascii="Arial" w:eastAsia="Times New Roman" w:hAnsi="Arial" w:cs="Arial"/>
          <w:sz w:val="24"/>
          <w:szCs w:val="24"/>
        </w:rPr>
        <w:t> календарных дней со дня подписания проекта договора или акта об отказе в предоставлении земельного участка 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6A5376" w:rsidRPr="009E6DBD" w:rsidRDefault="002B21F2">
      <w:pPr>
        <w:spacing w:after="0" w:line="240" w:lineRule="auto"/>
        <w:ind w:firstLine="709"/>
        <w:jc w:val="both"/>
        <w:rPr>
          <w:rFonts w:ascii="Arial" w:eastAsia="Times New Roman" w:hAnsi="Arial" w:cs="Arial"/>
          <w:sz w:val="24"/>
          <w:szCs w:val="24"/>
          <w:highlight w:val="white"/>
        </w:rPr>
      </w:pPr>
      <w:r w:rsidRPr="009E6DBD">
        <w:rPr>
          <w:rFonts w:ascii="Arial" w:eastAsia="Times New Roman" w:hAnsi="Arial" w:cs="Arial"/>
          <w:sz w:val="24"/>
          <w:szCs w:val="24"/>
        </w:rPr>
        <w:t xml:space="preserve">Уведомление об отказе в </w:t>
      </w:r>
      <w:r w:rsidRPr="009E6DBD">
        <w:rPr>
          <w:rFonts w:ascii="Arial" w:eastAsia="Times New Roman" w:hAnsi="Arial" w:cs="Arial"/>
          <w:sz w:val="24"/>
          <w:szCs w:val="24"/>
          <w:lang w:eastAsia="ru-RU"/>
        </w:rPr>
        <w:t xml:space="preserve">предоставлении муниципальной услуги </w:t>
      </w:r>
      <w:r w:rsidRPr="009E6DBD">
        <w:rPr>
          <w:rFonts w:ascii="Arial" w:eastAsia="Times New Roman" w:hAnsi="Arial" w:cs="Arial"/>
          <w:sz w:val="24"/>
          <w:szCs w:val="24"/>
        </w:rPr>
        <w:t>направляется заявителю 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w:t>
      </w:r>
      <w:r w:rsidRPr="009E6DBD">
        <w:rPr>
          <w:rFonts w:ascii="Arial" w:eastAsia="Times New Roman" w:hAnsi="Arial" w:cs="Arial"/>
          <w:sz w:val="24"/>
          <w:szCs w:val="24"/>
          <w:highlight w:val="white"/>
        </w:rPr>
        <w:t xml:space="preserve"> двух календарных дней со дня его подписания главой администрации.</w:t>
      </w:r>
    </w:p>
    <w:p w:rsidR="006A5376" w:rsidRPr="00DD2BFA" w:rsidRDefault="002B21F2">
      <w:pPr>
        <w:spacing w:after="0" w:line="240" w:lineRule="auto"/>
        <w:ind w:firstLine="709"/>
        <w:jc w:val="both"/>
        <w:rPr>
          <w:rFonts w:ascii="Arial" w:eastAsia="Times New Roman" w:hAnsi="Arial" w:cs="Arial"/>
          <w:sz w:val="24"/>
          <w:szCs w:val="24"/>
        </w:rPr>
      </w:pPr>
      <w:r w:rsidRPr="00DD2BFA">
        <w:rPr>
          <w:rFonts w:ascii="Arial" w:eastAsia="Times New Roman" w:hAnsi="Arial" w:cs="Arial"/>
          <w:sz w:val="24"/>
          <w:szCs w:val="24"/>
          <w:highlight w:val="white"/>
        </w:rPr>
        <w:t xml:space="preserve">В случае подачи заявления в электронной форме уведомление об отказе в </w:t>
      </w:r>
      <w:r w:rsidRPr="00DD2BFA">
        <w:rPr>
          <w:rFonts w:ascii="Arial" w:eastAsia="Times New Roman" w:hAnsi="Arial" w:cs="Arial"/>
          <w:sz w:val="24"/>
          <w:szCs w:val="24"/>
          <w:highlight w:val="white"/>
          <w:lang w:eastAsia="ru-RU"/>
        </w:rPr>
        <w:t xml:space="preserve">предоставлении муниципальной услуги </w:t>
      </w:r>
      <w:r w:rsidRPr="00DD2BFA">
        <w:rPr>
          <w:rFonts w:ascii="Arial" w:eastAsia="Times New Roman" w:hAnsi="Arial" w:cs="Arial"/>
          <w:sz w:val="24"/>
          <w:szCs w:val="24"/>
          <w:highlight w:val="white"/>
        </w:rPr>
        <w:t xml:space="preserve">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w:t>
      </w:r>
      <w:r w:rsidRPr="00DD2BFA">
        <w:rPr>
          <w:rFonts w:ascii="Arial" w:hAnsi="Arial" w:cs="Arial"/>
          <w:sz w:val="24"/>
          <w:szCs w:val="24"/>
          <w:highlight w:val="white"/>
        </w:rPr>
        <w:t>Едином портале</w:t>
      </w:r>
      <w:r w:rsidRPr="00DD2BFA">
        <w:rPr>
          <w:rFonts w:ascii="Arial" w:eastAsia="Times New Roman" w:hAnsi="Arial" w:cs="Arial"/>
          <w:sz w:val="24"/>
          <w:szCs w:val="24"/>
          <w:highlight w:val="white"/>
        </w:rPr>
        <w:t xml:space="preserve"> в течение двух</w:t>
      </w:r>
      <w:r w:rsidRPr="00DD2BFA">
        <w:rPr>
          <w:rFonts w:ascii="Arial" w:eastAsia="Times New Roman" w:hAnsi="Arial" w:cs="Arial"/>
          <w:sz w:val="24"/>
          <w:szCs w:val="24"/>
        </w:rPr>
        <w:t xml:space="preserve"> календарных дней со дня его подписания главой администрации.</w:t>
      </w:r>
    </w:p>
    <w:p w:rsidR="006A5376" w:rsidRPr="00DD2BFA" w:rsidRDefault="00DD2BFA">
      <w:pPr>
        <w:spacing w:after="0" w:line="240" w:lineRule="auto"/>
        <w:ind w:firstLine="709"/>
        <w:jc w:val="both"/>
        <w:rPr>
          <w:rFonts w:ascii="Arial" w:eastAsia="Times New Roman" w:hAnsi="Arial" w:cs="Arial"/>
          <w:sz w:val="24"/>
          <w:szCs w:val="24"/>
        </w:rPr>
      </w:pPr>
      <w:r w:rsidRPr="00DD2BFA">
        <w:rPr>
          <w:rFonts w:ascii="Arial" w:eastAsia="Times New Roman" w:hAnsi="Arial" w:cs="Arial"/>
          <w:sz w:val="24"/>
          <w:szCs w:val="24"/>
        </w:rPr>
        <w:t>100</w:t>
      </w:r>
      <w:r w:rsidR="002B21F2" w:rsidRPr="00DD2BFA">
        <w:rPr>
          <w:rFonts w:ascii="Arial" w:eastAsia="Times New Roman" w:hAnsi="Arial" w:cs="Arial"/>
          <w:sz w:val="24"/>
          <w:szCs w:val="24"/>
        </w:rPr>
        <w:t>. При личном получении проекта договора, акта об отказе в предоставлении земельного участка или уведомления об отказе в</w:t>
      </w:r>
      <w:r w:rsidR="002B21F2" w:rsidRPr="00DD2BFA">
        <w:rPr>
          <w:rFonts w:ascii="Arial" w:eastAsia="Times New Roman" w:hAnsi="Arial" w:cs="Arial"/>
          <w:sz w:val="24"/>
          <w:szCs w:val="24"/>
          <w:lang w:eastAsia="ru-RU"/>
        </w:rPr>
        <w:t xml:space="preserve"> предоставлении муниципальной услуги </w:t>
      </w:r>
      <w:r w:rsidR="002B21F2" w:rsidRPr="00DD2BFA">
        <w:rPr>
          <w:rFonts w:ascii="Arial" w:eastAsia="Times New Roman" w:hAnsi="Arial" w:cs="Arial"/>
          <w:sz w:val="24"/>
          <w:szCs w:val="24"/>
        </w:rPr>
        <w:t xml:space="preserve">заявитель или его представитель расписывается в их получении в </w:t>
      </w:r>
      <w:r w:rsidRPr="00DD2BFA">
        <w:rPr>
          <w:rFonts w:ascii="Arial" w:eastAsia="Times New Roman" w:hAnsi="Arial" w:cs="Arial"/>
          <w:sz w:val="24"/>
          <w:szCs w:val="24"/>
        </w:rPr>
        <w:t>журнале регистрации</w:t>
      </w:r>
      <w:r w:rsidR="002B21F2" w:rsidRPr="00DD2BFA">
        <w:rPr>
          <w:rFonts w:ascii="Arial" w:eastAsia="Times New Roman" w:hAnsi="Arial" w:cs="Arial"/>
          <w:sz w:val="24"/>
          <w:szCs w:val="24"/>
        </w:rPr>
        <w:t>.</w:t>
      </w:r>
    </w:p>
    <w:p w:rsidR="006A5376" w:rsidRPr="00DD2BFA" w:rsidRDefault="00DD2BFA">
      <w:pPr>
        <w:spacing w:after="0" w:line="240" w:lineRule="auto"/>
        <w:ind w:firstLine="709"/>
        <w:jc w:val="both"/>
        <w:rPr>
          <w:rFonts w:ascii="Arial" w:eastAsia="Times New Roman" w:hAnsi="Arial" w:cs="Arial"/>
          <w:sz w:val="24"/>
          <w:szCs w:val="24"/>
        </w:rPr>
      </w:pPr>
      <w:r w:rsidRPr="00DD2BFA">
        <w:rPr>
          <w:rFonts w:ascii="Arial" w:eastAsia="Times New Roman" w:hAnsi="Arial" w:cs="Arial"/>
          <w:sz w:val="24"/>
          <w:szCs w:val="24"/>
        </w:rPr>
        <w:t>101</w:t>
      </w:r>
      <w:r w:rsidR="002B21F2" w:rsidRPr="00DD2BFA">
        <w:rPr>
          <w:rFonts w:ascii="Arial" w:eastAsia="Times New Roman" w:hAnsi="Arial" w:cs="Arial"/>
          <w:sz w:val="24"/>
          <w:szCs w:val="24"/>
        </w:rPr>
        <w:t xml:space="preserve">. Результатом административной процедуры является выдача (направление) заявителю или его представителю проекта договора в трех экземплярах, акта об отказе в предоставлении земельного участка или уведомления об отказе в </w:t>
      </w:r>
      <w:r w:rsidR="002B21F2" w:rsidRPr="00DD2BFA">
        <w:rPr>
          <w:rFonts w:ascii="Arial" w:eastAsia="Times New Roman" w:hAnsi="Arial" w:cs="Arial"/>
          <w:sz w:val="24"/>
          <w:szCs w:val="24"/>
          <w:lang w:eastAsia="ru-RU"/>
        </w:rPr>
        <w:t>предоставлении муниципальной услуги</w:t>
      </w:r>
      <w:r w:rsidR="002B21F2" w:rsidRPr="00DD2BFA">
        <w:rPr>
          <w:rFonts w:ascii="Arial" w:eastAsia="Times New Roman" w:hAnsi="Arial" w:cs="Arial"/>
          <w:sz w:val="24"/>
          <w:szCs w:val="24"/>
        </w:rPr>
        <w:t>.</w:t>
      </w:r>
    </w:p>
    <w:p w:rsidR="006A5376" w:rsidRPr="00D601C9" w:rsidRDefault="00DD2BFA">
      <w:pPr>
        <w:spacing w:after="0" w:line="240" w:lineRule="auto"/>
        <w:ind w:firstLine="709"/>
        <w:jc w:val="both"/>
        <w:rPr>
          <w:rFonts w:ascii="Arial" w:eastAsia="Times New Roman" w:hAnsi="Arial" w:cs="Arial"/>
          <w:sz w:val="24"/>
          <w:szCs w:val="24"/>
        </w:rPr>
      </w:pPr>
      <w:r w:rsidRPr="00D601C9">
        <w:rPr>
          <w:rFonts w:ascii="Arial" w:eastAsia="Times New Roman" w:hAnsi="Arial" w:cs="Arial"/>
          <w:sz w:val="24"/>
          <w:szCs w:val="24"/>
        </w:rPr>
        <w:t>102</w:t>
      </w:r>
      <w:r w:rsidR="002B21F2" w:rsidRPr="00D601C9">
        <w:rPr>
          <w:rFonts w:ascii="Arial" w:eastAsia="Times New Roman" w:hAnsi="Arial" w:cs="Arial"/>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w:t>
      </w:r>
      <w:r w:rsidR="00D601C9" w:rsidRPr="00D601C9">
        <w:rPr>
          <w:rFonts w:ascii="Arial" w:eastAsia="Times New Roman" w:hAnsi="Arial" w:cs="Arial"/>
          <w:sz w:val="24"/>
          <w:szCs w:val="24"/>
        </w:rPr>
        <w:t xml:space="preserve"> журнале регистрации</w:t>
      </w:r>
      <w:r w:rsidR="002B21F2" w:rsidRPr="00D601C9">
        <w:rPr>
          <w:rFonts w:ascii="Arial" w:eastAsia="Times New Roman" w:hAnsi="Arial" w:cs="Arial"/>
          <w:sz w:val="24"/>
          <w:szCs w:val="24"/>
        </w:rPr>
        <w:t xml:space="preserve"> отметки о направлении проекта договора, акта об отказе в предоставлении земельного участка или уведомления об отказе в </w:t>
      </w:r>
      <w:r w:rsidR="002B21F2" w:rsidRPr="00D601C9">
        <w:rPr>
          <w:rFonts w:ascii="Arial" w:eastAsia="Times New Roman" w:hAnsi="Arial" w:cs="Arial"/>
          <w:sz w:val="24"/>
          <w:szCs w:val="24"/>
          <w:lang w:eastAsia="ru-RU"/>
        </w:rPr>
        <w:t xml:space="preserve">предоставлении муниципальной услуги </w:t>
      </w:r>
      <w:r w:rsidR="002B21F2" w:rsidRPr="00D601C9">
        <w:rPr>
          <w:rFonts w:ascii="Arial" w:eastAsia="Times New Roman" w:hAnsi="Arial" w:cs="Arial"/>
          <w:sz w:val="24"/>
          <w:szCs w:val="24"/>
        </w:rPr>
        <w:t>заявителю или его представителю, или о получении указанного документа лично заявителем или его представителем.</w:t>
      </w:r>
    </w:p>
    <w:p w:rsidR="006A5376" w:rsidRDefault="006A5376">
      <w:pPr>
        <w:spacing w:after="0" w:line="240" w:lineRule="auto"/>
        <w:ind w:firstLine="709"/>
        <w:jc w:val="both"/>
        <w:rPr>
          <w:rFonts w:ascii="Times New Roman" w:eastAsia="Times New Roman" w:hAnsi="Times New Roman" w:cs="Times New Roman"/>
          <w:sz w:val="28"/>
          <w:szCs w:val="28"/>
        </w:rPr>
      </w:pPr>
    </w:p>
    <w:p w:rsidR="006A5376" w:rsidRPr="00D601C9" w:rsidRDefault="002B21F2">
      <w:pPr>
        <w:keepNext/>
        <w:keepLines/>
        <w:spacing w:after="0" w:line="240" w:lineRule="auto"/>
        <w:jc w:val="center"/>
        <w:outlineLvl w:val="2"/>
        <w:rPr>
          <w:rFonts w:ascii="Arial" w:eastAsia="Times New Roman" w:hAnsi="Arial" w:cs="Arial"/>
          <w:sz w:val="24"/>
          <w:szCs w:val="24"/>
          <w:lang w:eastAsia="ru-RU"/>
        </w:rPr>
      </w:pPr>
      <w:r w:rsidRPr="00D601C9">
        <w:rPr>
          <w:rFonts w:ascii="Arial" w:eastAsia="Times New Roman" w:hAnsi="Arial" w:cs="Arial"/>
          <w:sz w:val="24"/>
          <w:szCs w:val="24"/>
          <w:lang w:eastAsia="ru-RU"/>
        </w:rPr>
        <w:lastRenderedPageBreak/>
        <w:t>Глава 24. Исправление допущенных опечаток и ошибок в выданных</w:t>
      </w:r>
      <w:r w:rsidRPr="00D601C9">
        <w:rPr>
          <w:rFonts w:ascii="Arial" w:eastAsia="Times New Roman" w:hAnsi="Arial" w:cs="Arial"/>
          <w:sz w:val="24"/>
          <w:szCs w:val="24"/>
          <w:lang w:eastAsia="ru-RU"/>
        </w:rPr>
        <w:br/>
        <w:t>в результате предоставления муниципальной услуги документах</w:t>
      </w:r>
    </w:p>
    <w:p w:rsidR="006A5376" w:rsidRPr="00D601C9" w:rsidRDefault="006A5376">
      <w:pPr>
        <w:keepNext/>
        <w:keepLines/>
        <w:spacing w:after="0" w:line="240" w:lineRule="auto"/>
        <w:jc w:val="center"/>
        <w:outlineLvl w:val="2"/>
        <w:rPr>
          <w:rFonts w:ascii="Arial" w:eastAsia="Times New Roman" w:hAnsi="Arial" w:cs="Arial"/>
          <w:sz w:val="24"/>
          <w:szCs w:val="24"/>
          <w:lang w:eastAsia="ru-RU"/>
        </w:rPr>
      </w:pPr>
    </w:p>
    <w:p w:rsidR="006A5376" w:rsidRPr="00D601C9" w:rsidRDefault="00D601C9">
      <w:pPr>
        <w:spacing w:after="0" w:line="240" w:lineRule="auto"/>
        <w:ind w:firstLine="709"/>
        <w:jc w:val="both"/>
        <w:rPr>
          <w:rFonts w:ascii="Arial" w:eastAsia="Times New Roman" w:hAnsi="Arial" w:cs="Arial"/>
          <w:sz w:val="24"/>
          <w:szCs w:val="24"/>
          <w:lang w:eastAsia="ru-RU"/>
        </w:rPr>
      </w:pPr>
      <w:r w:rsidRPr="00D601C9">
        <w:rPr>
          <w:rFonts w:ascii="Arial" w:eastAsia="Times New Roman" w:hAnsi="Arial" w:cs="Arial"/>
          <w:sz w:val="24"/>
          <w:szCs w:val="24"/>
          <w:lang w:eastAsia="ru-RU"/>
        </w:rPr>
        <w:t>103</w:t>
      </w:r>
      <w:r w:rsidR="002B21F2" w:rsidRPr="00D601C9">
        <w:rPr>
          <w:rFonts w:ascii="Arial" w:eastAsia="Times New Roman" w:hAnsi="Arial" w:cs="Arial"/>
          <w:sz w:val="24"/>
          <w:szCs w:val="24"/>
          <w:lang w:eastAsia="ru-RU"/>
        </w:rPr>
        <w:t>. Основанием для исправления допущенных опечаток и ошибок в выданном в результате предоставления муниципальной услуги проекте договора или акте об отказе в предоставлении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A5376" w:rsidRPr="00D601C9" w:rsidRDefault="00D601C9">
      <w:pPr>
        <w:spacing w:after="0" w:line="240" w:lineRule="auto"/>
        <w:ind w:firstLine="709"/>
        <w:jc w:val="both"/>
        <w:rPr>
          <w:rFonts w:ascii="Arial" w:eastAsia="Times New Roman" w:hAnsi="Arial" w:cs="Arial"/>
          <w:sz w:val="24"/>
          <w:szCs w:val="24"/>
          <w:lang w:eastAsia="ru-RU"/>
        </w:rPr>
      </w:pPr>
      <w:r w:rsidRPr="00D601C9">
        <w:rPr>
          <w:rFonts w:ascii="Arial" w:eastAsia="Times New Roman" w:hAnsi="Arial" w:cs="Arial"/>
          <w:sz w:val="24"/>
          <w:szCs w:val="24"/>
          <w:lang w:eastAsia="ru-RU"/>
        </w:rPr>
        <w:t>104</w:t>
      </w:r>
      <w:r w:rsidR="002B21F2" w:rsidRPr="00D601C9">
        <w:rPr>
          <w:rFonts w:ascii="Arial" w:eastAsia="Times New Roman" w:hAnsi="Arial" w:cs="Arial"/>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rsidR="006A5376" w:rsidRPr="00D601C9" w:rsidRDefault="00D601C9">
      <w:pPr>
        <w:spacing w:after="0" w:line="240" w:lineRule="auto"/>
        <w:ind w:firstLine="709"/>
        <w:jc w:val="both"/>
        <w:rPr>
          <w:rFonts w:ascii="Arial" w:eastAsia="Times New Roman" w:hAnsi="Arial" w:cs="Arial"/>
          <w:sz w:val="24"/>
          <w:szCs w:val="24"/>
          <w:lang w:eastAsia="ru-RU"/>
        </w:rPr>
      </w:pPr>
      <w:r w:rsidRPr="00D601C9">
        <w:rPr>
          <w:rFonts w:ascii="Arial" w:eastAsia="Times New Roman" w:hAnsi="Arial" w:cs="Arial"/>
          <w:sz w:val="24"/>
          <w:szCs w:val="24"/>
          <w:lang w:eastAsia="ru-RU"/>
        </w:rPr>
        <w:t>105</w:t>
      </w:r>
      <w:r w:rsidR="002B21F2" w:rsidRPr="00D601C9">
        <w:rPr>
          <w:rFonts w:ascii="Arial" w:eastAsia="Times New Roman" w:hAnsi="Arial" w:cs="Arial"/>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6A5376" w:rsidRPr="00D879E4" w:rsidRDefault="00D879E4">
      <w:pPr>
        <w:spacing w:after="0" w:line="240" w:lineRule="auto"/>
        <w:ind w:firstLine="709"/>
        <w:jc w:val="both"/>
        <w:rPr>
          <w:rFonts w:ascii="Arial" w:eastAsia="Times New Roman" w:hAnsi="Arial" w:cs="Arial"/>
          <w:sz w:val="24"/>
          <w:szCs w:val="24"/>
          <w:lang w:eastAsia="ru-RU"/>
        </w:rPr>
      </w:pPr>
      <w:r w:rsidRPr="00D879E4">
        <w:rPr>
          <w:rFonts w:ascii="Arial" w:eastAsia="Times New Roman" w:hAnsi="Arial" w:cs="Arial"/>
          <w:sz w:val="24"/>
          <w:szCs w:val="24"/>
          <w:lang w:eastAsia="ru-RU"/>
        </w:rPr>
        <w:t>106</w:t>
      </w:r>
      <w:r w:rsidR="002B21F2" w:rsidRPr="00D879E4">
        <w:rPr>
          <w:rFonts w:ascii="Arial" w:eastAsia="Times New Roman" w:hAnsi="Arial" w:cs="Arial"/>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A5376" w:rsidRPr="00D879E4" w:rsidRDefault="002B21F2">
      <w:pPr>
        <w:spacing w:after="0" w:line="240" w:lineRule="auto"/>
        <w:ind w:firstLine="709"/>
        <w:jc w:val="both"/>
        <w:rPr>
          <w:rFonts w:ascii="Arial" w:eastAsia="Times New Roman" w:hAnsi="Arial" w:cs="Arial"/>
          <w:sz w:val="24"/>
          <w:szCs w:val="24"/>
          <w:lang w:eastAsia="ru-RU"/>
        </w:rPr>
      </w:pPr>
      <w:r w:rsidRPr="00D879E4">
        <w:rPr>
          <w:rFonts w:ascii="Arial" w:eastAsia="Times New Roman" w:hAnsi="Arial" w:cs="Arial"/>
          <w:sz w:val="24"/>
          <w:szCs w:val="24"/>
          <w:lang w:eastAsia="ru-RU"/>
        </w:rPr>
        <w:t>1) об исправлении технической ошибки;</w:t>
      </w:r>
    </w:p>
    <w:p w:rsidR="006A5376" w:rsidRPr="00D879E4" w:rsidRDefault="002B21F2">
      <w:pPr>
        <w:spacing w:after="0" w:line="240" w:lineRule="auto"/>
        <w:ind w:firstLine="709"/>
        <w:jc w:val="both"/>
        <w:rPr>
          <w:rFonts w:ascii="Arial" w:eastAsia="Times New Roman" w:hAnsi="Arial" w:cs="Arial"/>
          <w:sz w:val="24"/>
          <w:szCs w:val="24"/>
          <w:lang w:eastAsia="ru-RU"/>
        </w:rPr>
      </w:pPr>
      <w:r w:rsidRPr="00D879E4">
        <w:rPr>
          <w:rFonts w:ascii="Arial" w:eastAsia="Times New Roman" w:hAnsi="Arial" w:cs="Arial"/>
          <w:sz w:val="24"/>
          <w:szCs w:val="24"/>
          <w:lang w:eastAsia="ru-RU"/>
        </w:rPr>
        <w:t>2) об отсутствии технической ошибки.</w:t>
      </w:r>
    </w:p>
    <w:p w:rsidR="006A5376" w:rsidRPr="00D879E4" w:rsidRDefault="00D879E4">
      <w:pPr>
        <w:spacing w:after="0" w:line="240" w:lineRule="auto"/>
        <w:ind w:firstLine="709"/>
        <w:jc w:val="both"/>
        <w:rPr>
          <w:rFonts w:ascii="Arial" w:eastAsia="Times New Roman" w:hAnsi="Arial" w:cs="Arial"/>
          <w:sz w:val="24"/>
          <w:szCs w:val="24"/>
          <w:lang w:eastAsia="ru-RU"/>
        </w:rPr>
      </w:pPr>
      <w:r w:rsidRPr="00D879E4">
        <w:rPr>
          <w:rFonts w:ascii="Arial" w:eastAsia="Times New Roman" w:hAnsi="Arial" w:cs="Arial"/>
          <w:sz w:val="24"/>
          <w:szCs w:val="24"/>
          <w:lang w:eastAsia="ru-RU"/>
        </w:rPr>
        <w:t>107</w:t>
      </w:r>
      <w:r w:rsidR="002B21F2" w:rsidRPr="00D879E4">
        <w:rPr>
          <w:rFonts w:ascii="Arial" w:eastAsia="Times New Roman" w:hAnsi="Arial" w:cs="Arial"/>
          <w:sz w:val="24"/>
          <w:szCs w:val="24"/>
          <w:lang w:eastAsia="ru-RU"/>
        </w:rPr>
        <w:t xml:space="preserve">. Критерием принятия </w:t>
      </w:r>
      <w:r w:rsidRPr="00D879E4">
        <w:rPr>
          <w:rFonts w:ascii="Arial" w:eastAsia="Times New Roman" w:hAnsi="Arial" w:cs="Arial"/>
          <w:sz w:val="24"/>
          <w:szCs w:val="24"/>
          <w:lang w:eastAsia="ru-RU"/>
        </w:rPr>
        <w:t>решения, указанного в пункте 106</w:t>
      </w:r>
      <w:r w:rsidR="002B21F2" w:rsidRPr="00D879E4">
        <w:rPr>
          <w:rFonts w:ascii="Arial" w:eastAsia="Times New Roman" w:hAnsi="Arial" w:cs="Arial"/>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A5376" w:rsidRPr="00B45684" w:rsidRDefault="00D879E4">
      <w:pPr>
        <w:spacing w:after="0" w:line="240" w:lineRule="auto"/>
        <w:ind w:firstLine="709"/>
        <w:jc w:val="both"/>
        <w:rPr>
          <w:rFonts w:ascii="Arial" w:eastAsia="Times New Roman" w:hAnsi="Arial" w:cs="Arial"/>
          <w:sz w:val="24"/>
          <w:szCs w:val="24"/>
          <w:lang w:eastAsia="ru-RU"/>
        </w:rPr>
      </w:pPr>
      <w:r w:rsidRPr="00B45684">
        <w:rPr>
          <w:rFonts w:ascii="Arial" w:eastAsia="Times New Roman" w:hAnsi="Arial" w:cs="Arial"/>
          <w:sz w:val="24"/>
          <w:szCs w:val="24"/>
          <w:lang w:eastAsia="ru-RU"/>
        </w:rPr>
        <w:t>108</w:t>
      </w:r>
      <w:r w:rsidR="002B21F2" w:rsidRPr="00B45684">
        <w:rPr>
          <w:rFonts w:ascii="Arial" w:eastAsia="Times New Roman" w:hAnsi="Arial" w:cs="Arial"/>
          <w:sz w:val="24"/>
          <w:szCs w:val="24"/>
          <w:lang w:eastAsia="ru-RU"/>
        </w:rPr>
        <w:t>. В случае принятия решения, ука</w:t>
      </w:r>
      <w:r w:rsidRPr="00B45684">
        <w:rPr>
          <w:rFonts w:ascii="Arial" w:eastAsia="Times New Roman" w:hAnsi="Arial" w:cs="Arial"/>
          <w:sz w:val="24"/>
          <w:szCs w:val="24"/>
          <w:lang w:eastAsia="ru-RU"/>
        </w:rPr>
        <w:t>занного в подпункте 1 пункта 106</w:t>
      </w:r>
      <w:r w:rsidR="002B21F2" w:rsidRPr="00B45684">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акта об отказе в предоставлении земельного участка с исправленной технической ошибкой.</w:t>
      </w:r>
    </w:p>
    <w:p w:rsidR="006A5376" w:rsidRPr="00B45684" w:rsidRDefault="00B45684">
      <w:pPr>
        <w:spacing w:after="0" w:line="240" w:lineRule="auto"/>
        <w:ind w:firstLine="709"/>
        <w:jc w:val="both"/>
        <w:rPr>
          <w:rFonts w:ascii="Arial" w:eastAsia="Times New Roman" w:hAnsi="Arial" w:cs="Arial"/>
          <w:sz w:val="24"/>
          <w:szCs w:val="24"/>
          <w:lang w:eastAsia="ru-RU"/>
        </w:rPr>
      </w:pPr>
      <w:r w:rsidRPr="00B45684">
        <w:rPr>
          <w:rFonts w:ascii="Arial" w:eastAsia="Times New Roman" w:hAnsi="Arial" w:cs="Arial"/>
          <w:sz w:val="24"/>
          <w:szCs w:val="24"/>
          <w:lang w:eastAsia="ru-RU"/>
        </w:rPr>
        <w:t>109</w:t>
      </w:r>
      <w:r w:rsidR="002B21F2" w:rsidRPr="00B45684">
        <w:rPr>
          <w:rFonts w:ascii="Arial" w:eastAsia="Times New Roman" w:hAnsi="Arial" w:cs="Arial"/>
          <w:sz w:val="24"/>
          <w:szCs w:val="24"/>
          <w:lang w:eastAsia="ru-RU"/>
        </w:rPr>
        <w:t>. В случае принятия решения, ука</w:t>
      </w:r>
      <w:r w:rsidRPr="00B45684">
        <w:rPr>
          <w:rFonts w:ascii="Arial" w:eastAsia="Times New Roman" w:hAnsi="Arial" w:cs="Arial"/>
          <w:sz w:val="24"/>
          <w:szCs w:val="24"/>
          <w:lang w:eastAsia="ru-RU"/>
        </w:rPr>
        <w:t>занного в подпункте 2 пункта 106</w:t>
      </w:r>
      <w:r w:rsidR="002B21F2" w:rsidRPr="00B45684">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A5376" w:rsidRPr="00B45684" w:rsidRDefault="00B45684">
      <w:pPr>
        <w:spacing w:after="0" w:line="240" w:lineRule="auto"/>
        <w:ind w:firstLine="709"/>
        <w:jc w:val="both"/>
        <w:rPr>
          <w:rFonts w:ascii="Arial" w:eastAsia="Times New Roman" w:hAnsi="Arial" w:cs="Arial"/>
          <w:sz w:val="24"/>
          <w:szCs w:val="24"/>
          <w:lang w:eastAsia="ru-RU"/>
        </w:rPr>
      </w:pPr>
      <w:r w:rsidRPr="00B45684">
        <w:rPr>
          <w:rFonts w:ascii="Arial" w:eastAsia="Times New Roman" w:hAnsi="Arial" w:cs="Arial"/>
          <w:sz w:val="24"/>
          <w:szCs w:val="24"/>
          <w:lang w:eastAsia="ru-RU"/>
        </w:rPr>
        <w:t>110</w:t>
      </w:r>
      <w:r w:rsidR="002B21F2" w:rsidRPr="00B45684">
        <w:rPr>
          <w:rFonts w:ascii="Arial" w:eastAsia="Times New Roman" w:hAnsi="Arial" w:cs="Arial"/>
          <w:sz w:val="24"/>
          <w:szCs w:val="24"/>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6A5376" w:rsidRPr="00B45684" w:rsidRDefault="00B45684">
      <w:pPr>
        <w:spacing w:after="0" w:line="240" w:lineRule="auto"/>
        <w:ind w:firstLine="709"/>
        <w:jc w:val="both"/>
        <w:rPr>
          <w:rFonts w:ascii="Arial" w:eastAsia="Times New Roman" w:hAnsi="Arial" w:cs="Arial"/>
          <w:sz w:val="24"/>
          <w:szCs w:val="24"/>
          <w:lang w:eastAsia="ru-RU"/>
        </w:rPr>
      </w:pPr>
      <w:r w:rsidRPr="00B45684">
        <w:rPr>
          <w:rFonts w:ascii="Arial" w:eastAsia="Times New Roman" w:hAnsi="Arial" w:cs="Arial"/>
          <w:sz w:val="24"/>
          <w:szCs w:val="24"/>
          <w:lang w:eastAsia="ru-RU"/>
        </w:rPr>
        <w:t>111</w:t>
      </w:r>
      <w:r w:rsidR="002B21F2" w:rsidRPr="00B45684">
        <w:rPr>
          <w:rFonts w:ascii="Arial" w:eastAsia="Times New Roman" w:hAnsi="Arial" w:cs="Arial"/>
          <w:sz w:val="24"/>
          <w:szCs w:val="24"/>
          <w:lang w:eastAsia="ru-RU"/>
        </w:rPr>
        <w:t>. Глава администрации немедленно после подписания до</w:t>
      </w:r>
      <w:r w:rsidRPr="00B45684">
        <w:rPr>
          <w:rFonts w:ascii="Arial" w:eastAsia="Times New Roman" w:hAnsi="Arial" w:cs="Arial"/>
          <w:sz w:val="24"/>
          <w:szCs w:val="24"/>
          <w:lang w:eastAsia="ru-RU"/>
        </w:rPr>
        <w:t>кумента, указанного в пункте 110</w:t>
      </w:r>
      <w:r w:rsidR="002B21F2" w:rsidRPr="00B45684">
        <w:rPr>
          <w:rFonts w:ascii="Arial" w:eastAsia="Times New Roman" w:hAnsi="Arial" w:cs="Arial"/>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6A5376" w:rsidRPr="00070362" w:rsidRDefault="00B45684">
      <w:pPr>
        <w:spacing w:after="0" w:line="240" w:lineRule="auto"/>
        <w:ind w:firstLine="709"/>
        <w:jc w:val="both"/>
        <w:rPr>
          <w:rFonts w:ascii="Arial" w:eastAsia="Times New Roman" w:hAnsi="Arial" w:cs="Arial"/>
          <w:sz w:val="24"/>
          <w:szCs w:val="24"/>
          <w:lang w:eastAsia="ru-RU"/>
        </w:rPr>
      </w:pPr>
      <w:r w:rsidRPr="00070362">
        <w:rPr>
          <w:rFonts w:ascii="Arial" w:eastAsia="Times New Roman" w:hAnsi="Arial" w:cs="Arial"/>
          <w:sz w:val="24"/>
          <w:szCs w:val="24"/>
          <w:lang w:eastAsia="ru-RU"/>
        </w:rPr>
        <w:t>112</w:t>
      </w:r>
      <w:r w:rsidR="002B21F2" w:rsidRPr="00070362">
        <w:rPr>
          <w:rFonts w:ascii="Arial" w:eastAsia="Times New Roman" w:hAnsi="Arial" w:cs="Arial"/>
          <w:sz w:val="24"/>
          <w:szCs w:val="24"/>
          <w:lang w:eastAsia="ru-RU"/>
        </w:rPr>
        <w:t xml:space="preserve">. Должностное лицо администрации, ответственное за </w:t>
      </w:r>
      <w:r w:rsidR="002B21F2" w:rsidRPr="00070362">
        <w:rPr>
          <w:rFonts w:ascii="Arial" w:eastAsia="Times New Roman" w:hAnsi="Arial" w:cs="Arial"/>
          <w:sz w:val="24"/>
          <w:szCs w:val="24"/>
        </w:rPr>
        <w:t>выдачу (направление)</w:t>
      </w:r>
      <w:r w:rsidR="002B21F2" w:rsidRPr="00070362">
        <w:rPr>
          <w:rFonts w:ascii="Arial" w:eastAsia="Times New Roman" w:hAnsi="Arial" w:cs="Arial"/>
          <w:sz w:val="24"/>
          <w:szCs w:val="24"/>
          <w:lang w:eastAsia="ru-RU"/>
        </w:rPr>
        <w:t xml:space="preserve"> заявителю результата муниципальной услуги, в течение одного </w:t>
      </w:r>
      <w:r w:rsidR="002B21F2" w:rsidRPr="00070362">
        <w:rPr>
          <w:rFonts w:ascii="Arial" w:eastAsia="Times New Roman" w:hAnsi="Arial" w:cs="Arial"/>
          <w:sz w:val="24"/>
          <w:szCs w:val="24"/>
          <w:lang w:eastAsia="ru-RU"/>
        </w:rPr>
        <w:lastRenderedPageBreak/>
        <w:t>рабочего дня со дня подписания главой администрации до</w:t>
      </w:r>
      <w:r w:rsidRPr="00070362">
        <w:rPr>
          <w:rFonts w:ascii="Arial" w:eastAsia="Times New Roman" w:hAnsi="Arial" w:cs="Arial"/>
          <w:sz w:val="24"/>
          <w:szCs w:val="24"/>
          <w:lang w:eastAsia="ru-RU"/>
        </w:rPr>
        <w:t>кумента, указанного в пункте 110</w:t>
      </w:r>
      <w:r w:rsidR="002B21F2" w:rsidRPr="00070362">
        <w:rPr>
          <w:rFonts w:ascii="Arial" w:eastAsia="Times New Roman" w:hAnsi="Arial" w:cs="Arial"/>
          <w:sz w:val="24"/>
          <w:szCs w:val="24"/>
          <w:lang w:eastAsia="ru-RU"/>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6A5376" w:rsidRPr="00070362" w:rsidRDefault="00070362">
      <w:pPr>
        <w:spacing w:after="0" w:line="240" w:lineRule="auto"/>
        <w:ind w:firstLine="709"/>
        <w:jc w:val="both"/>
        <w:rPr>
          <w:rFonts w:ascii="Arial" w:eastAsia="Times New Roman" w:hAnsi="Arial" w:cs="Arial"/>
          <w:sz w:val="24"/>
          <w:szCs w:val="24"/>
          <w:lang w:eastAsia="ru-RU"/>
        </w:rPr>
      </w:pPr>
      <w:r w:rsidRPr="00070362">
        <w:rPr>
          <w:rFonts w:ascii="Arial" w:eastAsia="Times New Roman" w:hAnsi="Arial" w:cs="Arial"/>
          <w:sz w:val="24"/>
          <w:szCs w:val="24"/>
          <w:lang w:eastAsia="ru-RU"/>
        </w:rPr>
        <w:t>113</w:t>
      </w:r>
      <w:r w:rsidR="002B21F2" w:rsidRPr="00070362">
        <w:rPr>
          <w:rFonts w:ascii="Arial" w:eastAsia="Times New Roman" w:hAnsi="Arial" w:cs="Arial"/>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A5376" w:rsidRPr="00070362" w:rsidRDefault="002B21F2">
      <w:pPr>
        <w:spacing w:after="0" w:line="240" w:lineRule="auto"/>
        <w:ind w:firstLine="709"/>
        <w:jc w:val="both"/>
        <w:rPr>
          <w:rFonts w:ascii="Arial" w:eastAsia="Times New Roman" w:hAnsi="Arial" w:cs="Arial"/>
          <w:sz w:val="24"/>
          <w:szCs w:val="24"/>
          <w:lang w:eastAsia="ru-RU"/>
        </w:rPr>
      </w:pPr>
      <w:r w:rsidRPr="00070362">
        <w:rPr>
          <w:rFonts w:ascii="Arial" w:eastAsia="Times New Roman" w:hAnsi="Arial" w:cs="Arial"/>
          <w:sz w:val="24"/>
          <w:szCs w:val="24"/>
          <w:lang w:eastAsia="ru-RU"/>
        </w:rPr>
        <w:t>1) в случае наличия технической ошибки в выданном в результате предоставления муниципальной услуги документе – проект договора или акта об отказе в предоставлении земельного участка с исправленной технической ошибкой;</w:t>
      </w:r>
    </w:p>
    <w:p w:rsidR="006A5376" w:rsidRPr="00070362" w:rsidRDefault="002B21F2">
      <w:pPr>
        <w:spacing w:after="0" w:line="240" w:lineRule="auto"/>
        <w:ind w:firstLine="709"/>
        <w:jc w:val="both"/>
        <w:rPr>
          <w:rFonts w:ascii="Arial" w:eastAsia="Times New Roman" w:hAnsi="Arial" w:cs="Arial"/>
          <w:sz w:val="24"/>
          <w:szCs w:val="24"/>
          <w:lang w:eastAsia="ru-RU"/>
        </w:rPr>
      </w:pPr>
      <w:r w:rsidRPr="00070362">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A5376" w:rsidRPr="0087090E" w:rsidRDefault="00070362">
      <w:pPr>
        <w:spacing w:after="0" w:line="240" w:lineRule="auto"/>
        <w:ind w:firstLine="709"/>
        <w:jc w:val="both"/>
        <w:rPr>
          <w:rFonts w:ascii="Arial" w:eastAsia="Times New Roman" w:hAnsi="Arial" w:cs="Arial"/>
          <w:sz w:val="24"/>
          <w:szCs w:val="24"/>
        </w:rPr>
      </w:pPr>
      <w:r w:rsidRPr="0087090E">
        <w:rPr>
          <w:rFonts w:ascii="Arial" w:eastAsia="Times New Roman" w:hAnsi="Arial" w:cs="Arial"/>
          <w:sz w:val="24"/>
          <w:szCs w:val="24"/>
          <w:lang w:eastAsia="ru-RU"/>
        </w:rPr>
        <w:t>114</w:t>
      </w:r>
      <w:r w:rsidR="002B21F2" w:rsidRPr="0087090E">
        <w:rPr>
          <w:rFonts w:ascii="Arial" w:eastAsia="Times New Roman" w:hAnsi="Arial" w:cs="Arial"/>
          <w:sz w:val="24"/>
          <w:szCs w:val="24"/>
          <w:lang w:eastAsia="ru-RU"/>
        </w:rPr>
        <w:t xml:space="preserve">. Способом фиксации результата рассмотрения заявления об исправлении технической ошибки </w:t>
      </w:r>
      <w:r w:rsidR="002B21F2" w:rsidRPr="0087090E">
        <w:rPr>
          <w:rFonts w:ascii="Arial" w:eastAsia="Times New Roman" w:hAnsi="Arial" w:cs="Arial"/>
          <w:sz w:val="24"/>
          <w:szCs w:val="24"/>
        </w:rPr>
        <w:t>является занесение должностным лицом администрации, ответственным за выдачу (направление) заявителю результата муниципальной услуги, в</w:t>
      </w:r>
      <w:r w:rsidRPr="0087090E">
        <w:rPr>
          <w:rFonts w:ascii="Arial" w:eastAsia="Times New Roman" w:hAnsi="Arial" w:cs="Arial"/>
          <w:sz w:val="24"/>
          <w:szCs w:val="24"/>
        </w:rPr>
        <w:t xml:space="preserve"> журнале регистрации </w:t>
      </w:r>
      <w:r w:rsidR="002B21F2" w:rsidRPr="0087090E">
        <w:rPr>
          <w:rFonts w:ascii="Arial" w:eastAsia="Times New Roman" w:hAnsi="Arial" w:cs="Arial"/>
          <w:sz w:val="24"/>
          <w:szCs w:val="24"/>
        </w:rPr>
        <w:t xml:space="preserve">отметки о направлении </w:t>
      </w:r>
      <w:r w:rsidR="002B21F2" w:rsidRPr="0087090E">
        <w:rPr>
          <w:rFonts w:ascii="Arial" w:eastAsia="Times New Roman" w:hAnsi="Arial" w:cs="Arial"/>
          <w:sz w:val="24"/>
          <w:szCs w:val="24"/>
          <w:lang w:eastAsia="ru-RU"/>
        </w:rPr>
        <w:t xml:space="preserve">проекта договора в трех экземплярах или акта об отказе в предоставлении земельного участка с исправленной технической ошибкой </w:t>
      </w:r>
      <w:r w:rsidR="002B21F2" w:rsidRPr="0087090E">
        <w:rPr>
          <w:rFonts w:ascii="Arial" w:eastAsia="Times New Roman" w:hAnsi="Arial" w:cs="Arial"/>
          <w:sz w:val="24"/>
          <w:szCs w:val="24"/>
        </w:rPr>
        <w:t>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6A5376" w:rsidRDefault="006A5376">
      <w:pPr>
        <w:spacing w:after="0" w:line="240" w:lineRule="auto"/>
        <w:ind w:firstLine="709"/>
        <w:jc w:val="both"/>
        <w:rPr>
          <w:rFonts w:ascii="Times New Roman" w:eastAsia="Times New Roman" w:hAnsi="Times New Roman" w:cs="Times New Roman"/>
          <w:sz w:val="28"/>
          <w:szCs w:val="28"/>
        </w:rPr>
      </w:pPr>
    </w:p>
    <w:p w:rsidR="006A5376" w:rsidRPr="0087090E" w:rsidRDefault="002B21F2">
      <w:pPr>
        <w:keepNext/>
        <w:keepLines/>
        <w:spacing w:after="0" w:line="240" w:lineRule="auto"/>
        <w:jc w:val="center"/>
        <w:outlineLvl w:val="2"/>
        <w:rPr>
          <w:rFonts w:ascii="Arial" w:eastAsia="Times New Roman" w:hAnsi="Arial" w:cs="Arial"/>
          <w:sz w:val="28"/>
          <w:szCs w:val="28"/>
          <w:lang w:eastAsia="ru-RU"/>
        </w:rPr>
      </w:pPr>
      <w:r w:rsidRPr="0087090E">
        <w:rPr>
          <w:rFonts w:ascii="Arial" w:eastAsia="Times New Roman" w:hAnsi="Arial" w:cs="Arial"/>
          <w:sz w:val="28"/>
          <w:szCs w:val="28"/>
          <w:lang w:eastAsia="ru-RU"/>
        </w:rPr>
        <w:t>РАЗДЕЛ IV. ФОРМЫ КОНТРОЛЯ ЗА ПРЕДОСТАВЛЕНИЕМ МУНИЦИПАЛЬНОЙ УСЛУГИ</w:t>
      </w:r>
    </w:p>
    <w:p w:rsidR="006A5376" w:rsidRDefault="006A5376">
      <w:pPr>
        <w:keepNext/>
        <w:keepLines/>
        <w:spacing w:after="0" w:line="240" w:lineRule="auto"/>
        <w:ind w:firstLine="720"/>
        <w:jc w:val="center"/>
        <w:outlineLvl w:val="2"/>
        <w:rPr>
          <w:rFonts w:ascii="Times New Roman" w:eastAsia="Times New Roman" w:hAnsi="Times New Roman" w:cs="Times New Roman"/>
          <w:sz w:val="28"/>
          <w:szCs w:val="28"/>
          <w:lang w:eastAsia="ru-RU"/>
        </w:rPr>
      </w:pPr>
    </w:p>
    <w:p w:rsidR="006A5376" w:rsidRPr="0087090E" w:rsidRDefault="002B21F2">
      <w:pPr>
        <w:keepNext/>
        <w:keepLines/>
        <w:spacing w:after="0" w:line="240" w:lineRule="auto"/>
        <w:jc w:val="center"/>
        <w:outlineLvl w:val="2"/>
        <w:rPr>
          <w:rFonts w:ascii="Arial" w:eastAsia="Times New Roman" w:hAnsi="Arial" w:cs="Arial"/>
          <w:sz w:val="24"/>
          <w:szCs w:val="24"/>
          <w:lang w:eastAsia="ru-RU"/>
        </w:rPr>
      </w:pPr>
      <w:bookmarkStart w:id="5" w:name="Par413"/>
      <w:bookmarkEnd w:id="5"/>
      <w:r w:rsidRPr="0087090E">
        <w:rPr>
          <w:rFonts w:ascii="Arial" w:eastAsia="Times New Roman" w:hAnsi="Arial" w:cs="Arial"/>
          <w:sz w:val="24"/>
          <w:szCs w:val="24"/>
          <w:lang w:eastAsia="ru-RU"/>
        </w:rPr>
        <w:t>Глава 25. Порядок осуществления текущего контроля за соблюдением</w:t>
      </w:r>
      <w:r w:rsidRPr="0087090E">
        <w:rPr>
          <w:rFonts w:ascii="Arial" w:eastAsia="Times New Roman" w:hAnsi="Arial" w:cs="Arial"/>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87090E">
        <w:rPr>
          <w:rFonts w:ascii="Arial" w:eastAsia="Times New Roman" w:hAnsi="Arial" w:cs="Arial"/>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6A5376" w:rsidRDefault="006A5376">
      <w:pPr>
        <w:keepNext/>
        <w:keepLines/>
        <w:spacing w:after="0" w:line="240" w:lineRule="auto"/>
        <w:ind w:firstLine="720"/>
        <w:jc w:val="center"/>
        <w:outlineLvl w:val="2"/>
        <w:rPr>
          <w:rFonts w:ascii="Times New Roman" w:eastAsia="Times New Roman" w:hAnsi="Times New Roman" w:cs="Times New Roman"/>
          <w:sz w:val="28"/>
          <w:szCs w:val="28"/>
          <w:lang w:eastAsia="ru-RU"/>
        </w:rPr>
      </w:pPr>
    </w:p>
    <w:p w:rsidR="006A5376" w:rsidRPr="0087090E" w:rsidRDefault="0087090E">
      <w:pPr>
        <w:spacing w:after="0" w:line="240" w:lineRule="auto"/>
        <w:ind w:firstLine="709"/>
        <w:jc w:val="both"/>
        <w:rPr>
          <w:rFonts w:ascii="Arial" w:eastAsia="Times New Roman" w:hAnsi="Arial" w:cs="Arial"/>
          <w:sz w:val="24"/>
          <w:szCs w:val="24"/>
          <w:lang w:eastAsia="ko-KR"/>
        </w:rPr>
      </w:pPr>
      <w:r w:rsidRPr="0087090E">
        <w:rPr>
          <w:rFonts w:ascii="Arial" w:eastAsia="Times New Roman" w:hAnsi="Arial" w:cs="Arial"/>
          <w:sz w:val="24"/>
          <w:szCs w:val="24"/>
          <w:lang w:eastAsia="ko-KR"/>
        </w:rPr>
        <w:t>115</w:t>
      </w:r>
      <w:r w:rsidR="002B21F2" w:rsidRPr="0087090E">
        <w:rPr>
          <w:rFonts w:ascii="Arial" w:eastAsia="Times New Roman" w:hAnsi="Arial" w:cs="Arial"/>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6A5376" w:rsidRPr="0087090E" w:rsidRDefault="0087090E">
      <w:pPr>
        <w:spacing w:after="0" w:line="240" w:lineRule="auto"/>
        <w:ind w:firstLine="709"/>
        <w:jc w:val="both"/>
        <w:rPr>
          <w:rFonts w:ascii="Arial" w:eastAsia="Times New Roman" w:hAnsi="Arial" w:cs="Arial"/>
          <w:color w:val="000000"/>
          <w:sz w:val="24"/>
          <w:szCs w:val="24"/>
          <w:lang w:eastAsia="ru-RU"/>
        </w:rPr>
      </w:pPr>
      <w:r w:rsidRPr="0087090E">
        <w:rPr>
          <w:rFonts w:ascii="Arial" w:eastAsia="Times New Roman" w:hAnsi="Arial" w:cs="Arial"/>
          <w:sz w:val="24"/>
          <w:szCs w:val="24"/>
          <w:lang w:eastAsia="ko-KR"/>
        </w:rPr>
        <w:t>116</w:t>
      </w:r>
      <w:r w:rsidR="002B21F2" w:rsidRPr="0087090E">
        <w:rPr>
          <w:rFonts w:ascii="Arial" w:eastAsia="Times New Roman" w:hAnsi="Arial" w:cs="Arial"/>
          <w:sz w:val="24"/>
          <w:szCs w:val="24"/>
          <w:lang w:eastAsia="ko-KR"/>
        </w:rPr>
        <w:t>. </w:t>
      </w:r>
      <w:r w:rsidR="002B21F2" w:rsidRPr="0087090E">
        <w:rPr>
          <w:rFonts w:ascii="Arial" w:eastAsia="Times New Roman" w:hAnsi="Arial" w:cs="Arial"/>
          <w:color w:val="000000"/>
          <w:sz w:val="24"/>
          <w:szCs w:val="24"/>
          <w:lang w:eastAsia="ru-RU"/>
        </w:rPr>
        <w:t>Основными задачами текущего контроля являются:</w:t>
      </w:r>
    </w:p>
    <w:p w:rsidR="006A5376" w:rsidRPr="0087090E" w:rsidRDefault="002B21F2">
      <w:pPr>
        <w:spacing w:after="0" w:line="240" w:lineRule="auto"/>
        <w:ind w:firstLine="709"/>
        <w:jc w:val="both"/>
        <w:rPr>
          <w:rFonts w:ascii="Arial" w:eastAsia="Times New Roman" w:hAnsi="Arial" w:cs="Arial"/>
          <w:color w:val="000000"/>
          <w:sz w:val="24"/>
          <w:szCs w:val="24"/>
          <w:lang w:eastAsia="ru-RU"/>
        </w:rPr>
      </w:pPr>
      <w:r w:rsidRPr="0087090E">
        <w:rPr>
          <w:rFonts w:ascii="Arial" w:eastAsia="Times New Roman" w:hAnsi="Arial" w:cs="Arial"/>
          <w:color w:val="000000"/>
          <w:sz w:val="24"/>
          <w:szCs w:val="24"/>
          <w:lang w:eastAsia="ru-RU"/>
        </w:rPr>
        <w:t>1) обеспечение своевременного и качественного предоставления муниципальной услуги;</w:t>
      </w:r>
    </w:p>
    <w:p w:rsidR="006A5376" w:rsidRPr="0087090E" w:rsidRDefault="002B21F2">
      <w:pPr>
        <w:spacing w:after="0" w:line="240" w:lineRule="auto"/>
        <w:ind w:firstLine="709"/>
        <w:jc w:val="both"/>
        <w:rPr>
          <w:rFonts w:ascii="Arial" w:eastAsia="Times New Roman" w:hAnsi="Arial" w:cs="Arial"/>
          <w:color w:val="000000"/>
          <w:sz w:val="24"/>
          <w:szCs w:val="24"/>
          <w:lang w:eastAsia="ru-RU"/>
        </w:rPr>
      </w:pPr>
      <w:r w:rsidRPr="0087090E">
        <w:rPr>
          <w:rFonts w:ascii="Arial" w:eastAsia="Times New Roman" w:hAnsi="Arial" w:cs="Arial"/>
          <w:color w:val="000000"/>
          <w:sz w:val="24"/>
          <w:szCs w:val="24"/>
          <w:lang w:eastAsia="ru-RU"/>
        </w:rPr>
        <w:t>2) выявление нарушений в сроках и качестве предоставления муниципальной услуги;</w:t>
      </w:r>
    </w:p>
    <w:p w:rsidR="006A5376" w:rsidRPr="0087090E" w:rsidRDefault="002B21F2">
      <w:pPr>
        <w:spacing w:after="0" w:line="240" w:lineRule="auto"/>
        <w:ind w:firstLine="709"/>
        <w:jc w:val="both"/>
        <w:rPr>
          <w:rFonts w:ascii="Arial" w:eastAsia="Times New Roman" w:hAnsi="Arial" w:cs="Arial"/>
          <w:color w:val="000000"/>
          <w:sz w:val="24"/>
          <w:szCs w:val="24"/>
          <w:lang w:eastAsia="ru-RU"/>
        </w:rPr>
      </w:pPr>
      <w:r w:rsidRPr="0087090E">
        <w:rPr>
          <w:rFonts w:ascii="Arial" w:eastAsia="Times New Roman" w:hAnsi="Arial" w:cs="Arial"/>
          <w:color w:val="000000"/>
          <w:sz w:val="24"/>
          <w:szCs w:val="24"/>
          <w:lang w:eastAsia="ru-RU"/>
        </w:rPr>
        <w:t>3) выявление и устранение причин и условий, способствующих ненадлежащему предоставлению муниципальной услуги;</w:t>
      </w:r>
    </w:p>
    <w:p w:rsidR="006A5376" w:rsidRPr="0087090E" w:rsidRDefault="002B21F2">
      <w:pPr>
        <w:spacing w:after="0" w:line="240" w:lineRule="auto"/>
        <w:ind w:firstLine="709"/>
        <w:jc w:val="both"/>
        <w:rPr>
          <w:rFonts w:ascii="Arial" w:eastAsia="Times New Roman" w:hAnsi="Arial" w:cs="Arial"/>
          <w:color w:val="000000"/>
          <w:sz w:val="24"/>
          <w:szCs w:val="24"/>
          <w:lang w:eastAsia="ru-RU"/>
        </w:rPr>
      </w:pPr>
      <w:r w:rsidRPr="0087090E">
        <w:rPr>
          <w:rFonts w:ascii="Arial" w:eastAsia="Times New Roman" w:hAnsi="Arial" w:cs="Arial"/>
          <w:color w:val="000000"/>
          <w:sz w:val="24"/>
          <w:szCs w:val="24"/>
          <w:lang w:eastAsia="ru-RU"/>
        </w:rPr>
        <w:t>4) принятие мер по надлежащему предоставлению муниципальной услуги.</w:t>
      </w:r>
    </w:p>
    <w:p w:rsidR="006A5376" w:rsidRPr="0087090E" w:rsidRDefault="0087090E">
      <w:pPr>
        <w:spacing w:after="0" w:line="240" w:lineRule="auto"/>
        <w:ind w:firstLine="709"/>
        <w:jc w:val="both"/>
        <w:rPr>
          <w:rFonts w:ascii="Arial" w:eastAsia="Times New Roman" w:hAnsi="Arial" w:cs="Arial"/>
          <w:sz w:val="24"/>
          <w:szCs w:val="24"/>
          <w:lang w:eastAsia="ko-KR"/>
        </w:rPr>
      </w:pPr>
      <w:r w:rsidRPr="0087090E">
        <w:rPr>
          <w:rFonts w:ascii="Arial" w:eastAsia="Times New Roman" w:hAnsi="Arial" w:cs="Arial"/>
          <w:sz w:val="24"/>
          <w:szCs w:val="24"/>
          <w:lang w:eastAsia="ko-KR"/>
        </w:rPr>
        <w:t>117</w:t>
      </w:r>
      <w:r w:rsidR="002B21F2" w:rsidRPr="0087090E">
        <w:rPr>
          <w:rFonts w:ascii="Arial" w:eastAsia="Times New Roman" w:hAnsi="Arial" w:cs="Arial"/>
          <w:sz w:val="24"/>
          <w:szCs w:val="24"/>
          <w:lang w:eastAsia="ko-KR"/>
        </w:rPr>
        <w:t>. Текущий контроль осуществляется на постоянной основе.</w:t>
      </w:r>
    </w:p>
    <w:p w:rsidR="006A5376" w:rsidRDefault="006A5376">
      <w:pPr>
        <w:spacing w:after="0" w:line="240" w:lineRule="auto"/>
        <w:ind w:firstLine="709"/>
        <w:jc w:val="both"/>
        <w:rPr>
          <w:rFonts w:ascii="Times New Roman" w:eastAsia="Times New Roman" w:hAnsi="Times New Roman" w:cs="Times New Roman"/>
          <w:sz w:val="28"/>
          <w:szCs w:val="28"/>
          <w:lang w:eastAsia="ko-KR"/>
        </w:rPr>
      </w:pPr>
    </w:p>
    <w:p w:rsidR="006A5376" w:rsidRPr="00D40FAC" w:rsidRDefault="002B21F2">
      <w:pPr>
        <w:keepNext/>
        <w:keepLines/>
        <w:spacing w:after="0" w:line="240" w:lineRule="auto"/>
        <w:jc w:val="center"/>
        <w:outlineLvl w:val="2"/>
        <w:rPr>
          <w:rFonts w:ascii="Arial" w:eastAsia="Times New Roman" w:hAnsi="Arial" w:cs="Arial"/>
          <w:sz w:val="24"/>
          <w:szCs w:val="24"/>
          <w:lang w:eastAsia="ru-RU"/>
        </w:rPr>
      </w:pPr>
      <w:r w:rsidRPr="00D40FAC">
        <w:rPr>
          <w:rFonts w:ascii="Arial" w:eastAsia="Times New Roman" w:hAnsi="Arial" w:cs="Arial"/>
          <w:sz w:val="24"/>
          <w:szCs w:val="24"/>
          <w:lang w:eastAsia="ru-RU"/>
        </w:rPr>
        <w:lastRenderedPageBreak/>
        <w:t>Глава 26. Порядок и периодичность осуществления плановых</w:t>
      </w:r>
      <w:r w:rsidRPr="00D40FAC">
        <w:rPr>
          <w:rFonts w:ascii="Arial" w:eastAsia="Times New Roman" w:hAnsi="Arial" w:cs="Arial"/>
          <w:sz w:val="24"/>
          <w:szCs w:val="24"/>
          <w:lang w:eastAsia="ru-RU"/>
        </w:rPr>
        <w:br/>
        <w:t>и внеплановых проверок полноты и качества предоставления</w:t>
      </w:r>
      <w:r w:rsidRPr="00D40FAC">
        <w:rPr>
          <w:rFonts w:ascii="Arial" w:eastAsia="Times New Roman" w:hAnsi="Arial" w:cs="Arial"/>
          <w:sz w:val="24"/>
          <w:szCs w:val="24"/>
          <w:lang w:eastAsia="ru-RU"/>
        </w:rPr>
        <w:br/>
        <w:t>муниципальной услуги, в том числе порядок и формы контроля</w:t>
      </w:r>
      <w:r w:rsidRPr="00D40FAC">
        <w:rPr>
          <w:rFonts w:ascii="Arial" w:eastAsia="Times New Roman" w:hAnsi="Arial" w:cs="Arial"/>
          <w:sz w:val="24"/>
          <w:szCs w:val="24"/>
          <w:lang w:eastAsia="ru-RU"/>
        </w:rPr>
        <w:br/>
        <w:t>за полнотой и качеством предоставления муниципальной услуги</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D40FAC" w:rsidRDefault="00D40FAC">
      <w:pPr>
        <w:spacing w:after="0" w:line="240" w:lineRule="auto"/>
        <w:ind w:firstLine="709"/>
        <w:jc w:val="both"/>
        <w:rPr>
          <w:rFonts w:ascii="Arial" w:eastAsia="Times New Roman" w:hAnsi="Arial" w:cs="Arial"/>
          <w:sz w:val="24"/>
          <w:szCs w:val="24"/>
          <w:lang w:eastAsia="ko-KR"/>
        </w:rPr>
      </w:pPr>
      <w:r w:rsidRPr="00D40FAC">
        <w:rPr>
          <w:rFonts w:ascii="Arial" w:eastAsia="Times New Roman" w:hAnsi="Arial" w:cs="Arial"/>
          <w:sz w:val="24"/>
          <w:szCs w:val="24"/>
          <w:lang w:eastAsia="ko-KR"/>
        </w:rPr>
        <w:t>118</w:t>
      </w:r>
      <w:r w:rsidR="002B21F2" w:rsidRPr="00D40FAC">
        <w:rPr>
          <w:rFonts w:ascii="Arial" w:eastAsia="Times New Roman" w:hAnsi="Arial" w:cs="Arial"/>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A5376" w:rsidRPr="00D40FAC" w:rsidRDefault="00D40FAC">
      <w:pPr>
        <w:tabs>
          <w:tab w:val="num" w:pos="1715"/>
        </w:tabs>
        <w:spacing w:after="0" w:line="240" w:lineRule="auto"/>
        <w:ind w:firstLine="709"/>
        <w:jc w:val="both"/>
        <w:rPr>
          <w:rFonts w:ascii="Arial" w:eastAsia="Times New Roman" w:hAnsi="Arial" w:cs="Arial"/>
          <w:color w:val="000000"/>
          <w:sz w:val="24"/>
          <w:szCs w:val="24"/>
          <w:lang w:eastAsia="ru-RU"/>
        </w:rPr>
      </w:pPr>
      <w:bookmarkStart w:id="6" w:name="Par427"/>
      <w:bookmarkEnd w:id="6"/>
      <w:r w:rsidRPr="00D40FAC">
        <w:rPr>
          <w:rFonts w:ascii="Arial" w:eastAsia="Times New Roman" w:hAnsi="Arial" w:cs="Arial"/>
          <w:color w:val="000000"/>
          <w:sz w:val="24"/>
          <w:szCs w:val="24"/>
          <w:lang w:eastAsia="ru-RU"/>
        </w:rPr>
        <w:t>119</w:t>
      </w:r>
      <w:r w:rsidR="002B21F2" w:rsidRPr="00D40FAC">
        <w:rPr>
          <w:rFonts w:ascii="Arial" w:eastAsia="Times New Roman" w:hAnsi="Arial" w:cs="Arial"/>
          <w:color w:val="000000"/>
          <w:sz w:val="24"/>
          <w:szCs w:val="24"/>
          <w:lang w:eastAsia="ru-RU"/>
        </w:rPr>
        <w:t>. Плановые поверки осуществляются на основании пл</w:t>
      </w:r>
      <w:r w:rsidR="002B21F2" w:rsidRPr="00D40FAC">
        <w:rPr>
          <w:rFonts w:ascii="Arial" w:eastAsia="Times New Roman" w:hAnsi="Arial" w:cs="Arial"/>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2B21F2" w:rsidRPr="00D40FAC">
        <w:rPr>
          <w:rFonts w:ascii="Arial" w:eastAsia="Times New Roman" w:hAnsi="Arial" w:cs="Arial"/>
          <w:color w:val="000000"/>
          <w:sz w:val="24"/>
          <w:szCs w:val="24"/>
          <w:lang w:eastAsia="ru-RU"/>
        </w:rPr>
        <w:t>ействие) должностных лиц администрации.</w:t>
      </w:r>
    </w:p>
    <w:p w:rsidR="006A5376" w:rsidRPr="00D40FAC" w:rsidRDefault="00D40FAC">
      <w:pPr>
        <w:tabs>
          <w:tab w:val="num" w:pos="1715"/>
        </w:tabs>
        <w:spacing w:after="0" w:line="240" w:lineRule="auto"/>
        <w:ind w:firstLine="709"/>
        <w:jc w:val="both"/>
        <w:rPr>
          <w:rFonts w:ascii="Arial" w:eastAsia="Times New Roman" w:hAnsi="Arial" w:cs="Arial"/>
          <w:color w:val="000000"/>
          <w:sz w:val="24"/>
          <w:szCs w:val="24"/>
          <w:lang w:eastAsia="ru-RU"/>
        </w:rPr>
      </w:pPr>
      <w:r w:rsidRPr="00D40FAC">
        <w:rPr>
          <w:rFonts w:ascii="Arial" w:eastAsia="Times New Roman" w:hAnsi="Arial" w:cs="Arial"/>
          <w:color w:val="000000"/>
          <w:sz w:val="24"/>
          <w:szCs w:val="24"/>
          <w:lang w:eastAsia="ru-RU"/>
        </w:rPr>
        <w:t>120</w:t>
      </w:r>
      <w:r w:rsidR="002B21F2" w:rsidRPr="00D40FAC">
        <w:rPr>
          <w:rFonts w:ascii="Arial" w:eastAsia="Times New Roman" w:hAnsi="Arial" w:cs="Arial"/>
          <w:color w:val="000000"/>
          <w:sz w:val="24"/>
          <w:szCs w:val="24"/>
          <w:lang w:eastAsia="ru-RU"/>
        </w:rPr>
        <w:t>. Контроль за полн</w:t>
      </w:r>
      <w:r w:rsidR="002B21F2" w:rsidRPr="00D40FAC">
        <w:rPr>
          <w:rFonts w:ascii="Arial" w:eastAsia="Times New Roman" w:hAnsi="Arial" w:cs="Arial"/>
          <w:sz w:val="24"/>
          <w:szCs w:val="24"/>
          <w:lang w:eastAsia="ru-RU"/>
        </w:rPr>
        <w:t>отой и качеством предоставления должностными лицами администрации муниципа</w:t>
      </w:r>
      <w:r w:rsidR="002B21F2" w:rsidRPr="00D40FAC">
        <w:rPr>
          <w:rFonts w:ascii="Arial" w:eastAsia="Times New Roman" w:hAnsi="Arial" w:cs="Arial"/>
          <w:color w:val="000000"/>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6A5376" w:rsidRPr="00D40FAC" w:rsidRDefault="00D40FAC">
      <w:pPr>
        <w:tabs>
          <w:tab w:val="num" w:pos="1715"/>
        </w:tabs>
        <w:spacing w:after="0" w:line="240" w:lineRule="auto"/>
        <w:ind w:firstLine="709"/>
        <w:jc w:val="both"/>
        <w:rPr>
          <w:rFonts w:ascii="Arial" w:eastAsia="Times New Roman" w:hAnsi="Arial" w:cs="Arial"/>
          <w:color w:val="000000"/>
          <w:sz w:val="24"/>
          <w:szCs w:val="24"/>
          <w:lang w:eastAsia="ru-RU"/>
        </w:rPr>
      </w:pPr>
      <w:r w:rsidRPr="00D40FAC">
        <w:rPr>
          <w:rFonts w:ascii="Arial" w:eastAsia="Times New Roman" w:hAnsi="Arial" w:cs="Arial"/>
          <w:color w:val="000000"/>
          <w:sz w:val="24"/>
          <w:szCs w:val="24"/>
          <w:lang w:eastAsia="ru-RU"/>
        </w:rPr>
        <w:t>121</w:t>
      </w:r>
      <w:r w:rsidR="002B21F2" w:rsidRPr="00D40FAC">
        <w:rPr>
          <w:rFonts w:ascii="Arial" w:eastAsia="Times New Roman" w:hAnsi="Arial" w:cs="Arial"/>
          <w:color w:val="000000"/>
          <w:sz w:val="24"/>
          <w:szCs w:val="24"/>
          <w:lang w:eastAsia="ru-RU"/>
        </w:rPr>
        <w:t>. Срок проведения проверки и оформле</w:t>
      </w:r>
      <w:r w:rsidR="002B21F2" w:rsidRPr="00D40FAC">
        <w:rPr>
          <w:rFonts w:ascii="Arial" w:eastAsia="Times New Roman" w:hAnsi="Arial" w:cs="Arial"/>
          <w:sz w:val="24"/>
          <w:szCs w:val="24"/>
          <w:lang w:eastAsia="ru-RU"/>
        </w:rPr>
        <w:t>ния акта провер</w:t>
      </w:r>
      <w:r w:rsidR="002B21F2" w:rsidRPr="00D40FAC">
        <w:rPr>
          <w:rFonts w:ascii="Arial" w:eastAsia="Times New Roman" w:hAnsi="Arial" w:cs="Arial"/>
          <w:color w:val="000000"/>
          <w:sz w:val="24"/>
          <w:szCs w:val="24"/>
          <w:lang w:eastAsia="ru-RU"/>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6A5376" w:rsidRPr="00D40FAC" w:rsidRDefault="002B21F2">
      <w:pPr>
        <w:tabs>
          <w:tab w:val="num" w:pos="1715"/>
        </w:tabs>
        <w:spacing w:after="0" w:line="240" w:lineRule="auto"/>
        <w:ind w:firstLine="709"/>
        <w:jc w:val="both"/>
        <w:rPr>
          <w:rFonts w:ascii="Arial" w:eastAsia="Times New Roman" w:hAnsi="Arial" w:cs="Arial"/>
          <w:sz w:val="24"/>
          <w:szCs w:val="24"/>
          <w:lang w:eastAsia="ru-RU"/>
        </w:rPr>
      </w:pPr>
      <w:r w:rsidRPr="00D40FAC">
        <w:rPr>
          <w:rFonts w:ascii="Arial" w:eastAsia="Times New Roman" w:hAnsi="Arial" w:cs="Arial"/>
          <w:color w:val="000000"/>
          <w:sz w:val="24"/>
          <w:szCs w:val="24"/>
          <w:lang w:eastAsia="ru-RU"/>
        </w:rPr>
        <w:t>В случае поступления жалобы на решения, действия (бездействие) должностных лиц админист</w:t>
      </w:r>
      <w:r w:rsidRPr="00D40FAC">
        <w:rPr>
          <w:rFonts w:ascii="Arial" w:eastAsia="Times New Roman" w:hAnsi="Arial" w:cs="Arial"/>
          <w:sz w:val="24"/>
          <w:szCs w:val="24"/>
          <w:lang w:eastAsia="ru-RU"/>
        </w:rPr>
        <w:t>рации при предоставлении муниципальной услуги глава администрации в целях ор</w:t>
      </w:r>
      <w:r w:rsidRPr="00D40FAC">
        <w:rPr>
          <w:rFonts w:ascii="Arial" w:eastAsia="Times New Roman" w:hAnsi="Arial" w:cs="Arial"/>
          <w:color w:val="000000"/>
          <w:sz w:val="24"/>
          <w:szCs w:val="24"/>
          <w:lang w:eastAsia="ru-RU"/>
        </w:rPr>
        <w:t>ганизации и проведения внеплановой пров</w:t>
      </w:r>
      <w:r w:rsidRPr="00D40FAC">
        <w:rPr>
          <w:rFonts w:ascii="Arial" w:eastAsia="Times New Roman" w:hAnsi="Arial" w:cs="Arial"/>
          <w:sz w:val="24"/>
          <w:szCs w:val="24"/>
          <w:lang w:eastAsia="ru-RU"/>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40FAC">
        <w:rPr>
          <w:rFonts w:ascii="Arial" w:eastAsia="Times New Roman" w:hAnsi="Arial" w:cs="Arial"/>
          <w:sz w:val="24"/>
          <w:szCs w:val="24"/>
          <w:vertAlign w:val="superscript"/>
          <w:lang w:eastAsia="ru-RU"/>
        </w:rPr>
        <w:t>2</w:t>
      </w:r>
      <w:r w:rsidRPr="00D40FAC">
        <w:rPr>
          <w:rFonts w:ascii="Arial" w:eastAsia="Times New Roman" w:hAnsi="Arial" w:cs="Arial"/>
          <w:sz w:val="24"/>
          <w:szCs w:val="24"/>
          <w:lang w:eastAsia="ru-RU"/>
        </w:rPr>
        <w:t xml:space="preserve"> Федерального закона от 27 июля 2010 года № 210</w:t>
      </w:r>
      <w:r w:rsidRPr="00D40FAC">
        <w:rPr>
          <w:rFonts w:ascii="Arial" w:eastAsia="Times New Roman" w:hAnsi="Arial" w:cs="Arial"/>
          <w:sz w:val="24"/>
          <w:szCs w:val="24"/>
          <w:lang w:eastAsia="ru-RU"/>
        </w:rPr>
        <w:noBreakHyphen/>
        <w:t>ФЗ «Об организации предоставления государственных и муниципальных услуг».</w:t>
      </w:r>
    </w:p>
    <w:p w:rsidR="006A5376" w:rsidRDefault="006A5376">
      <w:pPr>
        <w:spacing w:after="0" w:line="240" w:lineRule="auto"/>
        <w:ind w:firstLine="709"/>
        <w:jc w:val="both"/>
        <w:rPr>
          <w:rFonts w:ascii="Times New Roman" w:eastAsia="Times New Roman" w:hAnsi="Times New Roman" w:cs="Times New Roman"/>
          <w:sz w:val="28"/>
          <w:szCs w:val="28"/>
          <w:lang w:eastAsia="ru-RU"/>
        </w:rPr>
      </w:pPr>
    </w:p>
    <w:p w:rsidR="006A5376" w:rsidRPr="00D40FAC" w:rsidRDefault="002B21F2">
      <w:pPr>
        <w:keepNext/>
        <w:keepLines/>
        <w:spacing w:after="0" w:line="240" w:lineRule="auto"/>
        <w:jc w:val="center"/>
        <w:outlineLvl w:val="2"/>
        <w:rPr>
          <w:rFonts w:ascii="Arial" w:eastAsia="Times New Roman" w:hAnsi="Arial" w:cs="Arial"/>
          <w:sz w:val="24"/>
          <w:szCs w:val="24"/>
          <w:lang w:eastAsia="ru-RU"/>
        </w:rPr>
      </w:pPr>
      <w:bookmarkStart w:id="7" w:name="Par439"/>
      <w:bookmarkEnd w:id="7"/>
      <w:r w:rsidRPr="00D40FAC">
        <w:rPr>
          <w:rFonts w:ascii="Arial" w:eastAsia="Times New Roman" w:hAnsi="Arial" w:cs="Arial"/>
          <w:sz w:val="24"/>
          <w:szCs w:val="24"/>
          <w:lang w:eastAsia="ru-RU"/>
        </w:rPr>
        <w:t>Глава 27. Ответственность должностных лиц администрации</w:t>
      </w:r>
      <w:r w:rsidRPr="00D40FAC">
        <w:rPr>
          <w:rFonts w:ascii="Arial" w:eastAsia="Times New Roman" w:hAnsi="Arial" w:cs="Arial"/>
          <w:sz w:val="24"/>
          <w:szCs w:val="24"/>
          <w:lang w:eastAsia="ru-RU"/>
        </w:rPr>
        <w:br/>
        <w:t>за решения и действия (бездействие), принимаемые(осуществляемые)</w:t>
      </w:r>
      <w:r w:rsidRPr="00D40FAC">
        <w:rPr>
          <w:rFonts w:ascii="Arial" w:eastAsia="Times New Roman" w:hAnsi="Arial" w:cs="Arial"/>
          <w:sz w:val="24"/>
          <w:szCs w:val="24"/>
          <w:lang w:eastAsia="ru-RU"/>
        </w:rPr>
        <w:br/>
        <w:t>ими в ходе предоставления муниципальной услуги</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9543D6" w:rsidRDefault="009543D6">
      <w:pPr>
        <w:spacing w:after="0" w:line="240" w:lineRule="auto"/>
        <w:ind w:firstLine="709"/>
        <w:jc w:val="both"/>
        <w:rPr>
          <w:rFonts w:ascii="Arial" w:eastAsia="Times New Roman" w:hAnsi="Arial" w:cs="Arial"/>
          <w:sz w:val="24"/>
          <w:szCs w:val="24"/>
          <w:lang w:eastAsia="ko-KR"/>
        </w:rPr>
      </w:pPr>
      <w:r w:rsidRPr="009543D6">
        <w:rPr>
          <w:rFonts w:ascii="Arial" w:eastAsia="Times New Roman" w:hAnsi="Arial" w:cs="Arial"/>
          <w:sz w:val="24"/>
          <w:szCs w:val="24"/>
          <w:lang w:eastAsia="ko-KR"/>
        </w:rPr>
        <w:t>122</w:t>
      </w:r>
      <w:r w:rsidR="002B21F2" w:rsidRPr="009543D6">
        <w:rPr>
          <w:rFonts w:ascii="Arial" w:eastAsia="Times New Roman" w:hAnsi="Arial" w:cs="Arial"/>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A5376" w:rsidRPr="009543D6" w:rsidRDefault="009543D6">
      <w:pPr>
        <w:spacing w:after="0" w:line="240" w:lineRule="auto"/>
        <w:ind w:firstLine="709"/>
        <w:jc w:val="both"/>
        <w:rPr>
          <w:rFonts w:ascii="Arial" w:eastAsia="Times New Roman" w:hAnsi="Arial" w:cs="Arial"/>
          <w:sz w:val="24"/>
          <w:szCs w:val="24"/>
          <w:lang w:eastAsia="ko-KR"/>
        </w:rPr>
      </w:pPr>
      <w:r w:rsidRPr="009543D6">
        <w:rPr>
          <w:rFonts w:ascii="Arial" w:eastAsia="Times New Roman" w:hAnsi="Arial" w:cs="Arial"/>
          <w:sz w:val="24"/>
          <w:szCs w:val="24"/>
          <w:lang w:eastAsia="ko-KR"/>
        </w:rPr>
        <w:t>123</w:t>
      </w:r>
      <w:r w:rsidR="002B21F2" w:rsidRPr="009543D6">
        <w:rPr>
          <w:rFonts w:ascii="Arial" w:eastAsia="Times New Roman" w:hAnsi="Arial" w:cs="Arial"/>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A5376" w:rsidRPr="009543D6" w:rsidRDefault="006A5376">
      <w:pPr>
        <w:spacing w:after="0" w:line="240" w:lineRule="auto"/>
        <w:ind w:firstLine="709"/>
        <w:jc w:val="both"/>
        <w:rPr>
          <w:rFonts w:ascii="Arial" w:eastAsia="Times New Roman" w:hAnsi="Arial" w:cs="Arial"/>
          <w:sz w:val="24"/>
          <w:szCs w:val="24"/>
          <w:lang w:eastAsia="ko-KR"/>
        </w:rPr>
      </w:pPr>
    </w:p>
    <w:p w:rsidR="006A5376" w:rsidRPr="009543D6" w:rsidRDefault="002B21F2">
      <w:pPr>
        <w:keepNext/>
        <w:spacing w:after="0" w:line="240" w:lineRule="auto"/>
        <w:jc w:val="center"/>
        <w:outlineLvl w:val="2"/>
        <w:rPr>
          <w:rFonts w:ascii="Arial" w:eastAsia="Times New Roman" w:hAnsi="Arial" w:cs="Arial"/>
          <w:sz w:val="24"/>
          <w:szCs w:val="24"/>
          <w:lang w:eastAsia="ru-RU"/>
        </w:rPr>
      </w:pPr>
      <w:bookmarkStart w:id="8" w:name="Par447"/>
      <w:bookmarkEnd w:id="8"/>
      <w:r w:rsidRPr="009543D6">
        <w:rPr>
          <w:rFonts w:ascii="Arial" w:eastAsia="Times New Roman" w:hAnsi="Arial" w:cs="Arial"/>
          <w:sz w:val="24"/>
          <w:szCs w:val="24"/>
          <w:lang w:eastAsia="ru-RU"/>
        </w:rPr>
        <w:t>Глава 28. Положения, характеризующие требования к порядку</w:t>
      </w:r>
      <w:r w:rsidRPr="009543D6">
        <w:rPr>
          <w:rFonts w:ascii="Arial" w:eastAsia="Times New Roman" w:hAnsi="Arial" w:cs="Arial"/>
          <w:sz w:val="24"/>
          <w:szCs w:val="24"/>
          <w:lang w:eastAsia="ru-RU"/>
        </w:rPr>
        <w:br/>
        <w:t>и формам контроля за предоставлением муниципальной услуги,</w:t>
      </w:r>
      <w:r w:rsidRPr="009543D6">
        <w:rPr>
          <w:rFonts w:ascii="Arial" w:eastAsia="Times New Roman" w:hAnsi="Arial" w:cs="Arial"/>
          <w:sz w:val="24"/>
          <w:szCs w:val="24"/>
          <w:lang w:eastAsia="ru-RU"/>
        </w:rPr>
        <w:br/>
        <w:t>в том числе со стороны граждан, их объединений и организаций</w:t>
      </w:r>
    </w:p>
    <w:p w:rsidR="006A5376" w:rsidRPr="009543D6" w:rsidRDefault="006A5376">
      <w:pPr>
        <w:keepNext/>
        <w:spacing w:after="0" w:line="240" w:lineRule="auto"/>
        <w:jc w:val="center"/>
        <w:outlineLvl w:val="2"/>
        <w:rPr>
          <w:rFonts w:ascii="Arial" w:eastAsia="Times New Roman" w:hAnsi="Arial" w:cs="Arial"/>
          <w:sz w:val="24"/>
          <w:szCs w:val="24"/>
          <w:lang w:eastAsia="ru-RU"/>
        </w:rPr>
      </w:pPr>
    </w:p>
    <w:p w:rsidR="006A5376" w:rsidRPr="009543D6" w:rsidRDefault="009543D6">
      <w:pPr>
        <w:spacing w:after="0" w:line="240" w:lineRule="auto"/>
        <w:ind w:firstLine="709"/>
        <w:jc w:val="both"/>
        <w:rPr>
          <w:rFonts w:ascii="Arial" w:eastAsia="Times New Roman" w:hAnsi="Arial" w:cs="Arial"/>
          <w:sz w:val="24"/>
          <w:szCs w:val="24"/>
          <w:lang w:eastAsia="ru-RU"/>
        </w:rPr>
      </w:pPr>
      <w:r w:rsidRPr="009543D6">
        <w:rPr>
          <w:rFonts w:ascii="Arial" w:eastAsia="Times New Roman" w:hAnsi="Arial" w:cs="Arial"/>
          <w:sz w:val="24"/>
          <w:szCs w:val="24"/>
          <w:lang w:eastAsia="ko-KR"/>
        </w:rPr>
        <w:t>124</w:t>
      </w:r>
      <w:r w:rsidR="002B21F2" w:rsidRPr="009543D6">
        <w:rPr>
          <w:rFonts w:ascii="Arial" w:eastAsia="Times New Roman" w:hAnsi="Arial" w:cs="Arial"/>
          <w:sz w:val="24"/>
          <w:szCs w:val="24"/>
          <w:lang w:eastAsia="ko-KR"/>
        </w:rPr>
        <w:t>. </w:t>
      </w:r>
      <w:r w:rsidR="002B21F2" w:rsidRPr="009543D6">
        <w:rPr>
          <w:rFonts w:ascii="Arial" w:eastAsia="Times New Roman"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A5376" w:rsidRPr="009543D6" w:rsidRDefault="002B21F2">
      <w:pPr>
        <w:spacing w:after="0" w:line="240" w:lineRule="auto"/>
        <w:ind w:firstLine="709"/>
        <w:jc w:val="both"/>
        <w:rPr>
          <w:rFonts w:ascii="Arial" w:eastAsia="Times New Roman" w:hAnsi="Arial" w:cs="Arial"/>
          <w:sz w:val="24"/>
          <w:szCs w:val="24"/>
          <w:lang w:eastAsia="ru-RU"/>
        </w:rPr>
      </w:pPr>
      <w:r w:rsidRPr="009543D6">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A5376" w:rsidRPr="009543D6" w:rsidRDefault="002B21F2">
      <w:pPr>
        <w:spacing w:after="0" w:line="240" w:lineRule="auto"/>
        <w:ind w:firstLine="709"/>
        <w:jc w:val="both"/>
        <w:rPr>
          <w:rFonts w:ascii="Arial" w:eastAsia="Times New Roman" w:hAnsi="Arial" w:cs="Arial"/>
          <w:sz w:val="24"/>
          <w:szCs w:val="24"/>
          <w:lang w:eastAsia="ru-RU"/>
        </w:rPr>
      </w:pPr>
      <w:r w:rsidRPr="009543D6">
        <w:rPr>
          <w:rFonts w:ascii="Arial" w:eastAsia="Times New Roman" w:hAnsi="Arial" w:cs="Arial"/>
          <w:sz w:val="24"/>
          <w:szCs w:val="24"/>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A5376" w:rsidRPr="009543D6" w:rsidRDefault="002B21F2">
      <w:pPr>
        <w:spacing w:after="0" w:line="240" w:lineRule="auto"/>
        <w:ind w:firstLine="709"/>
        <w:jc w:val="both"/>
        <w:rPr>
          <w:rFonts w:ascii="Arial" w:eastAsia="Times New Roman" w:hAnsi="Arial" w:cs="Arial"/>
          <w:sz w:val="24"/>
          <w:szCs w:val="24"/>
          <w:lang w:eastAsia="ru-RU"/>
        </w:rPr>
      </w:pPr>
      <w:r w:rsidRPr="009543D6">
        <w:rPr>
          <w:rFonts w:ascii="Arial" w:eastAsia="Times New Roman" w:hAnsi="Arial" w:cs="Arial"/>
          <w:sz w:val="24"/>
          <w:szCs w:val="24"/>
          <w:lang w:eastAsia="ru-RU"/>
        </w:rPr>
        <w:t>3) некорректного поведения должностных лиц</w:t>
      </w:r>
      <w:r w:rsidRPr="009543D6">
        <w:rPr>
          <w:rFonts w:ascii="Arial" w:eastAsia="Times New Roman" w:hAnsi="Arial" w:cs="Arial"/>
          <w:sz w:val="24"/>
          <w:szCs w:val="24"/>
          <w:lang w:eastAsia="ko-KR"/>
        </w:rPr>
        <w:t>а администрации</w:t>
      </w:r>
      <w:r w:rsidRPr="009543D6">
        <w:rPr>
          <w:rFonts w:ascii="Arial" w:eastAsia="Times New Roman" w:hAnsi="Arial" w:cs="Arial"/>
          <w:sz w:val="24"/>
          <w:szCs w:val="24"/>
          <w:lang w:eastAsia="ru-RU"/>
        </w:rPr>
        <w:t>, нарушения правил служебной этики при предоставлении муниципальной услуги.</w:t>
      </w:r>
    </w:p>
    <w:p w:rsidR="006A5376" w:rsidRPr="009543D6" w:rsidRDefault="009543D6">
      <w:pPr>
        <w:spacing w:after="0" w:line="240" w:lineRule="auto"/>
        <w:ind w:firstLine="709"/>
        <w:jc w:val="both"/>
        <w:rPr>
          <w:rFonts w:ascii="Arial" w:eastAsia="Times New Roman" w:hAnsi="Arial" w:cs="Arial"/>
          <w:sz w:val="24"/>
          <w:szCs w:val="24"/>
          <w:lang w:eastAsia="ru-RU"/>
        </w:rPr>
      </w:pPr>
      <w:r w:rsidRPr="009543D6">
        <w:rPr>
          <w:rFonts w:ascii="Arial" w:eastAsia="Times New Roman" w:hAnsi="Arial" w:cs="Arial"/>
          <w:sz w:val="24"/>
          <w:szCs w:val="24"/>
          <w:lang w:eastAsia="ru-RU"/>
        </w:rPr>
        <w:t>125</w:t>
      </w:r>
      <w:r w:rsidR="002B21F2" w:rsidRPr="009543D6">
        <w:rPr>
          <w:rFonts w:ascii="Arial" w:eastAsia="Times New Roman" w:hAnsi="Arial" w:cs="Arial"/>
          <w:sz w:val="24"/>
          <w:szCs w:val="24"/>
          <w:lang w:eastAsia="ru-RU"/>
        </w:rPr>
        <w:t>. Ин</w:t>
      </w:r>
      <w:r w:rsidRPr="009543D6">
        <w:rPr>
          <w:rFonts w:ascii="Arial" w:eastAsia="Times New Roman" w:hAnsi="Arial" w:cs="Arial"/>
          <w:sz w:val="24"/>
          <w:szCs w:val="24"/>
          <w:lang w:eastAsia="ru-RU"/>
        </w:rPr>
        <w:t>формацию, указанную в пункте 124</w:t>
      </w:r>
      <w:r w:rsidR="002B21F2" w:rsidRPr="009543D6">
        <w:rPr>
          <w:rFonts w:ascii="Arial" w:eastAsia="Times New Roman" w:hAnsi="Arial" w:cs="Arial"/>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6A5376" w:rsidRPr="00A15B8A" w:rsidRDefault="009543D6">
      <w:pPr>
        <w:spacing w:after="0" w:line="240" w:lineRule="auto"/>
        <w:ind w:firstLine="709"/>
        <w:jc w:val="both"/>
        <w:rPr>
          <w:rFonts w:ascii="Arial" w:eastAsia="Times New Roman" w:hAnsi="Arial" w:cs="Arial"/>
          <w:sz w:val="24"/>
          <w:szCs w:val="24"/>
          <w:lang w:eastAsia="ko-KR"/>
        </w:rPr>
      </w:pPr>
      <w:r w:rsidRPr="00A15B8A">
        <w:rPr>
          <w:rFonts w:ascii="Arial" w:eastAsia="Times New Roman" w:hAnsi="Arial" w:cs="Arial"/>
          <w:sz w:val="24"/>
          <w:szCs w:val="24"/>
          <w:lang w:eastAsia="ko-KR"/>
        </w:rPr>
        <w:t>126</w:t>
      </w:r>
      <w:r w:rsidR="002B21F2" w:rsidRPr="00A15B8A">
        <w:rPr>
          <w:rFonts w:ascii="Arial" w:eastAsia="Times New Roman" w:hAnsi="Arial" w:cs="Arial"/>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6A5376" w:rsidRPr="00A15B8A" w:rsidRDefault="00A15B8A">
      <w:pPr>
        <w:spacing w:after="0" w:line="240" w:lineRule="auto"/>
        <w:ind w:firstLine="709"/>
        <w:jc w:val="both"/>
        <w:rPr>
          <w:rFonts w:ascii="Arial" w:eastAsia="Times New Roman" w:hAnsi="Arial" w:cs="Arial"/>
          <w:sz w:val="24"/>
          <w:szCs w:val="24"/>
          <w:lang w:eastAsia="ko-KR"/>
        </w:rPr>
      </w:pPr>
      <w:r w:rsidRPr="00A15B8A">
        <w:rPr>
          <w:rFonts w:ascii="Arial" w:eastAsia="Times New Roman" w:hAnsi="Arial" w:cs="Arial"/>
          <w:sz w:val="24"/>
          <w:szCs w:val="24"/>
          <w:lang w:eastAsia="ko-KR"/>
        </w:rPr>
        <w:t>127</w:t>
      </w:r>
      <w:r w:rsidR="002B21F2" w:rsidRPr="00A15B8A">
        <w:rPr>
          <w:rFonts w:ascii="Arial" w:eastAsia="Times New Roman" w:hAnsi="Arial" w:cs="Arial"/>
          <w:sz w:val="24"/>
          <w:szCs w:val="24"/>
          <w:lang w:eastAsia="ko-KR"/>
        </w:rPr>
        <w:t xml:space="preserve">. </w:t>
      </w:r>
      <w:r w:rsidR="002B21F2" w:rsidRPr="00A15B8A">
        <w:rPr>
          <w:rFonts w:ascii="Arial" w:eastAsia="Times New Roman" w:hAnsi="Arial" w:cs="Arial"/>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6A5376" w:rsidRPr="00A15B8A" w:rsidRDefault="002B21F2">
      <w:pPr>
        <w:spacing w:after="0" w:line="240" w:lineRule="auto"/>
        <w:ind w:firstLine="709"/>
        <w:jc w:val="both"/>
        <w:rPr>
          <w:rFonts w:ascii="Arial" w:eastAsia="Times New Roman" w:hAnsi="Arial" w:cs="Arial"/>
          <w:sz w:val="24"/>
          <w:szCs w:val="24"/>
          <w:lang w:eastAsia="ko-KR"/>
        </w:rPr>
      </w:pPr>
      <w:r w:rsidRPr="00A15B8A">
        <w:rPr>
          <w:rFonts w:ascii="Arial" w:eastAsia="Times New Roman" w:hAnsi="Arial" w:cs="Arial"/>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A15B8A">
        <w:rPr>
          <w:rFonts w:ascii="Arial" w:hAnsi="Arial" w:cs="Arial"/>
          <w:sz w:val="24"/>
          <w:szCs w:val="24"/>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6A5376" w:rsidRDefault="006A5376">
      <w:pPr>
        <w:spacing w:after="0" w:line="240" w:lineRule="auto"/>
        <w:jc w:val="both"/>
        <w:rPr>
          <w:rFonts w:ascii="Times New Roman" w:eastAsia="Times New Roman" w:hAnsi="Times New Roman" w:cs="Times New Roman"/>
          <w:sz w:val="28"/>
          <w:szCs w:val="28"/>
          <w:lang w:eastAsia="ru-RU"/>
        </w:rPr>
      </w:pPr>
    </w:p>
    <w:p w:rsidR="006A5376" w:rsidRPr="00A15B8A" w:rsidRDefault="002B21F2">
      <w:pPr>
        <w:keepNext/>
        <w:keepLines/>
        <w:spacing w:after="0" w:line="240" w:lineRule="auto"/>
        <w:jc w:val="center"/>
        <w:outlineLvl w:val="2"/>
        <w:rPr>
          <w:rFonts w:ascii="Arial" w:eastAsia="Times New Roman" w:hAnsi="Arial" w:cs="Arial"/>
          <w:sz w:val="28"/>
          <w:szCs w:val="28"/>
          <w:lang w:eastAsia="ru-RU"/>
        </w:rPr>
      </w:pPr>
      <w:r w:rsidRPr="00A15B8A">
        <w:rPr>
          <w:rFonts w:ascii="Arial" w:eastAsia="Times New Roman" w:hAnsi="Arial" w:cs="Arial"/>
          <w:sz w:val="28"/>
          <w:szCs w:val="28"/>
          <w:lang w:eastAsia="ru-RU"/>
        </w:rPr>
        <w:t>РАЗДЕЛ V. ДОСУДЕБНЫЙ (ВНЕСУДЕБНЫЙ) ПОРЯДОК</w:t>
      </w:r>
      <w:r w:rsidRPr="00A15B8A">
        <w:rPr>
          <w:rFonts w:ascii="Arial" w:eastAsia="Times New Roman" w:hAnsi="Arial" w:cs="Arial"/>
          <w:sz w:val="28"/>
          <w:szCs w:val="28"/>
          <w:lang w:eastAsia="ru-RU"/>
        </w:rPr>
        <w:br/>
        <w:t>ОБЖАЛОВАНИЯ РЕШЕНИЙ И ДЕЙСТВИЙ (БЕЗДЕЙСТВИЯ)</w:t>
      </w:r>
      <w:r w:rsidRPr="00A15B8A">
        <w:rPr>
          <w:rFonts w:ascii="Arial" w:eastAsia="Times New Roman" w:hAnsi="Arial" w:cs="Arial"/>
          <w:sz w:val="28"/>
          <w:szCs w:val="28"/>
          <w:lang w:eastAsia="ru-RU"/>
        </w:rPr>
        <w:br/>
        <w:t>АДМИНИСТРАЦИИ ЛИБО ЕЕ ДОЛЖНОСТНОГО ЛИЦА, МУНИЦИПАЛЬНОГО СЛУЖАЩЕГО</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79370D" w:rsidRDefault="002B21F2">
      <w:pPr>
        <w:keepNext/>
        <w:keepLines/>
        <w:spacing w:after="0" w:line="240" w:lineRule="auto"/>
        <w:jc w:val="center"/>
        <w:outlineLvl w:val="2"/>
        <w:rPr>
          <w:rFonts w:ascii="Arial" w:eastAsia="Times New Roman" w:hAnsi="Arial" w:cs="Arial"/>
          <w:sz w:val="24"/>
          <w:szCs w:val="24"/>
          <w:lang w:eastAsia="ru-RU"/>
        </w:rPr>
      </w:pPr>
      <w:r w:rsidRPr="0079370D">
        <w:rPr>
          <w:rFonts w:ascii="Arial" w:eastAsia="Times New Roman" w:hAnsi="Arial" w:cs="Arial"/>
          <w:sz w:val="24"/>
          <w:szCs w:val="24"/>
          <w:lang w:eastAsia="ru-RU"/>
        </w:rPr>
        <w:t>Глава 29. Информация для заинтересованных лиц</w:t>
      </w:r>
      <w:r w:rsidRPr="0079370D">
        <w:rPr>
          <w:rFonts w:ascii="Arial" w:eastAsia="Times New Roman" w:hAnsi="Arial" w:cs="Arial"/>
          <w:sz w:val="24"/>
          <w:szCs w:val="24"/>
          <w:lang w:eastAsia="ru-RU"/>
        </w:rPr>
        <w:br/>
        <w:t>об их праве на досудебное (внесудебное) обжалование действий (бездействия) и (или) решений, принятых (осуществленных)</w:t>
      </w:r>
      <w:r w:rsidRPr="0079370D">
        <w:rPr>
          <w:rFonts w:ascii="Arial" w:eastAsia="Times New Roman" w:hAnsi="Arial" w:cs="Arial"/>
          <w:sz w:val="24"/>
          <w:szCs w:val="24"/>
          <w:lang w:eastAsia="ru-RU"/>
        </w:rPr>
        <w:br/>
        <w:t>в ходе предоставления муниципальной услуги</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79370D" w:rsidRDefault="0079370D">
      <w:pPr>
        <w:spacing w:after="0" w:line="240" w:lineRule="auto"/>
        <w:ind w:firstLine="709"/>
        <w:jc w:val="both"/>
        <w:rPr>
          <w:rFonts w:ascii="Arial" w:hAnsi="Arial" w:cs="Arial"/>
          <w:sz w:val="24"/>
          <w:szCs w:val="24"/>
          <w:highlight w:val="white"/>
        </w:rPr>
      </w:pPr>
      <w:r w:rsidRPr="0079370D">
        <w:rPr>
          <w:rFonts w:ascii="Arial" w:hAnsi="Arial" w:cs="Arial"/>
          <w:sz w:val="24"/>
          <w:szCs w:val="24"/>
        </w:rPr>
        <w:t>128</w:t>
      </w:r>
      <w:r w:rsidR="002B21F2" w:rsidRPr="0079370D">
        <w:rPr>
          <w:rFonts w:ascii="Arial" w:hAnsi="Arial" w:cs="Arial"/>
          <w:sz w:val="24"/>
          <w:szCs w:val="24"/>
        </w:rPr>
        <w:t xml:space="preserve">. </w:t>
      </w:r>
      <w:r w:rsidR="002B21F2" w:rsidRPr="0079370D">
        <w:rPr>
          <w:rFonts w:ascii="Arial" w:hAnsi="Arial" w:cs="Arial"/>
          <w:sz w:val="24"/>
          <w:szCs w:val="24"/>
          <w:highlight w:val="white"/>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должностных лиц, муниципальных служащих (далее – жалоба) одним из следующих способов:</w:t>
      </w:r>
    </w:p>
    <w:p w:rsidR="006A5376" w:rsidRPr="0079370D" w:rsidRDefault="002B21F2">
      <w:pPr>
        <w:spacing w:after="0" w:line="240" w:lineRule="auto"/>
        <w:ind w:firstLine="709"/>
        <w:jc w:val="both"/>
        <w:rPr>
          <w:rFonts w:ascii="Arial" w:eastAsia="Times New Roman" w:hAnsi="Arial" w:cs="Arial"/>
          <w:sz w:val="24"/>
          <w:szCs w:val="24"/>
          <w:highlight w:val="white"/>
        </w:rPr>
      </w:pPr>
      <w:r w:rsidRPr="0079370D">
        <w:rPr>
          <w:rFonts w:ascii="Arial" w:eastAsia="Times New Roman" w:hAnsi="Arial" w:cs="Arial"/>
          <w:sz w:val="24"/>
          <w:szCs w:val="24"/>
          <w:highlight w:val="white"/>
        </w:rPr>
        <w:t>1) путем личного обращения в администрацию;</w:t>
      </w:r>
    </w:p>
    <w:p w:rsidR="006A5376" w:rsidRPr="0079370D" w:rsidRDefault="002B21F2">
      <w:pPr>
        <w:spacing w:after="0" w:line="240" w:lineRule="auto"/>
        <w:ind w:firstLine="709"/>
        <w:jc w:val="both"/>
        <w:rPr>
          <w:rFonts w:ascii="Arial" w:eastAsia="Times New Roman" w:hAnsi="Arial" w:cs="Arial"/>
          <w:sz w:val="24"/>
          <w:szCs w:val="24"/>
          <w:highlight w:val="white"/>
        </w:rPr>
      </w:pPr>
      <w:r w:rsidRPr="0079370D">
        <w:rPr>
          <w:rFonts w:ascii="Arial" w:eastAsia="Times New Roman" w:hAnsi="Arial" w:cs="Arial"/>
          <w:sz w:val="24"/>
          <w:szCs w:val="24"/>
          <w:highlight w:val="white"/>
        </w:rPr>
        <w:t>2) через организации почтовой связи;</w:t>
      </w:r>
    </w:p>
    <w:p w:rsidR="006A5376" w:rsidRPr="0079370D" w:rsidRDefault="002B21F2">
      <w:pPr>
        <w:spacing w:after="0" w:line="240" w:lineRule="auto"/>
        <w:ind w:firstLine="709"/>
        <w:jc w:val="both"/>
        <w:rPr>
          <w:rFonts w:ascii="Arial" w:eastAsia="Times New Roman" w:hAnsi="Arial" w:cs="Arial"/>
          <w:sz w:val="24"/>
          <w:szCs w:val="24"/>
          <w:highlight w:val="white"/>
        </w:rPr>
      </w:pPr>
      <w:r w:rsidRPr="0079370D">
        <w:rPr>
          <w:rFonts w:ascii="Arial" w:eastAsia="Times New Roman" w:hAnsi="Arial" w:cs="Arial"/>
          <w:sz w:val="24"/>
          <w:szCs w:val="24"/>
          <w:highlight w:val="white"/>
        </w:rPr>
        <w:t xml:space="preserve">3) через личный кабинет на </w:t>
      </w:r>
      <w:r w:rsidRPr="0079370D">
        <w:rPr>
          <w:rFonts w:ascii="Arial" w:hAnsi="Arial" w:cs="Arial"/>
          <w:sz w:val="24"/>
          <w:szCs w:val="24"/>
          <w:highlight w:val="white"/>
        </w:rPr>
        <w:t>Едином портале</w:t>
      </w:r>
      <w:r w:rsidRPr="0079370D">
        <w:rPr>
          <w:rFonts w:ascii="Arial" w:eastAsia="Times New Roman" w:hAnsi="Arial" w:cs="Arial"/>
          <w:sz w:val="24"/>
          <w:szCs w:val="24"/>
          <w:highlight w:val="white"/>
        </w:rPr>
        <w:t>;</w:t>
      </w:r>
    </w:p>
    <w:p w:rsidR="006A5376" w:rsidRPr="0079370D" w:rsidRDefault="002B21F2">
      <w:pPr>
        <w:spacing w:after="0" w:line="240" w:lineRule="auto"/>
        <w:ind w:firstLine="709"/>
        <w:jc w:val="both"/>
        <w:rPr>
          <w:rFonts w:ascii="Arial" w:eastAsia="Times New Roman" w:hAnsi="Arial" w:cs="Arial"/>
          <w:sz w:val="24"/>
          <w:szCs w:val="24"/>
        </w:rPr>
      </w:pPr>
      <w:r w:rsidRPr="0079370D">
        <w:rPr>
          <w:rFonts w:ascii="Arial" w:eastAsia="Times New Roman" w:hAnsi="Arial" w:cs="Arial"/>
          <w:sz w:val="24"/>
          <w:szCs w:val="24"/>
        </w:rPr>
        <w:t>4) путем направления на официальный адрес электронной почты администрации.</w:t>
      </w:r>
    </w:p>
    <w:p w:rsidR="006A5376" w:rsidRPr="0079370D" w:rsidRDefault="0079370D">
      <w:pPr>
        <w:spacing w:after="0" w:line="240" w:lineRule="auto"/>
        <w:ind w:firstLine="709"/>
        <w:jc w:val="both"/>
        <w:rPr>
          <w:rFonts w:ascii="Arial" w:hAnsi="Arial" w:cs="Arial"/>
          <w:sz w:val="24"/>
          <w:szCs w:val="24"/>
        </w:rPr>
      </w:pPr>
      <w:r w:rsidRPr="0079370D">
        <w:rPr>
          <w:rFonts w:ascii="Arial" w:hAnsi="Arial" w:cs="Arial"/>
          <w:sz w:val="24"/>
          <w:szCs w:val="24"/>
        </w:rPr>
        <w:t>129</w:t>
      </w:r>
      <w:r w:rsidR="002B21F2" w:rsidRPr="0079370D">
        <w:rPr>
          <w:rFonts w:ascii="Arial" w:hAnsi="Arial" w:cs="Arial"/>
          <w:sz w:val="24"/>
          <w:szCs w:val="24"/>
        </w:rPr>
        <w:t>. Заявитель или его представитель может обратиться с жалобой, в том числе в следующих случаях:</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2) нарушение срока предоставления муниципальной услуги;</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9370D">
        <w:rPr>
          <w:rFonts w:ascii="Arial" w:hAnsi="Arial" w:cs="Arial"/>
          <w:sz w:val="24"/>
          <w:szCs w:val="24"/>
        </w:rPr>
        <w:lastRenderedPageBreak/>
        <w:t>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5) отказ в предоставлении муниципальной услуги;</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5376" w:rsidRPr="0079370D" w:rsidRDefault="002B21F2">
      <w:pPr>
        <w:spacing w:after="0" w:line="240" w:lineRule="auto"/>
        <w:ind w:firstLine="709"/>
        <w:jc w:val="both"/>
        <w:rPr>
          <w:rFonts w:ascii="Arial" w:hAnsi="Arial" w:cs="Arial"/>
          <w:sz w:val="24"/>
          <w:szCs w:val="24"/>
        </w:rPr>
      </w:pPr>
      <w:r w:rsidRPr="0079370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A5376" w:rsidRPr="00780481" w:rsidRDefault="002B21F2">
      <w:pPr>
        <w:spacing w:after="0" w:line="240" w:lineRule="auto"/>
        <w:ind w:firstLine="709"/>
        <w:jc w:val="both"/>
        <w:rPr>
          <w:rFonts w:ascii="Arial" w:hAnsi="Arial" w:cs="Arial"/>
          <w:sz w:val="24"/>
          <w:szCs w:val="24"/>
        </w:rPr>
      </w:pPr>
      <w:r w:rsidRPr="00780481">
        <w:rPr>
          <w:rFonts w:ascii="Arial" w:hAnsi="Arial" w:cs="Arial"/>
          <w:sz w:val="24"/>
          <w:szCs w:val="24"/>
        </w:rPr>
        <w:t>9) приостановление предоставления муниципальной услуги;</w:t>
      </w:r>
    </w:p>
    <w:p w:rsidR="006A5376" w:rsidRPr="00780481" w:rsidRDefault="002B21F2">
      <w:pPr>
        <w:spacing w:after="0" w:line="240" w:lineRule="auto"/>
        <w:ind w:firstLine="709"/>
        <w:jc w:val="both"/>
        <w:rPr>
          <w:rFonts w:ascii="Arial" w:hAnsi="Arial" w:cs="Arial"/>
          <w:sz w:val="24"/>
          <w:szCs w:val="24"/>
        </w:rPr>
      </w:pPr>
      <w:r w:rsidRPr="00780481">
        <w:rPr>
          <w:rFonts w:ascii="Arial"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80481">
        <w:rPr>
          <w:rFonts w:ascii="Arial" w:eastAsia="Times New Roman" w:hAnsi="Arial" w:cs="Arial"/>
          <w:sz w:val="24"/>
          <w:szCs w:val="24"/>
        </w:rPr>
        <w:t>Федерального закона от 27</w:t>
      </w:r>
      <w:r w:rsidRPr="00780481">
        <w:rPr>
          <w:rFonts w:ascii="Arial" w:eastAsia="Times New Roman" w:hAnsi="Arial" w:cs="Arial"/>
          <w:sz w:val="24"/>
          <w:szCs w:val="24"/>
          <w:lang w:val="en-US"/>
        </w:rPr>
        <w:t> </w:t>
      </w:r>
      <w:r w:rsidRPr="00780481">
        <w:rPr>
          <w:rFonts w:ascii="Arial" w:eastAsia="Times New Roman" w:hAnsi="Arial" w:cs="Arial"/>
          <w:sz w:val="24"/>
          <w:szCs w:val="24"/>
        </w:rPr>
        <w:t>июля 2010 года № 210</w:t>
      </w:r>
      <w:r w:rsidRPr="00780481">
        <w:rPr>
          <w:rFonts w:ascii="Arial" w:eastAsia="Times New Roman" w:hAnsi="Arial" w:cs="Arial"/>
          <w:sz w:val="24"/>
          <w:szCs w:val="24"/>
        </w:rPr>
        <w:noBreakHyphen/>
        <w:t>ФЗ «Об организации предоставления государственных и муниципальных услуг»</w:t>
      </w:r>
      <w:r w:rsidRPr="00780481">
        <w:rPr>
          <w:rFonts w:ascii="Arial" w:hAnsi="Arial" w:cs="Arial"/>
          <w:sz w:val="24"/>
          <w:szCs w:val="24"/>
        </w:rPr>
        <w:t>.</w:t>
      </w:r>
    </w:p>
    <w:p w:rsidR="006A5376" w:rsidRPr="00780481" w:rsidRDefault="00780481">
      <w:pPr>
        <w:spacing w:after="0" w:line="240" w:lineRule="auto"/>
        <w:ind w:firstLine="709"/>
        <w:jc w:val="both"/>
        <w:rPr>
          <w:rFonts w:ascii="Arial" w:hAnsi="Arial" w:cs="Arial"/>
          <w:sz w:val="24"/>
          <w:szCs w:val="24"/>
        </w:rPr>
      </w:pPr>
      <w:r w:rsidRPr="00780481">
        <w:rPr>
          <w:rFonts w:ascii="Arial" w:hAnsi="Arial" w:cs="Arial"/>
          <w:sz w:val="24"/>
          <w:szCs w:val="24"/>
        </w:rPr>
        <w:t>130</w:t>
      </w:r>
      <w:r w:rsidR="002B21F2" w:rsidRPr="00780481">
        <w:rPr>
          <w:rFonts w:ascii="Arial" w:hAnsi="Arial" w:cs="Arial"/>
          <w:sz w:val="24"/>
          <w:szCs w:val="24"/>
        </w:rPr>
        <w:t>. Рассмотрение жалобы осуществляется в порядке и сроки, установленные статьей 11</w:t>
      </w:r>
      <w:r w:rsidR="002B21F2" w:rsidRPr="00780481">
        <w:rPr>
          <w:rFonts w:ascii="Arial" w:hAnsi="Arial" w:cs="Arial"/>
          <w:sz w:val="24"/>
          <w:szCs w:val="24"/>
          <w:vertAlign w:val="superscript"/>
        </w:rPr>
        <w:t xml:space="preserve">2 </w:t>
      </w:r>
      <w:r w:rsidR="002B21F2" w:rsidRPr="00780481">
        <w:rPr>
          <w:rFonts w:ascii="Arial" w:eastAsia="Times New Roman" w:hAnsi="Arial" w:cs="Arial"/>
          <w:sz w:val="24"/>
          <w:szCs w:val="24"/>
        </w:rPr>
        <w:t>Федерального закона от 27 июля 2010 года № 210</w:t>
      </w:r>
      <w:r w:rsidR="002B21F2" w:rsidRPr="00780481">
        <w:rPr>
          <w:rFonts w:ascii="Arial" w:eastAsia="Times New Roman" w:hAnsi="Arial" w:cs="Arial"/>
          <w:sz w:val="24"/>
          <w:szCs w:val="24"/>
        </w:rPr>
        <w:noBreakHyphen/>
        <w:t>ФЗ «Об организации предоставления государственных и муниципальных услуг».</w:t>
      </w:r>
    </w:p>
    <w:p w:rsidR="006A5376" w:rsidRPr="00780481" w:rsidRDefault="006A5376">
      <w:pPr>
        <w:spacing w:after="0" w:line="240" w:lineRule="auto"/>
        <w:ind w:firstLine="540"/>
        <w:jc w:val="both"/>
        <w:rPr>
          <w:rFonts w:ascii="Arial" w:hAnsi="Arial" w:cs="Arial"/>
          <w:sz w:val="24"/>
          <w:szCs w:val="24"/>
        </w:rPr>
      </w:pPr>
    </w:p>
    <w:p w:rsidR="006A5376" w:rsidRPr="00780481" w:rsidRDefault="002B21F2">
      <w:pPr>
        <w:keepNext/>
        <w:keepLines/>
        <w:spacing w:after="0" w:line="240" w:lineRule="auto"/>
        <w:jc w:val="center"/>
        <w:outlineLvl w:val="2"/>
        <w:rPr>
          <w:rFonts w:ascii="Arial" w:eastAsia="Times New Roman" w:hAnsi="Arial" w:cs="Arial"/>
          <w:sz w:val="24"/>
          <w:szCs w:val="24"/>
          <w:lang w:eastAsia="ru-RU"/>
        </w:rPr>
      </w:pPr>
      <w:r w:rsidRPr="00780481">
        <w:rPr>
          <w:rFonts w:ascii="Arial" w:eastAsia="Times New Roman" w:hAnsi="Arial" w:cs="Arial"/>
          <w:sz w:val="24"/>
          <w:szCs w:val="24"/>
          <w:lang w:eastAsia="ru-RU"/>
        </w:rPr>
        <w:t>Глава 30. Органы государственной власти, органы местного самоуправления, организации и уполномоченные на рассмотрение жалобы лица,</w:t>
      </w:r>
    </w:p>
    <w:p w:rsidR="00780481" w:rsidRDefault="002B21F2">
      <w:pPr>
        <w:keepNext/>
        <w:keepLines/>
        <w:spacing w:after="0" w:line="240" w:lineRule="auto"/>
        <w:jc w:val="center"/>
        <w:outlineLvl w:val="2"/>
        <w:rPr>
          <w:rFonts w:ascii="Arial" w:eastAsia="Times New Roman" w:hAnsi="Arial" w:cs="Arial"/>
          <w:sz w:val="24"/>
          <w:szCs w:val="24"/>
          <w:lang w:eastAsia="ru-RU"/>
        </w:rPr>
      </w:pPr>
      <w:r w:rsidRPr="00780481">
        <w:rPr>
          <w:rFonts w:ascii="Arial" w:eastAsia="Times New Roman" w:hAnsi="Arial" w:cs="Arial"/>
          <w:sz w:val="24"/>
          <w:szCs w:val="24"/>
          <w:lang w:eastAsia="ru-RU"/>
        </w:rPr>
        <w:t>которым может быть направлена жалоба заявителя в</w:t>
      </w:r>
    </w:p>
    <w:p w:rsidR="006A5376" w:rsidRPr="00780481" w:rsidRDefault="002B21F2">
      <w:pPr>
        <w:keepNext/>
        <w:keepLines/>
        <w:spacing w:after="0" w:line="240" w:lineRule="auto"/>
        <w:jc w:val="center"/>
        <w:outlineLvl w:val="2"/>
        <w:rPr>
          <w:rFonts w:ascii="Arial" w:eastAsia="Times New Roman" w:hAnsi="Arial" w:cs="Arial"/>
          <w:sz w:val="24"/>
          <w:szCs w:val="24"/>
          <w:lang w:eastAsia="ru-RU"/>
        </w:rPr>
      </w:pPr>
      <w:r w:rsidRPr="00780481">
        <w:rPr>
          <w:rFonts w:ascii="Arial" w:eastAsia="Times New Roman" w:hAnsi="Arial" w:cs="Arial"/>
          <w:sz w:val="24"/>
          <w:szCs w:val="24"/>
          <w:lang w:eastAsia="ru-RU"/>
        </w:rPr>
        <w:t xml:space="preserve"> досудебном (внесудебном) порядке</w:t>
      </w:r>
    </w:p>
    <w:p w:rsidR="006A5376" w:rsidRDefault="006A5376">
      <w:pPr>
        <w:keepNext/>
        <w:keepLines/>
        <w:spacing w:after="0" w:line="240" w:lineRule="auto"/>
        <w:jc w:val="both"/>
        <w:rPr>
          <w:rFonts w:ascii="Times New Roman" w:hAnsi="Times New Roman" w:cs="Times New Roman"/>
          <w:sz w:val="28"/>
          <w:szCs w:val="28"/>
        </w:rPr>
      </w:pPr>
    </w:p>
    <w:p w:rsidR="006A5376" w:rsidRPr="00780481" w:rsidRDefault="00780481">
      <w:pPr>
        <w:spacing w:after="0" w:line="240" w:lineRule="auto"/>
        <w:ind w:firstLine="540"/>
        <w:jc w:val="both"/>
        <w:rPr>
          <w:rFonts w:ascii="Arial" w:hAnsi="Arial" w:cs="Arial"/>
          <w:sz w:val="24"/>
          <w:szCs w:val="24"/>
        </w:rPr>
      </w:pPr>
      <w:r w:rsidRPr="00780481">
        <w:rPr>
          <w:rFonts w:ascii="Arial" w:hAnsi="Arial" w:cs="Arial"/>
          <w:sz w:val="24"/>
          <w:szCs w:val="24"/>
        </w:rPr>
        <w:t>131</w:t>
      </w:r>
      <w:r w:rsidR="002B21F2" w:rsidRPr="00780481">
        <w:rPr>
          <w:rFonts w:ascii="Arial" w:hAnsi="Arial" w:cs="Arial"/>
          <w:sz w:val="24"/>
          <w:szCs w:val="24"/>
        </w:rPr>
        <w:t>. Жалобы на решения и действия (бездействие) главы администрации подаются главе администрации.</w:t>
      </w:r>
    </w:p>
    <w:p w:rsidR="006A5376" w:rsidRPr="00780481" w:rsidRDefault="00780481">
      <w:pPr>
        <w:spacing w:after="0" w:line="240" w:lineRule="auto"/>
        <w:ind w:firstLine="540"/>
        <w:jc w:val="both"/>
        <w:rPr>
          <w:rFonts w:ascii="Arial" w:hAnsi="Arial" w:cs="Arial"/>
          <w:sz w:val="24"/>
          <w:szCs w:val="24"/>
        </w:rPr>
      </w:pPr>
      <w:r w:rsidRPr="00780481">
        <w:rPr>
          <w:rFonts w:ascii="Arial" w:hAnsi="Arial" w:cs="Arial"/>
          <w:sz w:val="24"/>
          <w:szCs w:val="24"/>
        </w:rPr>
        <w:t>132</w:t>
      </w:r>
      <w:r w:rsidR="002B21F2" w:rsidRPr="00780481">
        <w:rPr>
          <w:rFonts w:ascii="Arial" w:hAnsi="Arial" w:cs="Arial"/>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6A5376" w:rsidRPr="00780481" w:rsidRDefault="006A5376">
      <w:pPr>
        <w:spacing w:after="0" w:line="240" w:lineRule="auto"/>
        <w:jc w:val="center"/>
        <w:outlineLvl w:val="0"/>
        <w:rPr>
          <w:rFonts w:ascii="Arial" w:hAnsi="Arial" w:cs="Arial"/>
          <w:b/>
          <w:bCs/>
          <w:sz w:val="24"/>
          <w:szCs w:val="24"/>
        </w:rPr>
      </w:pPr>
    </w:p>
    <w:p w:rsidR="006A5376" w:rsidRPr="00780481" w:rsidRDefault="002B21F2">
      <w:pPr>
        <w:keepNext/>
        <w:keepLines/>
        <w:spacing w:after="0" w:line="240" w:lineRule="auto"/>
        <w:jc w:val="center"/>
        <w:outlineLvl w:val="2"/>
        <w:rPr>
          <w:rFonts w:ascii="Arial" w:eastAsia="Times New Roman" w:hAnsi="Arial" w:cs="Arial"/>
          <w:sz w:val="24"/>
          <w:szCs w:val="24"/>
          <w:highlight w:val="white"/>
        </w:rPr>
      </w:pPr>
      <w:r w:rsidRPr="00780481">
        <w:rPr>
          <w:rFonts w:ascii="Arial" w:eastAsia="Times New Roman" w:hAnsi="Arial" w:cs="Arial"/>
          <w:sz w:val="24"/>
          <w:szCs w:val="24"/>
          <w:lang w:eastAsia="ru-RU"/>
        </w:rPr>
        <w:t>Глава 31. Способы информирования заявителей о порядке</w:t>
      </w:r>
      <w:r w:rsidRPr="00780481">
        <w:rPr>
          <w:rFonts w:ascii="Arial" w:eastAsia="Times New Roman" w:hAnsi="Arial" w:cs="Arial"/>
          <w:sz w:val="24"/>
          <w:szCs w:val="24"/>
          <w:lang w:eastAsia="ru-RU"/>
        </w:rPr>
        <w:br/>
        <w:t>подачи и рассмотрения жалобы, в том числе с использованием</w:t>
      </w:r>
      <w:r w:rsidRPr="00780481">
        <w:rPr>
          <w:rFonts w:ascii="Arial" w:eastAsia="Times New Roman" w:hAnsi="Arial" w:cs="Arial"/>
          <w:sz w:val="24"/>
          <w:szCs w:val="24"/>
          <w:lang w:eastAsia="ru-RU"/>
        </w:rPr>
        <w:br/>
      </w:r>
      <w:r w:rsidRPr="00780481">
        <w:rPr>
          <w:rFonts w:ascii="Arial" w:hAnsi="Arial" w:cs="Arial"/>
          <w:sz w:val="24"/>
          <w:szCs w:val="24"/>
          <w:highlight w:val="white"/>
        </w:rPr>
        <w:t>Единого портала</w:t>
      </w:r>
    </w:p>
    <w:p w:rsidR="006A5376" w:rsidRDefault="006A5376">
      <w:pPr>
        <w:keepNext/>
        <w:keepLines/>
        <w:spacing w:after="0" w:line="240" w:lineRule="auto"/>
        <w:jc w:val="center"/>
        <w:outlineLvl w:val="2"/>
        <w:rPr>
          <w:rFonts w:ascii="Times New Roman" w:eastAsia="Times New Roman" w:hAnsi="Times New Roman" w:cs="Times New Roman"/>
          <w:sz w:val="28"/>
          <w:szCs w:val="28"/>
          <w:lang w:eastAsia="ru-RU"/>
        </w:rPr>
      </w:pPr>
    </w:p>
    <w:p w:rsidR="006A5376" w:rsidRPr="008217D0" w:rsidRDefault="008217D0">
      <w:pPr>
        <w:spacing w:after="0" w:line="240" w:lineRule="auto"/>
        <w:ind w:firstLine="540"/>
        <w:jc w:val="both"/>
        <w:rPr>
          <w:rFonts w:ascii="Arial" w:hAnsi="Arial" w:cs="Arial"/>
          <w:sz w:val="24"/>
          <w:szCs w:val="24"/>
        </w:rPr>
      </w:pPr>
      <w:r w:rsidRPr="008217D0">
        <w:rPr>
          <w:rFonts w:ascii="Arial" w:hAnsi="Arial" w:cs="Arial"/>
          <w:sz w:val="24"/>
          <w:szCs w:val="24"/>
        </w:rPr>
        <w:t>133</w:t>
      </w:r>
      <w:r w:rsidR="002B21F2" w:rsidRPr="008217D0">
        <w:rPr>
          <w:rFonts w:ascii="Arial" w:hAnsi="Arial" w:cs="Arial"/>
          <w:sz w:val="24"/>
          <w:szCs w:val="24"/>
        </w:rPr>
        <w:t>. Информацию о порядке подачи и рассмотрения жалобы заявитель и его представитель могут получить:</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1) на информационных стендах, расположенных в помещениях, занимаемых администрацией, или в помещениях, занимаемых администрацией;</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2) на официальном сайте администрации;</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 xml:space="preserve">3) на </w:t>
      </w:r>
      <w:r w:rsidRPr="008217D0">
        <w:rPr>
          <w:rFonts w:ascii="Arial" w:hAnsi="Arial" w:cs="Arial"/>
          <w:sz w:val="24"/>
          <w:szCs w:val="24"/>
          <w:highlight w:val="white"/>
        </w:rPr>
        <w:t>Едином портале;</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4) лично у муниципального служащего администрации;</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5) путем обращения заявителя или его представителя в администрацию с использованием средств телефонной связи;</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lastRenderedPageBreak/>
        <w:t>6) путем обращения заявителя или его представителя через организации почтовой связи в администрацию;</w:t>
      </w:r>
    </w:p>
    <w:p w:rsidR="006A5376" w:rsidRPr="008217D0" w:rsidRDefault="002B21F2">
      <w:pPr>
        <w:spacing w:after="0" w:line="240" w:lineRule="auto"/>
        <w:ind w:firstLine="540"/>
        <w:jc w:val="both"/>
        <w:rPr>
          <w:rFonts w:ascii="Arial" w:hAnsi="Arial" w:cs="Arial"/>
          <w:sz w:val="24"/>
          <w:szCs w:val="24"/>
        </w:rPr>
      </w:pPr>
      <w:r w:rsidRPr="008217D0">
        <w:rPr>
          <w:rFonts w:ascii="Arial" w:hAnsi="Arial" w:cs="Arial"/>
          <w:sz w:val="24"/>
          <w:szCs w:val="24"/>
        </w:rPr>
        <w:t xml:space="preserve">7) по электронной почте администрации. </w:t>
      </w:r>
    </w:p>
    <w:p w:rsidR="006A5376" w:rsidRPr="008217D0" w:rsidRDefault="006A5376">
      <w:pPr>
        <w:spacing w:after="0" w:line="240" w:lineRule="auto"/>
        <w:jc w:val="center"/>
        <w:outlineLvl w:val="0"/>
        <w:rPr>
          <w:rFonts w:ascii="Arial" w:hAnsi="Arial" w:cs="Arial"/>
          <w:b/>
          <w:bCs/>
          <w:sz w:val="24"/>
          <w:szCs w:val="24"/>
        </w:rPr>
      </w:pPr>
    </w:p>
    <w:p w:rsidR="006A5376" w:rsidRPr="008217D0" w:rsidRDefault="002B21F2">
      <w:pPr>
        <w:keepNext/>
        <w:keepLines/>
        <w:spacing w:after="0" w:line="240" w:lineRule="auto"/>
        <w:ind w:left="540"/>
        <w:jc w:val="center"/>
        <w:outlineLvl w:val="0"/>
        <w:rPr>
          <w:rFonts w:ascii="Arial" w:eastAsia="Times New Roman" w:hAnsi="Arial" w:cs="Arial"/>
          <w:sz w:val="24"/>
          <w:szCs w:val="24"/>
          <w:lang w:eastAsia="ru-RU"/>
        </w:rPr>
      </w:pPr>
      <w:r w:rsidRPr="008217D0">
        <w:rPr>
          <w:rFonts w:ascii="Arial" w:eastAsia="Times New Roman" w:hAnsi="Arial" w:cs="Arial"/>
          <w:sz w:val="24"/>
          <w:szCs w:val="24"/>
          <w:lang w:eastAsia="ru-RU"/>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217D0">
        <w:rPr>
          <w:rFonts w:ascii="Arial" w:eastAsia="Times New Roman" w:hAnsi="Arial" w:cs="Arial"/>
          <w:sz w:val="24"/>
          <w:szCs w:val="24"/>
          <w:lang w:eastAsia="ru-RU"/>
        </w:rPr>
        <w:br/>
        <w:t>в ходе предоставления муниципальной услуги</w:t>
      </w:r>
    </w:p>
    <w:p w:rsidR="006A5376" w:rsidRPr="008217D0" w:rsidRDefault="006A5376">
      <w:pPr>
        <w:keepNext/>
        <w:keepLines/>
        <w:spacing w:after="0" w:line="240" w:lineRule="auto"/>
        <w:ind w:firstLine="709"/>
        <w:jc w:val="both"/>
        <w:rPr>
          <w:rFonts w:ascii="Arial" w:hAnsi="Arial" w:cs="Arial"/>
          <w:sz w:val="24"/>
          <w:szCs w:val="24"/>
        </w:rPr>
      </w:pPr>
    </w:p>
    <w:p w:rsidR="006A5376" w:rsidRPr="00ED2D31" w:rsidRDefault="008217D0">
      <w:pPr>
        <w:spacing w:after="0" w:line="240" w:lineRule="auto"/>
        <w:ind w:firstLine="709"/>
        <w:jc w:val="both"/>
        <w:rPr>
          <w:rFonts w:ascii="Arial" w:hAnsi="Arial" w:cs="Arial"/>
          <w:sz w:val="24"/>
          <w:szCs w:val="24"/>
        </w:rPr>
      </w:pPr>
      <w:bookmarkStart w:id="9" w:name="Par28"/>
      <w:bookmarkEnd w:id="9"/>
      <w:r w:rsidRPr="00ED2D31">
        <w:rPr>
          <w:rFonts w:ascii="Arial" w:hAnsi="Arial" w:cs="Arial"/>
          <w:sz w:val="24"/>
          <w:szCs w:val="24"/>
        </w:rPr>
        <w:t>134</w:t>
      </w:r>
      <w:r w:rsidR="002B21F2" w:rsidRPr="00ED2D31">
        <w:rPr>
          <w:rFonts w:ascii="Arial" w:hAnsi="Arial" w:cs="Arial"/>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5376" w:rsidRPr="00ED2D31" w:rsidRDefault="002B21F2">
      <w:pPr>
        <w:spacing w:after="0" w:line="240" w:lineRule="auto"/>
        <w:ind w:firstLine="709"/>
        <w:jc w:val="both"/>
        <w:rPr>
          <w:rFonts w:ascii="Arial" w:hAnsi="Arial" w:cs="Arial"/>
          <w:sz w:val="24"/>
          <w:szCs w:val="24"/>
        </w:rPr>
      </w:pPr>
      <w:r w:rsidRPr="00ED2D31">
        <w:rPr>
          <w:rFonts w:ascii="Arial" w:hAnsi="Arial" w:cs="Arial"/>
          <w:sz w:val="24"/>
          <w:szCs w:val="24"/>
        </w:rPr>
        <w:t>1) Федеральный закон от 27 июля 2010 года № 210-ФЗ «Об организации предоставления государственных и муниципальных услуг»;</w:t>
      </w:r>
    </w:p>
    <w:p w:rsidR="006A5376" w:rsidRPr="00ED2D31" w:rsidRDefault="002B21F2">
      <w:pPr>
        <w:spacing w:after="0" w:line="240" w:lineRule="auto"/>
        <w:ind w:firstLine="709"/>
        <w:jc w:val="both"/>
        <w:rPr>
          <w:rFonts w:ascii="Arial" w:hAnsi="Arial" w:cs="Arial"/>
          <w:sz w:val="24"/>
          <w:szCs w:val="24"/>
        </w:rPr>
      </w:pPr>
      <w:r w:rsidRPr="00ED2D31">
        <w:rPr>
          <w:rFonts w:ascii="Arial" w:hAnsi="Arial" w:cs="Arial"/>
          <w:sz w:val="24"/>
          <w:szCs w:val="24"/>
        </w:rPr>
        <w:t xml:space="preserve">2) </w:t>
      </w:r>
      <w:r w:rsidR="00C41689" w:rsidRPr="00ED2D31">
        <w:rPr>
          <w:rFonts w:ascii="Arial" w:hAnsi="Arial" w:cs="Arial"/>
          <w:sz w:val="24"/>
          <w:szCs w:val="24"/>
        </w:rPr>
        <w:t>Постановление</w:t>
      </w:r>
      <w:r w:rsidR="00ED2D31" w:rsidRPr="00ED2D31">
        <w:rPr>
          <w:rFonts w:ascii="Arial" w:hAnsi="Arial" w:cs="Arial"/>
          <w:sz w:val="24"/>
          <w:szCs w:val="24"/>
        </w:rPr>
        <w:t xml:space="preserve"> администрации муниципального образования «Могоенок»</w:t>
      </w:r>
      <w:r w:rsidR="00C41689" w:rsidRPr="00ED2D31">
        <w:rPr>
          <w:rFonts w:ascii="Arial" w:hAnsi="Arial" w:cs="Arial"/>
          <w:sz w:val="24"/>
          <w:szCs w:val="24"/>
        </w:rPr>
        <w:t xml:space="preserve"> от 08.12.2016 № 91-п</w:t>
      </w:r>
      <w:r w:rsidR="00C57925" w:rsidRPr="00ED2D31">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МО «Могоенок»,ее должностных лиц, муниципальных служащих</w:t>
      </w:r>
      <w:r w:rsidR="00ED2D31" w:rsidRPr="00ED2D31">
        <w:rPr>
          <w:rFonts w:ascii="Arial" w:hAnsi="Arial" w:cs="Arial"/>
          <w:sz w:val="24"/>
          <w:szCs w:val="24"/>
        </w:rPr>
        <w:t xml:space="preserve"> при предоставлении муниципальных услуг»</w:t>
      </w:r>
    </w:p>
    <w:p w:rsidR="006A5376" w:rsidRPr="00ED2D31" w:rsidRDefault="00ED2D31" w:rsidP="00ED2D31">
      <w:pPr>
        <w:spacing w:after="0" w:line="240" w:lineRule="auto"/>
        <w:ind w:firstLine="708"/>
        <w:jc w:val="both"/>
        <w:rPr>
          <w:rFonts w:ascii="Arial" w:hAnsi="Arial" w:cs="Arial"/>
          <w:sz w:val="24"/>
          <w:szCs w:val="24"/>
          <w:highlight w:val="white"/>
        </w:rPr>
      </w:pPr>
      <w:r w:rsidRPr="00ED2D31">
        <w:rPr>
          <w:rFonts w:ascii="Arial" w:hAnsi="Arial" w:cs="Arial"/>
          <w:sz w:val="24"/>
          <w:szCs w:val="24"/>
        </w:rPr>
        <w:t>135</w:t>
      </w:r>
      <w:r w:rsidR="002B21F2" w:rsidRPr="00ED2D31">
        <w:rPr>
          <w:rFonts w:ascii="Arial" w:hAnsi="Arial" w:cs="Arial"/>
          <w:sz w:val="24"/>
          <w:szCs w:val="24"/>
        </w:rPr>
        <w:t>. Информация, содержащаяся в настоящем разделе, подлежит размещению на</w:t>
      </w:r>
      <w:r w:rsidR="002B21F2" w:rsidRPr="00ED2D31">
        <w:rPr>
          <w:rFonts w:ascii="Arial" w:hAnsi="Arial" w:cs="Arial"/>
          <w:sz w:val="24"/>
          <w:szCs w:val="24"/>
          <w:u w:val="single"/>
        </w:rPr>
        <w:t xml:space="preserve"> </w:t>
      </w:r>
      <w:r w:rsidR="002B21F2" w:rsidRPr="00ED2D31">
        <w:rPr>
          <w:rFonts w:ascii="Arial" w:hAnsi="Arial" w:cs="Arial"/>
          <w:sz w:val="24"/>
          <w:szCs w:val="24"/>
          <w:highlight w:val="white"/>
        </w:rPr>
        <w:t>Едином портале.</w:t>
      </w:r>
    </w:p>
    <w:p w:rsidR="006A5376" w:rsidRDefault="006A5376">
      <w:pPr>
        <w:spacing w:after="0" w:line="240" w:lineRule="auto"/>
        <w:ind w:firstLine="709"/>
        <w:jc w:val="both"/>
        <w:rPr>
          <w:rFonts w:ascii="Times New Roman" w:hAnsi="Times New Roman" w:cs="Times New Roman"/>
          <w:sz w:val="28"/>
          <w:szCs w:val="28"/>
        </w:rPr>
      </w:pPr>
    </w:p>
    <w:p w:rsidR="006A5376" w:rsidRDefault="006A5376">
      <w:pPr>
        <w:spacing w:after="0" w:line="240" w:lineRule="auto"/>
        <w:ind w:left="5954"/>
        <w:jc w:val="both"/>
        <w:rPr>
          <w:rFonts w:ascii="Times New Roman" w:eastAsia="Times New Roman" w:hAnsi="Times New Roman" w:cs="Times New Roman"/>
          <w:sz w:val="28"/>
          <w:szCs w:val="28"/>
          <w:lang w:eastAsia="ru-RU"/>
        </w:rPr>
        <w:sectPr w:rsidR="006A5376">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6A5376" w:rsidRPr="00ED2D31" w:rsidRDefault="002B21F2">
      <w:pPr>
        <w:spacing w:after="0" w:line="240" w:lineRule="auto"/>
        <w:ind w:left="5103"/>
        <w:jc w:val="both"/>
        <w:rPr>
          <w:rFonts w:ascii="Courier New" w:eastAsia="Times New Roman" w:hAnsi="Courier New" w:cs="Courier New"/>
          <w:lang w:eastAsia="ru-RU"/>
        </w:rPr>
      </w:pPr>
      <w:r w:rsidRPr="00ED2D31">
        <w:rPr>
          <w:rFonts w:ascii="Courier New" w:eastAsia="Times New Roman" w:hAnsi="Courier New" w:cs="Courier New"/>
          <w:lang w:eastAsia="ru-RU"/>
        </w:rPr>
        <w:lastRenderedPageBreak/>
        <w:t>Приложение</w:t>
      </w:r>
    </w:p>
    <w:p w:rsidR="006A5376" w:rsidRPr="00ED2D31" w:rsidRDefault="002B21F2">
      <w:pPr>
        <w:spacing w:after="0" w:line="240" w:lineRule="auto"/>
        <w:ind w:left="5103"/>
        <w:jc w:val="both"/>
        <w:rPr>
          <w:rFonts w:ascii="Courier New" w:eastAsia="Times New Roman" w:hAnsi="Courier New" w:cs="Courier New"/>
          <w:lang w:eastAsia="ru-RU"/>
        </w:rPr>
      </w:pPr>
      <w:r w:rsidRPr="00ED2D31">
        <w:rPr>
          <w:rFonts w:ascii="Courier New" w:eastAsia="Times New Roman" w:hAnsi="Courier New" w:cs="Courier New"/>
          <w:lang w:eastAsia="ru-RU"/>
        </w:rPr>
        <w:t>к Административному регламенту предоставления муниципальной услуги «Предоставление земельных участков в собственность за плату без проведения торгов»</w:t>
      </w:r>
    </w:p>
    <w:p w:rsidR="006A5376" w:rsidRDefault="006A5376">
      <w:pPr>
        <w:spacing w:after="0" w:line="240" w:lineRule="auto"/>
        <w:ind w:left="5954"/>
        <w:jc w:val="both"/>
        <w:rPr>
          <w:rFonts w:ascii="Times New Roman" w:eastAsia="Times New Roman" w:hAnsi="Times New Roman" w:cs="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A5376">
        <w:tc>
          <w:tcPr>
            <w:tcW w:w="4785" w:type="dxa"/>
            <w:noWrap/>
          </w:tcPr>
          <w:p w:rsidR="006A5376" w:rsidRDefault="006A5376">
            <w:pPr>
              <w:jc w:val="both"/>
              <w:rPr>
                <w:rFonts w:ascii="Times New Roman" w:eastAsia="Times New Roman" w:hAnsi="Times New Roman" w:cs="Times New Roman"/>
                <w:b/>
                <w:bCs/>
                <w:sz w:val="26"/>
                <w:szCs w:val="26"/>
                <w:lang w:eastAsia="ru-RU"/>
              </w:rPr>
            </w:pPr>
          </w:p>
        </w:tc>
        <w:tc>
          <w:tcPr>
            <w:tcW w:w="4786" w:type="dxa"/>
            <w:noWrap/>
          </w:tcPr>
          <w:p w:rsidR="006A5376" w:rsidRPr="00261537" w:rsidRDefault="002B21F2">
            <w:pPr>
              <w:jc w:val="both"/>
              <w:rPr>
                <w:rFonts w:ascii="Arial" w:eastAsia="Times New Roman" w:hAnsi="Arial" w:cs="Arial"/>
                <w:bCs/>
                <w:sz w:val="24"/>
                <w:szCs w:val="24"/>
                <w:lang w:eastAsia="ru-RU"/>
              </w:rPr>
            </w:pPr>
            <w:r w:rsidRPr="00261537">
              <w:rPr>
                <w:rFonts w:ascii="Arial" w:eastAsia="Times New Roman" w:hAnsi="Arial" w:cs="Arial"/>
                <w:bCs/>
                <w:sz w:val="24"/>
                <w:szCs w:val="24"/>
                <w:lang w:eastAsia="ru-RU"/>
              </w:rPr>
              <w:t>В _________________________________</w:t>
            </w:r>
          </w:p>
          <w:p w:rsidR="006A5376" w:rsidRPr="00261537" w:rsidRDefault="002B21F2">
            <w:pPr>
              <w:jc w:val="both"/>
              <w:rPr>
                <w:rFonts w:ascii="Arial" w:eastAsia="Times New Roman" w:hAnsi="Arial" w:cs="Arial"/>
                <w:bCs/>
                <w:sz w:val="24"/>
                <w:szCs w:val="24"/>
                <w:lang w:eastAsia="ru-RU"/>
              </w:rPr>
            </w:pPr>
            <w:r w:rsidRPr="00261537">
              <w:rPr>
                <w:rFonts w:ascii="Arial" w:eastAsia="Times New Roman" w:hAnsi="Arial" w:cs="Arial"/>
                <w:bCs/>
                <w:sz w:val="24"/>
                <w:szCs w:val="24"/>
                <w:lang w:eastAsia="ru-RU"/>
              </w:rPr>
              <w:t>(</w:t>
            </w:r>
            <w:r w:rsidRPr="00261537">
              <w:rPr>
                <w:rFonts w:ascii="Arial" w:eastAsia="Times New Roman" w:hAnsi="Arial" w:cs="Arial"/>
                <w:bCs/>
                <w:i/>
                <w:sz w:val="24"/>
                <w:szCs w:val="24"/>
                <w:lang w:eastAsia="ru-RU"/>
              </w:rPr>
              <w:t>указывается наименование администрации муниципального образования</w:t>
            </w:r>
            <w:r w:rsidRPr="00261537">
              <w:rPr>
                <w:rFonts w:ascii="Arial" w:eastAsia="Times New Roman" w:hAnsi="Arial" w:cs="Arial"/>
                <w:bCs/>
                <w:sz w:val="24"/>
                <w:szCs w:val="24"/>
                <w:lang w:eastAsia="ru-RU"/>
              </w:rPr>
              <w:t>)</w:t>
            </w:r>
          </w:p>
        </w:tc>
      </w:tr>
      <w:tr w:rsidR="006A5376">
        <w:tc>
          <w:tcPr>
            <w:tcW w:w="4785" w:type="dxa"/>
            <w:noWrap/>
          </w:tcPr>
          <w:p w:rsidR="006A5376" w:rsidRDefault="006A5376">
            <w:pPr>
              <w:jc w:val="both"/>
              <w:rPr>
                <w:rFonts w:ascii="Times New Roman" w:eastAsia="Times New Roman" w:hAnsi="Times New Roman" w:cs="Times New Roman"/>
                <w:b/>
                <w:bCs/>
                <w:sz w:val="26"/>
                <w:szCs w:val="26"/>
                <w:lang w:eastAsia="ru-RU"/>
              </w:rPr>
            </w:pPr>
          </w:p>
        </w:tc>
        <w:tc>
          <w:tcPr>
            <w:tcW w:w="4786" w:type="dxa"/>
            <w:noWrap/>
          </w:tcPr>
          <w:p w:rsidR="006A5376" w:rsidRPr="00261537" w:rsidRDefault="006A5376">
            <w:pPr>
              <w:jc w:val="both"/>
              <w:rPr>
                <w:rFonts w:ascii="Arial" w:eastAsia="Times New Roman" w:hAnsi="Arial" w:cs="Arial"/>
                <w:bCs/>
                <w:sz w:val="24"/>
                <w:szCs w:val="24"/>
                <w:lang w:eastAsia="ru-RU"/>
              </w:rPr>
            </w:pPr>
          </w:p>
          <w:p w:rsidR="006A5376" w:rsidRPr="00261537" w:rsidRDefault="002B21F2">
            <w:pPr>
              <w:jc w:val="both"/>
              <w:rPr>
                <w:rFonts w:ascii="Arial" w:eastAsia="Times New Roman" w:hAnsi="Arial" w:cs="Arial"/>
                <w:bCs/>
                <w:sz w:val="24"/>
                <w:szCs w:val="24"/>
                <w:lang w:eastAsia="ru-RU"/>
              </w:rPr>
            </w:pPr>
            <w:r w:rsidRPr="00261537">
              <w:rPr>
                <w:rFonts w:ascii="Arial" w:eastAsia="Times New Roman" w:hAnsi="Arial" w:cs="Arial"/>
                <w:bCs/>
                <w:sz w:val="24"/>
                <w:szCs w:val="24"/>
                <w:lang w:eastAsia="ru-RU"/>
              </w:rPr>
              <w:t>От _______________________________</w:t>
            </w:r>
          </w:p>
          <w:p w:rsidR="006A5376" w:rsidRPr="00261537" w:rsidRDefault="002B21F2">
            <w:pPr>
              <w:jc w:val="both"/>
              <w:rPr>
                <w:rFonts w:ascii="Arial" w:eastAsia="Times New Roman" w:hAnsi="Arial" w:cs="Arial"/>
                <w:bCs/>
                <w:sz w:val="24"/>
                <w:szCs w:val="24"/>
                <w:lang w:eastAsia="ru-RU"/>
              </w:rPr>
            </w:pPr>
            <w:r w:rsidRPr="00261537">
              <w:rPr>
                <w:rFonts w:ascii="Arial" w:eastAsia="Times New Roman" w:hAnsi="Arial" w:cs="Arial"/>
                <w:bCs/>
                <w:sz w:val="24"/>
                <w:szCs w:val="24"/>
                <w:lang w:eastAsia="ru-RU"/>
              </w:rPr>
              <w:t>(</w:t>
            </w:r>
            <w:r w:rsidRPr="00261537">
              <w:rPr>
                <w:rFonts w:ascii="Arial" w:eastAsia="Times New Roman" w:hAnsi="Arial" w:cs="Arial"/>
                <w:bCs/>
                <w:i/>
                <w:sz w:val="24"/>
                <w:szCs w:val="24"/>
                <w:lang w:eastAsia="ru-RU"/>
              </w:rPr>
              <w:t>указываются сведения о заявителе)</w:t>
            </w:r>
            <w:r w:rsidRPr="00261537">
              <w:rPr>
                <w:rStyle w:val="af2"/>
                <w:rFonts w:ascii="Arial" w:eastAsia="Times New Roman" w:hAnsi="Arial" w:cs="Arial"/>
                <w:bCs/>
                <w:i/>
                <w:sz w:val="24"/>
                <w:szCs w:val="24"/>
                <w:lang w:eastAsia="ru-RU"/>
              </w:rPr>
              <w:footnoteReference w:id="2"/>
            </w:r>
          </w:p>
        </w:tc>
      </w:tr>
    </w:tbl>
    <w:p w:rsidR="006A5376" w:rsidRDefault="006A5376">
      <w:pPr>
        <w:spacing w:after="0" w:line="240" w:lineRule="auto"/>
        <w:jc w:val="both"/>
        <w:rPr>
          <w:rFonts w:ascii="Times New Roman" w:eastAsia="Times New Roman" w:hAnsi="Times New Roman" w:cs="Times New Roman"/>
          <w:b/>
          <w:bCs/>
          <w:sz w:val="26"/>
          <w:szCs w:val="26"/>
          <w:lang w:eastAsia="ru-RU"/>
        </w:rPr>
      </w:pPr>
    </w:p>
    <w:p w:rsidR="006A5376" w:rsidRPr="00261537" w:rsidRDefault="002B21F2">
      <w:pPr>
        <w:spacing w:after="0" w:line="240" w:lineRule="auto"/>
        <w:jc w:val="center"/>
        <w:rPr>
          <w:rFonts w:ascii="Arial" w:eastAsia="Times New Roman" w:hAnsi="Arial" w:cs="Arial"/>
          <w:b/>
          <w:bCs/>
          <w:sz w:val="24"/>
          <w:szCs w:val="24"/>
          <w:lang w:eastAsia="ru-RU"/>
        </w:rPr>
      </w:pPr>
      <w:r w:rsidRPr="00261537">
        <w:rPr>
          <w:rFonts w:ascii="Arial" w:eastAsia="Times New Roman" w:hAnsi="Arial" w:cs="Arial"/>
          <w:b/>
          <w:bCs/>
          <w:sz w:val="24"/>
          <w:szCs w:val="24"/>
          <w:lang w:eastAsia="ru-RU"/>
        </w:rPr>
        <w:t>ЗАЯВЛЕНИЕ</w:t>
      </w:r>
    </w:p>
    <w:p w:rsidR="006A5376" w:rsidRPr="00261537" w:rsidRDefault="006A5376">
      <w:pPr>
        <w:spacing w:after="0" w:line="240" w:lineRule="auto"/>
        <w:ind w:firstLine="709"/>
        <w:jc w:val="both"/>
        <w:rPr>
          <w:rFonts w:ascii="Arial" w:eastAsia="Times New Roman" w:hAnsi="Arial" w:cs="Arial"/>
          <w:sz w:val="24"/>
          <w:szCs w:val="24"/>
          <w:lang w:eastAsia="ru-RU"/>
        </w:rPr>
      </w:pPr>
    </w:p>
    <w:p w:rsidR="006A5376" w:rsidRPr="00261537" w:rsidRDefault="002B21F2">
      <w:pPr>
        <w:spacing w:after="0" w:line="240" w:lineRule="auto"/>
        <w:ind w:firstLine="709"/>
        <w:contextualSpacing/>
        <w:jc w:val="both"/>
        <w:rPr>
          <w:rFonts w:ascii="Arial" w:hAnsi="Arial" w:cs="Arial"/>
          <w:sz w:val="24"/>
          <w:szCs w:val="24"/>
        </w:rPr>
      </w:pPr>
      <w:r w:rsidRPr="00261537">
        <w:rPr>
          <w:rFonts w:ascii="Arial" w:hAnsi="Arial" w:cs="Arial"/>
          <w:sz w:val="24"/>
          <w:szCs w:val="24"/>
        </w:rPr>
        <w:t>Прошу предоставить земельный участок, находящийся в муниципальной собственности муниципального образования</w:t>
      </w:r>
      <w:r w:rsidR="006143D9" w:rsidRPr="00261537">
        <w:rPr>
          <w:rFonts w:ascii="Arial" w:hAnsi="Arial" w:cs="Arial"/>
          <w:sz w:val="24"/>
          <w:szCs w:val="24"/>
        </w:rPr>
        <w:t xml:space="preserve"> «Могоенок»</w:t>
      </w:r>
      <w:r w:rsidRPr="00261537">
        <w:rPr>
          <w:rFonts w:ascii="Arial" w:hAnsi="Arial" w:cs="Arial"/>
          <w:sz w:val="24"/>
          <w:szCs w:val="24"/>
        </w:rPr>
        <w:t>, с кадастровым номером ___________________________ в собственность за плату без проведения торгов на основании _________________________________________________________________</w:t>
      </w:r>
      <w:r w:rsidR="001F2087">
        <w:rPr>
          <w:rFonts w:ascii="Arial" w:hAnsi="Arial" w:cs="Arial"/>
          <w:sz w:val="24"/>
          <w:szCs w:val="24"/>
        </w:rPr>
        <w:t>____</w:t>
      </w:r>
      <w:r w:rsidRPr="00261537">
        <w:rPr>
          <w:rFonts w:ascii="Arial" w:hAnsi="Arial" w:cs="Arial"/>
          <w:sz w:val="24"/>
          <w:szCs w:val="24"/>
        </w:rPr>
        <w:t xml:space="preserve"> </w:t>
      </w:r>
    </w:p>
    <w:p w:rsidR="006A5376" w:rsidRDefault="002B21F2">
      <w:p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A5376" w:rsidRDefault="002B21F2">
      <w:pPr>
        <w:spacing w:after="0" w:line="240" w:lineRule="auto"/>
        <w:ind w:left="1418"/>
        <w:contextualSpacing/>
        <w:jc w:val="center"/>
        <w:rPr>
          <w:rFonts w:ascii="Times New Roman" w:hAnsi="Times New Roman"/>
          <w:sz w:val="20"/>
          <w:szCs w:val="20"/>
        </w:rPr>
      </w:pPr>
      <w:r>
        <w:rPr>
          <w:rFonts w:ascii="Times New Roman" w:hAnsi="Times New Roman"/>
          <w:sz w:val="20"/>
          <w:szCs w:val="20"/>
        </w:rPr>
        <w:t>(указать основание</w:t>
      </w:r>
      <w:r>
        <w:rPr>
          <w:rFonts w:ascii="Times New Roman" w:eastAsia="Times New Roman" w:hAnsi="Times New Roman" w:cs="Times New Roman"/>
          <w:sz w:val="20"/>
          <w:szCs w:val="20"/>
          <w:lang w:eastAsia="ru-RU"/>
        </w:rPr>
        <w:t xml:space="preserve"> предоставления земельного участка из числа, предусмотренных</w:t>
      </w:r>
      <w:r>
        <w:rPr>
          <w:rFonts w:ascii="Times New Roman" w:eastAsia="Times New Roman" w:hAnsi="Times New Roman" w:cs="Times New Roman"/>
          <w:sz w:val="20"/>
          <w:szCs w:val="20"/>
          <w:lang w:eastAsia="ru-RU"/>
        </w:rPr>
        <w:br/>
        <w:t>подпунктами 3, 7</w:t>
      </w:r>
      <w:r>
        <w:rPr>
          <w:rFonts w:ascii="Symbol" w:eastAsia="Symbol" w:hAnsi="Symbol" w:cs="Symbol"/>
          <w:sz w:val="20"/>
          <w:szCs w:val="20"/>
          <w:lang w:eastAsia="ru-RU"/>
        </w:rPr>
        <w:t></w:t>
      </w:r>
      <w:r>
        <w:rPr>
          <w:rFonts w:ascii="Times New Roman" w:eastAsia="Times New Roman" w:hAnsi="Times New Roman" w:cs="Times New Roman"/>
          <w:sz w:val="20"/>
          <w:szCs w:val="20"/>
          <w:lang w:eastAsia="ru-RU"/>
        </w:rPr>
        <w:t>9 пункта 2 статьи 39</w:t>
      </w:r>
      <w:r>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 xml:space="preserve"> Земельного кодекса Российской Федерации</w:t>
      </w:r>
      <w:r>
        <w:rPr>
          <w:rFonts w:ascii="Times New Roman" w:hAnsi="Times New Roman"/>
          <w:sz w:val="20"/>
          <w:szCs w:val="20"/>
        </w:rPr>
        <w:t>)</w:t>
      </w:r>
    </w:p>
    <w:p w:rsidR="006A5376" w:rsidRDefault="002B21F2">
      <w:pPr>
        <w:spacing w:after="0" w:line="240" w:lineRule="auto"/>
        <w:contextualSpacing/>
        <w:jc w:val="both"/>
        <w:rPr>
          <w:rFonts w:ascii="Times New Roman" w:hAnsi="Times New Roman"/>
          <w:sz w:val="24"/>
          <w:szCs w:val="24"/>
        </w:rPr>
      </w:pPr>
      <w:r w:rsidRPr="001F2087">
        <w:rPr>
          <w:rFonts w:ascii="Arial" w:hAnsi="Arial" w:cs="Arial"/>
          <w:sz w:val="24"/>
          <w:szCs w:val="24"/>
        </w:rPr>
        <w:t>для</w:t>
      </w:r>
      <w:r>
        <w:rPr>
          <w:rFonts w:ascii="Times New Roman" w:hAnsi="Times New Roman"/>
          <w:sz w:val="24"/>
          <w:szCs w:val="24"/>
        </w:rPr>
        <w:t xml:space="preserve"> __________________________________________________________________________</w:t>
      </w:r>
    </w:p>
    <w:p w:rsidR="006A5376" w:rsidRDefault="002B21F2">
      <w:pPr>
        <w:spacing w:after="0" w:line="240" w:lineRule="auto"/>
        <w:ind w:left="426"/>
        <w:contextualSpacing/>
        <w:jc w:val="center"/>
        <w:rPr>
          <w:rFonts w:ascii="Times New Roman" w:hAnsi="Times New Roman"/>
          <w:sz w:val="20"/>
          <w:szCs w:val="20"/>
        </w:rPr>
      </w:pPr>
      <w:r>
        <w:rPr>
          <w:rFonts w:ascii="Times New Roman" w:hAnsi="Times New Roman"/>
          <w:sz w:val="20"/>
          <w:szCs w:val="20"/>
        </w:rPr>
        <w:t>(предполагаемое целевое использование испрашиваемого земельного участка)</w:t>
      </w:r>
    </w:p>
    <w:p w:rsidR="006A5376" w:rsidRDefault="006A5376">
      <w:pPr>
        <w:spacing w:after="0" w:line="240" w:lineRule="auto"/>
        <w:ind w:firstLine="709"/>
        <w:contextualSpacing/>
        <w:jc w:val="both"/>
        <w:rPr>
          <w:rFonts w:ascii="Times New Roman" w:hAnsi="Times New Roman"/>
          <w:sz w:val="24"/>
          <w:szCs w:val="24"/>
        </w:rPr>
      </w:pPr>
    </w:p>
    <w:p w:rsidR="006A5376" w:rsidRPr="001F2087" w:rsidRDefault="002B21F2">
      <w:pPr>
        <w:spacing w:after="0" w:line="240" w:lineRule="auto"/>
        <w:ind w:firstLine="709"/>
        <w:contextualSpacing/>
        <w:jc w:val="both"/>
        <w:rPr>
          <w:rFonts w:ascii="Arial" w:hAnsi="Arial" w:cs="Arial"/>
          <w:sz w:val="24"/>
          <w:szCs w:val="24"/>
        </w:rPr>
      </w:pPr>
      <w:r w:rsidRPr="001F2087">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r w:rsidR="001F2087">
        <w:rPr>
          <w:rFonts w:ascii="Arial" w:hAnsi="Arial" w:cs="Arial"/>
          <w:sz w:val="24"/>
          <w:szCs w:val="24"/>
        </w:rPr>
        <w:t>_____________________________</w:t>
      </w:r>
    </w:p>
    <w:p w:rsidR="006A5376" w:rsidRDefault="006A5376">
      <w:pPr>
        <w:spacing w:after="0" w:line="240" w:lineRule="auto"/>
        <w:ind w:right="-142"/>
        <w:jc w:val="both"/>
        <w:rPr>
          <w:rFonts w:ascii="Times New Roman" w:eastAsia="Times New Roman" w:hAnsi="Times New Roman" w:cs="Times New Roman"/>
          <w:sz w:val="24"/>
          <w:szCs w:val="24"/>
          <w:lang w:eastAsia="ru-RU"/>
        </w:rPr>
      </w:pPr>
    </w:p>
    <w:p w:rsidR="006A5376" w:rsidRPr="001F2087" w:rsidRDefault="002B21F2">
      <w:pPr>
        <w:keepNext/>
        <w:spacing w:after="0" w:line="240" w:lineRule="auto"/>
        <w:ind w:right="-142"/>
        <w:jc w:val="both"/>
        <w:rPr>
          <w:rFonts w:ascii="Arial" w:eastAsia="Times New Roman" w:hAnsi="Arial" w:cs="Arial"/>
          <w:sz w:val="24"/>
          <w:szCs w:val="24"/>
          <w:lang w:eastAsia="ru-RU"/>
        </w:rPr>
      </w:pPr>
      <w:r w:rsidRPr="001F2087">
        <w:rPr>
          <w:rFonts w:ascii="Arial" w:eastAsia="Times New Roman" w:hAnsi="Arial" w:cs="Arial"/>
          <w:sz w:val="24"/>
          <w:szCs w:val="24"/>
          <w:lang w:eastAsia="ru-RU"/>
        </w:rPr>
        <w:t>К заявлению прилагаются:</w:t>
      </w:r>
    </w:p>
    <w:tbl>
      <w:tblPr>
        <w:tblW w:w="9039" w:type="dxa"/>
        <w:tblLook w:val="01E0"/>
      </w:tblPr>
      <w:tblGrid>
        <w:gridCol w:w="985"/>
        <w:gridCol w:w="7770"/>
        <w:gridCol w:w="284"/>
      </w:tblGrid>
      <w:tr w:rsidR="006A5376">
        <w:tc>
          <w:tcPr>
            <w:tcW w:w="985"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70" w:type="dxa"/>
            <w:tcBorders>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284" w:type="dxa"/>
            <w:noWrap/>
          </w:tcPr>
          <w:p w:rsidR="006A5376" w:rsidRDefault="002B21F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6A5376">
        <w:tc>
          <w:tcPr>
            <w:tcW w:w="985"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70" w:type="dxa"/>
            <w:tcBorders>
              <w:top w:val="single" w:sz="4" w:space="0" w:color="auto"/>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284" w:type="dxa"/>
            <w:noWrap/>
          </w:tcPr>
          <w:p w:rsidR="006A5376" w:rsidRDefault="002B21F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6A5376">
        <w:tc>
          <w:tcPr>
            <w:tcW w:w="985"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70" w:type="dxa"/>
            <w:tcBorders>
              <w:top w:val="single" w:sz="4" w:space="0" w:color="auto"/>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284" w:type="dxa"/>
            <w:noWrap/>
          </w:tcPr>
          <w:p w:rsidR="006A5376" w:rsidRDefault="002B21F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bl>
    <w:p w:rsidR="006A5376" w:rsidRDefault="006A5376">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6A5376">
        <w:tc>
          <w:tcPr>
            <w:tcW w:w="314"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3" w:type="dxa"/>
            <w:tcBorders>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337"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89" w:type="dxa"/>
            <w:tcBorders>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456"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37" w:type="dxa"/>
            <w:tcBorders>
              <w:bottom w:val="single" w:sz="4" w:space="0" w:color="auto"/>
            </w:tcBorders>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401" w:type="dxa"/>
            <w:noWrap/>
          </w:tcPr>
          <w:p w:rsidR="006A5376" w:rsidRDefault="002B21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
        </w:tc>
        <w:tc>
          <w:tcPr>
            <w:tcW w:w="733" w:type="dxa"/>
            <w:noWrap/>
          </w:tcPr>
          <w:p w:rsidR="006A5376" w:rsidRDefault="006A5376">
            <w:pPr>
              <w:spacing w:after="0" w:line="240" w:lineRule="auto"/>
              <w:jc w:val="both"/>
              <w:rPr>
                <w:rFonts w:ascii="Times New Roman" w:eastAsia="Times New Roman" w:hAnsi="Times New Roman" w:cs="Times New Roman"/>
                <w:sz w:val="24"/>
                <w:szCs w:val="24"/>
                <w:lang w:eastAsia="ru-RU"/>
              </w:rPr>
            </w:pPr>
          </w:p>
        </w:tc>
        <w:tc>
          <w:tcPr>
            <w:tcW w:w="3969" w:type="dxa"/>
            <w:tcBorders>
              <w:bottom w:val="single" w:sz="4" w:space="0" w:color="auto"/>
            </w:tcBorders>
            <w:noWrap/>
          </w:tcPr>
          <w:p w:rsidR="006A5376" w:rsidRDefault="006A5376">
            <w:pPr>
              <w:spacing w:after="0" w:line="240" w:lineRule="auto"/>
              <w:ind w:right="-108"/>
              <w:jc w:val="both"/>
              <w:rPr>
                <w:rFonts w:ascii="Times New Roman" w:eastAsia="Times New Roman" w:hAnsi="Times New Roman" w:cs="Times New Roman"/>
                <w:sz w:val="24"/>
                <w:szCs w:val="24"/>
                <w:lang w:eastAsia="ru-RU"/>
              </w:rPr>
            </w:pPr>
          </w:p>
        </w:tc>
      </w:tr>
      <w:tr w:rsidR="006A5376">
        <w:tc>
          <w:tcPr>
            <w:tcW w:w="314" w:type="dxa"/>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503" w:type="dxa"/>
            <w:tcBorders>
              <w:top w:val="single" w:sz="4" w:space="0" w:color="auto"/>
            </w:tcBorders>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337" w:type="dxa"/>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1789" w:type="dxa"/>
            <w:tcBorders>
              <w:top w:val="single" w:sz="4" w:space="0" w:color="auto"/>
            </w:tcBorders>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456" w:type="dxa"/>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537" w:type="dxa"/>
            <w:tcBorders>
              <w:top w:val="single" w:sz="4" w:space="0" w:color="auto"/>
            </w:tcBorders>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401" w:type="dxa"/>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733" w:type="dxa"/>
            <w:noWrap/>
          </w:tcPr>
          <w:p w:rsidR="006A5376" w:rsidRDefault="006A5376">
            <w:pPr>
              <w:spacing w:after="0" w:line="240" w:lineRule="auto"/>
              <w:jc w:val="center"/>
              <w:rPr>
                <w:rFonts w:ascii="Times New Roman" w:eastAsia="Times New Roman" w:hAnsi="Times New Roman" w:cs="Times New Roman"/>
                <w:sz w:val="18"/>
                <w:szCs w:val="18"/>
                <w:lang w:eastAsia="ru-RU"/>
              </w:rPr>
            </w:pPr>
          </w:p>
        </w:tc>
        <w:tc>
          <w:tcPr>
            <w:tcW w:w="3969" w:type="dxa"/>
            <w:tcBorders>
              <w:top w:val="single" w:sz="4" w:space="0" w:color="auto"/>
            </w:tcBorders>
            <w:noWrap/>
          </w:tcPr>
          <w:p w:rsidR="006A5376" w:rsidRDefault="002B21F2">
            <w:pPr>
              <w:spacing w:after="0" w:line="240" w:lineRule="auto"/>
              <w:ind w:righ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(подпись заявителя или представителя заявителя)</w:t>
            </w:r>
          </w:p>
        </w:tc>
      </w:tr>
    </w:tbl>
    <w:p w:rsidR="006A5376" w:rsidRDefault="006A5376">
      <w:pPr>
        <w:spacing w:after="0" w:line="240" w:lineRule="auto"/>
        <w:ind w:firstLine="720"/>
        <w:jc w:val="both"/>
        <w:rPr>
          <w:rFonts w:ascii="Times New Roman" w:eastAsia="Times New Roman" w:hAnsi="Times New Roman" w:cs="Times New Roman"/>
          <w:sz w:val="24"/>
          <w:szCs w:val="24"/>
          <w:lang w:eastAsia="ru-RU"/>
        </w:rPr>
      </w:pPr>
    </w:p>
    <w:sectPr w:rsidR="006A5376" w:rsidSect="006A5376">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1C" w:rsidRDefault="00AF1F1C">
      <w:pPr>
        <w:spacing w:after="0" w:line="240" w:lineRule="auto"/>
      </w:pPr>
      <w:r>
        <w:separator/>
      </w:r>
    </w:p>
  </w:endnote>
  <w:endnote w:type="continuationSeparator" w:id="1">
    <w:p w:rsidR="00AF1F1C" w:rsidRDefault="00AF1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1C" w:rsidRDefault="00AF1F1C">
      <w:pPr>
        <w:spacing w:after="0" w:line="240" w:lineRule="auto"/>
      </w:pPr>
      <w:r>
        <w:separator/>
      </w:r>
    </w:p>
  </w:footnote>
  <w:footnote w:type="continuationSeparator" w:id="1">
    <w:p w:rsidR="00AF1F1C" w:rsidRDefault="00AF1F1C">
      <w:pPr>
        <w:spacing w:after="0" w:line="240" w:lineRule="auto"/>
      </w:pPr>
      <w:r>
        <w:continuationSeparator/>
      </w:r>
    </w:p>
  </w:footnote>
  <w:footnote w:id="2">
    <w:p w:rsidR="00517240" w:rsidRDefault="00517240">
      <w:pPr>
        <w:pStyle w:val="af0"/>
        <w:rPr>
          <w:rFonts w:ascii="Times New Roman" w:hAnsi="Times New Roman"/>
          <w:sz w:val="22"/>
          <w:szCs w:val="22"/>
        </w:rPr>
      </w:pPr>
      <w:r>
        <w:rPr>
          <w:rStyle w:val="af2"/>
          <w:rFonts w:ascii="Times New Roman" w:hAnsi="Times New Roman"/>
          <w:sz w:val="22"/>
          <w:szCs w:val="22"/>
        </w:rPr>
        <w:footnoteRef/>
      </w:r>
      <w:r>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517240" w:rsidRDefault="00517240">
      <w:pPr>
        <w:pStyle w:val="af0"/>
        <w:rPr>
          <w:rFonts w:ascii="Times New Roman" w:hAnsi="Times New Roman"/>
          <w:sz w:val="22"/>
          <w:szCs w:val="22"/>
        </w:rPr>
      </w:pPr>
      <w:r>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517240" w:rsidRDefault="00517240">
      <w:pPr>
        <w:pStyle w:val="af0"/>
        <w:rPr>
          <w:rFonts w:ascii="Times New Roman" w:hAnsi="Times New Roman"/>
          <w:sz w:val="22"/>
          <w:szCs w:val="22"/>
        </w:rPr>
      </w:pPr>
      <w:r>
        <w:rPr>
          <w:rFonts w:ascii="Times New Roman" w:hAnsi="Times New Roman"/>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sdtPr>
    <w:sdtContent>
      <w:p w:rsidR="00517240" w:rsidRDefault="001C7FAB">
        <w:pPr>
          <w:pStyle w:val="13"/>
          <w:jc w:val="center"/>
          <w:rPr>
            <w:rFonts w:ascii="Times New Roman" w:hAnsi="Times New Roman" w:cs="Times New Roman"/>
            <w:sz w:val="24"/>
            <w:szCs w:val="24"/>
          </w:rPr>
        </w:pPr>
        <w:r>
          <w:rPr>
            <w:rFonts w:ascii="Times New Roman" w:hAnsi="Times New Roman" w:cs="Times New Roman"/>
            <w:sz w:val="24"/>
            <w:szCs w:val="24"/>
          </w:rPr>
          <w:fldChar w:fldCharType="begin"/>
        </w:r>
        <w:r w:rsidR="00517240">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17240">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517240" w:rsidRDefault="00517240">
    <w:pPr>
      <w:pStyle w:val="1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40" w:rsidRDefault="00517240">
    <w:pPr>
      <w:pStyle w:val="13"/>
      <w:jc w:val="center"/>
    </w:pPr>
  </w:p>
  <w:p w:rsidR="00517240" w:rsidRDefault="00517240">
    <w:pPr>
      <w:pStyle w:val="1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40" w:rsidRDefault="00517240">
    <w:pPr>
      <w:pStyle w:val="13"/>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5376"/>
    <w:rsid w:val="00010903"/>
    <w:rsid w:val="00070362"/>
    <w:rsid w:val="00105E7D"/>
    <w:rsid w:val="001471C7"/>
    <w:rsid w:val="001636BB"/>
    <w:rsid w:val="001A0671"/>
    <w:rsid w:val="001A4C31"/>
    <w:rsid w:val="001B16E8"/>
    <w:rsid w:val="001B76CE"/>
    <w:rsid w:val="001C7591"/>
    <w:rsid w:val="001C7FAB"/>
    <w:rsid w:val="001F2087"/>
    <w:rsid w:val="001F350F"/>
    <w:rsid w:val="0020592B"/>
    <w:rsid w:val="00231418"/>
    <w:rsid w:val="00261537"/>
    <w:rsid w:val="00265500"/>
    <w:rsid w:val="002B21F2"/>
    <w:rsid w:val="002C6E78"/>
    <w:rsid w:val="002D4B17"/>
    <w:rsid w:val="0030494C"/>
    <w:rsid w:val="00311D33"/>
    <w:rsid w:val="0039790D"/>
    <w:rsid w:val="003A7885"/>
    <w:rsid w:val="003E1694"/>
    <w:rsid w:val="003E6D1F"/>
    <w:rsid w:val="003F6DDB"/>
    <w:rsid w:val="0040156A"/>
    <w:rsid w:val="00402B99"/>
    <w:rsid w:val="0043496B"/>
    <w:rsid w:val="00470AB4"/>
    <w:rsid w:val="00471019"/>
    <w:rsid w:val="005115A3"/>
    <w:rsid w:val="00517240"/>
    <w:rsid w:val="00551F30"/>
    <w:rsid w:val="005B2B8C"/>
    <w:rsid w:val="005E64A3"/>
    <w:rsid w:val="00602847"/>
    <w:rsid w:val="006131F1"/>
    <w:rsid w:val="006143D9"/>
    <w:rsid w:val="00660E17"/>
    <w:rsid w:val="00661616"/>
    <w:rsid w:val="00680696"/>
    <w:rsid w:val="006A5376"/>
    <w:rsid w:val="006C1674"/>
    <w:rsid w:val="00703361"/>
    <w:rsid w:val="00735675"/>
    <w:rsid w:val="00780481"/>
    <w:rsid w:val="00781307"/>
    <w:rsid w:val="00782B3A"/>
    <w:rsid w:val="0079370D"/>
    <w:rsid w:val="007A2073"/>
    <w:rsid w:val="008217D0"/>
    <w:rsid w:val="008315BE"/>
    <w:rsid w:val="0087090E"/>
    <w:rsid w:val="008803B2"/>
    <w:rsid w:val="00880CC8"/>
    <w:rsid w:val="00901D09"/>
    <w:rsid w:val="00904CAA"/>
    <w:rsid w:val="009543D6"/>
    <w:rsid w:val="0099020C"/>
    <w:rsid w:val="00992663"/>
    <w:rsid w:val="009D4B7D"/>
    <w:rsid w:val="009E6DBD"/>
    <w:rsid w:val="00A15B8A"/>
    <w:rsid w:val="00A4633A"/>
    <w:rsid w:val="00A4645C"/>
    <w:rsid w:val="00A52575"/>
    <w:rsid w:val="00A64CB3"/>
    <w:rsid w:val="00A96059"/>
    <w:rsid w:val="00AA5528"/>
    <w:rsid w:val="00AD6D4F"/>
    <w:rsid w:val="00AE5F12"/>
    <w:rsid w:val="00AF1F1C"/>
    <w:rsid w:val="00AF3921"/>
    <w:rsid w:val="00AF41E6"/>
    <w:rsid w:val="00AF7AEF"/>
    <w:rsid w:val="00B17163"/>
    <w:rsid w:val="00B44B4A"/>
    <w:rsid w:val="00B45684"/>
    <w:rsid w:val="00BE04DC"/>
    <w:rsid w:val="00BE5DB6"/>
    <w:rsid w:val="00BE679C"/>
    <w:rsid w:val="00BF4173"/>
    <w:rsid w:val="00C1390A"/>
    <w:rsid w:val="00C41689"/>
    <w:rsid w:val="00C57925"/>
    <w:rsid w:val="00C71FA1"/>
    <w:rsid w:val="00C72592"/>
    <w:rsid w:val="00C76E42"/>
    <w:rsid w:val="00CA7D89"/>
    <w:rsid w:val="00CD2B6A"/>
    <w:rsid w:val="00D17938"/>
    <w:rsid w:val="00D2650D"/>
    <w:rsid w:val="00D40FAC"/>
    <w:rsid w:val="00D601C9"/>
    <w:rsid w:val="00D879E4"/>
    <w:rsid w:val="00DC7E03"/>
    <w:rsid w:val="00DD1696"/>
    <w:rsid w:val="00DD2BFA"/>
    <w:rsid w:val="00DE7751"/>
    <w:rsid w:val="00E81907"/>
    <w:rsid w:val="00ED2D31"/>
    <w:rsid w:val="00F07710"/>
    <w:rsid w:val="00F40DC0"/>
    <w:rsid w:val="00F62E97"/>
    <w:rsid w:val="00F76B0E"/>
    <w:rsid w:val="00F84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A5376"/>
    <w:pPr>
      <w:keepNext/>
      <w:keepLines/>
      <w:spacing w:before="48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6A5376"/>
    <w:pPr>
      <w:keepNext/>
      <w:keepLines/>
      <w:spacing w:before="36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6A5376"/>
    <w:pPr>
      <w:keepNext/>
      <w:keepLines/>
      <w:spacing w:before="32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6A5376"/>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A5376"/>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A5376"/>
    <w:pPr>
      <w:keepNext/>
      <w:keepLines/>
      <w:spacing w:before="32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6A5376"/>
    <w:pPr>
      <w:keepNext/>
      <w:keepLines/>
      <w:spacing w:before="32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6A5376"/>
    <w:pPr>
      <w:keepNext/>
      <w:keepLines/>
      <w:spacing w:before="32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6A5376"/>
    <w:pPr>
      <w:keepNext/>
      <w:keepLines/>
      <w:spacing w:before="320"/>
      <w:outlineLvl w:val="8"/>
    </w:pPr>
    <w:rPr>
      <w:rFonts w:ascii="Arial" w:eastAsia="Arial" w:hAnsi="Arial" w:cs="Arial"/>
      <w:i/>
      <w:iCs/>
      <w:sz w:val="21"/>
      <w:szCs w:val="21"/>
    </w:rPr>
  </w:style>
  <w:style w:type="paragraph" w:customStyle="1" w:styleId="Header">
    <w:name w:val="Header"/>
    <w:basedOn w:val="a"/>
    <w:link w:val="HeaderChar"/>
    <w:uiPriority w:val="99"/>
    <w:unhideWhenUsed/>
    <w:rsid w:val="006A5376"/>
    <w:pPr>
      <w:tabs>
        <w:tab w:val="center" w:pos="7143"/>
        <w:tab w:val="right" w:pos="14287"/>
      </w:tabs>
      <w:spacing w:after="0" w:line="240" w:lineRule="auto"/>
    </w:pPr>
  </w:style>
  <w:style w:type="paragraph" w:customStyle="1" w:styleId="Footer">
    <w:name w:val="Footer"/>
    <w:basedOn w:val="a"/>
    <w:link w:val="CaptionChar"/>
    <w:uiPriority w:val="99"/>
    <w:unhideWhenUsed/>
    <w:rsid w:val="006A5376"/>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6A5376"/>
    <w:rPr>
      <w:b/>
      <w:bCs/>
      <w:color w:val="4F81BD" w:themeColor="accent1"/>
      <w:sz w:val="18"/>
      <w:szCs w:val="18"/>
    </w:rPr>
  </w:style>
  <w:style w:type="table" w:customStyle="1" w:styleId="PlainTable1">
    <w:name w:val="Plain Table 1"/>
    <w:basedOn w:val="a1"/>
    <w:uiPriority w:val="59"/>
    <w:rsid w:val="006A53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A537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A537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6A53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6A53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6A537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6A537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6A537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6A537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6A53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6A53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6A537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6A53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6A537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6A5376"/>
    <w:rPr>
      <w:sz w:val="48"/>
      <w:szCs w:val="48"/>
    </w:rPr>
  </w:style>
  <w:style w:type="character" w:customStyle="1" w:styleId="SubtitleChar">
    <w:name w:val="Subtitle Char"/>
    <w:basedOn w:val="a0"/>
    <w:uiPriority w:val="11"/>
    <w:rsid w:val="006A5376"/>
    <w:rPr>
      <w:sz w:val="24"/>
      <w:szCs w:val="24"/>
    </w:rPr>
  </w:style>
  <w:style w:type="character" w:customStyle="1" w:styleId="QuoteChar">
    <w:name w:val="Quote Char"/>
    <w:uiPriority w:val="29"/>
    <w:rsid w:val="006A5376"/>
    <w:rPr>
      <w:i/>
    </w:rPr>
  </w:style>
  <w:style w:type="character" w:customStyle="1" w:styleId="IntenseQuoteChar">
    <w:name w:val="Intense Quote Char"/>
    <w:uiPriority w:val="30"/>
    <w:rsid w:val="006A5376"/>
    <w:rPr>
      <w:i/>
    </w:rPr>
  </w:style>
  <w:style w:type="character" w:customStyle="1" w:styleId="EndnoteTextChar">
    <w:name w:val="Endnote Text Char"/>
    <w:uiPriority w:val="99"/>
    <w:rsid w:val="006A5376"/>
    <w:rPr>
      <w:sz w:val="20"/>
    </w:rPr>
  </w:style>
  <w:style w:type="character" w:customStyle="1" w:styleId="Heading1Char">
    <w:name w:val="Heading 1 Char"/>
    <w:basedOn w:val="a0"/>
    <w:link w:val="Heading1"/>
    <w:uiPriority w:val="9"/>
    <w:rsid w:val="006A537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A5376"/>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6A5376"/>
    <w:rPr>
      <w:rFonts w:ascii="Arial" w:eastAsia="Arial" w:hAnsi="Arial" w:cs="Arial"/>
      <w:sz w:val="34"/>
    </w:rPr>
  </w:style>
  <w:style w:type="paragraph" w:customStyle="1" w:styleId="31">
    <w:name w:val="Заголовок 31"/>
    <w:basedOn w:val="a"/>
    <w:next w:val="a"/>
    <w:link w:val="Heading3Char"/>
    <w:uiPriority w:val="9"/>
    <w:unhideWhenUsed/>
    <w:qFormat/>
    <w:rsid w:val="006A5376"/>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6A537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A5376"/>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6A537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A537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6A537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A5376"/>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6A537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A5376"/>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6A537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A5376"/>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6A537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A537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6A5376"/>
    <w:rPr>
      <w:rFonts w:ascii="Arial" w:eastAsia="Arial" w:hAnsi="Arial" w:cs="Arial"/>
      <w:i/>
      <w:iCs/>
      <w:sz w:val="21"/>
      <w:szCs w:val="21"/>
    </w:rPr>
  </w:style>
  <w:style w:type="paragraph" w:styleId="a3">
    <w:name w:val="No Spacing"/>
    <w:uiPriority w:val="1"/>
    <w:qFormat/>
    <w:rsid w:val="006A5376"/>
    <w:pPr>
      <w:spacing w:after="0" w:line="240" w:lineRule="auto"/>
    </w:pPr>
  </w:style>
  <w:style w:type="paragraph" w:styleId="a4">
    <w:name w:val="Title"/>
    <w:basedOn w:val="a"/>
    <w:next w:val="a"/>
    <w:link w:val="a5"/>
    <w:uiPriority w:val="10"/>
    <w:qFormat/>
    <w:rsid w:val="006A5376"/>
    <w:pPr>
      <w:spacing w:before="300"/>
      <w:contextualSpacing/>
    </w:pPr>
    <w:rPr>
      <w:sz w:val="48"/>
      <w:szCs w:val="48"/>
    </w:rPr>
  </w:style>
  <w:style w:type="character" w:customStyle="1" w:styleId="a5">
    <w:name w:val="Название Знак"/>
    <w:basedOn w:val="a0"/>
    <w:link w:val="a4"/>
    <w:uiPriority w:val="10"/>
    <w:rsid w:val="006A5376"/>
    <w:rPr>
      <w:sz w:val="48"/>
      <w:szCs w:val="48"/>
    </w:rPr>
  </w:style>
  <w:style w:type="paragraph" w:styleId="a6">
    <w:name w:val="Subtitle"/>
    <w:basedOn w:val="a"/>
    <w:next w:val="a"/>
    <w:link w:val="a7"/>
    <w:uiPriority w:val="11"/>
    <w:qFormat/>
    <w:rsid w:val="006A5376"/>
    <w:pPr>
      <w:spacing w:before="200"/>
    </w:pPr>
    <w:rPr>
      <w:sz w:val="24"/>
      <w:szCs w:val="24"/>
    </w:rPr>
  </w:style>
  <w:style w:type="character" w:customStyle="1" w:styleId="a7">
    <w:name w:val="Подзаголовок Знак"/>
    <w:basedOn w:val="a0"/>
    <w:link w:val="a6"/>
    <w:uiPriority w:val="11"/>
    <w:rsid w:val="006A5376"/>
    <w:rPr>
      <w:sz w:val="24"/>
      <w:szCs w:val="24"/>
    </w:rPr>
  </w:style>
  <w:style w:type="paragraph" w:styleId="2">
    <w:name w:val="Quote"/>
    <w:basedOn w:val="a"/>
    <w:next w:val="a"/>
    <w:link w:val="20"/>
    <w:uiPriority w:val="29"/>
    <w:qFormat/>
    <w:rsid w:val="006A5376"/>
    <w:pPr>
      <w:ind w:left="720" w:right="720"/>
    </w:pPr>
    <w:rPr>
      <w:i/>
    </w:rPr>
  </w:style>
  <w:style w:type="character" w:customStyle="1" w:styleId="20">
    <w:name w:val="Цитата 2 Знак"/>
    <w:link w:val="2"/>
    <w:uiPriority w:val="29"/>
    <w:rsid w:val="006A5376"/>
    <w:rPr>
      <w:i/>
    </w:rPr>
  </w:style>
  <w:style w:type="paragraph" w:styleId="a8">
    <w:name w:val="Intense Quote"/>
    <w:basedOn w:val="a"/>
    <w:next w:val="a"/>
    <w:link w:val="a9"/>
    <w:uiPriority w:val="30"/>
    <w:qFormat/>
    <w:rsid w:val="006A53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A5376"/>
    <w:rPr>
      <w:i/>
    </w:rPr>
  </w:style>
  <w:style w:type="character" w:customStyle="1" w:styleId="HeaderChar">
    <w:name w:val="Header Char"/>
    <w:basedOn w:val="a0"/>
    <w:link w:val="Header"/>
    <w:uiPriority w:val="99"/>
    <w:rsid w:val="006A5376"/>
  </w:style>
  <w:style w:type="character" w:customStyle="1" w:styleId="FooterChar">
    <w:name w:val="Footer Char"/>
    <w:basedOn w:val="a0"/>
    <w:uiPriority w:val="99"/>
    <w:rsid w:val="006A5376"/>
  </w:style>
  <w:style w:type="paragraph" w:customStyle="1" w:styleId="1">
    <w:name w:val="Название объекта1"/>
    <w:basedOn w:val="a"/>
    <w:next w:val="a"/>
    <w:uiPriority w:val="35"/>
    <w:semiHidden/>
    <w:unhideWhenUsed/>
    <w:qFormat/>
    <w:rsid w:val="006A5376"/>
    <w:rPr>
      <w:b/>
      <w:bCs/>
      <w:color w:val="4F81BD" w:themeColor="accent1"/>
      <w:sz w:val="18"/>
      <w:szCs w:val="18"/>
    </w:rPr>
  </w:style>
  <w:style w:type="character" w:customStyle="1" w:styleId="CaptionChar">
    <w:name w:val="Caption Char"/>
    <w:link w:val="Footer"/>
    <w:uiPriority w:val="99"/>
    <w:rsid w:val="006A5376"/>
  </w:style>
  <w:style w:type="table" w:customStyle="1" w:styleId="TableGridLight">
    <w:name w:val="Table Grid Light"/>
    <w:basedOn w:val="a1"/>
    <w:uiPriority w:val="59"/>
    <w:rsid w:val="006A53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A53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6A537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6A537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53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A53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A53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A53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A53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A53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A53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A53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A53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A53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A53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A53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A53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A53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A53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A53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A53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A53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A53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A53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A537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A53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A53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A53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A53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A53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A53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A53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A537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537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A53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A537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A53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A537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A537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A537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537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A537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A537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A537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A537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A537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A53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A537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A537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A537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A537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A537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A537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A537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A53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537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A53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A537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A53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A537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A537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A53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A53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A53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A53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A53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A53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A53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A537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A537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A537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A537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A537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A537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A537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A53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537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A537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A537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A537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A537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A537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A537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537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A537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A537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A537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A537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A537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A53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A537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A537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53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A53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A53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A53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A53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A53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6A5376"/>
    <w:rPr>
      <w:color w:val="0000FF" w:themeColor="hyperlink"/>
      <w:u w:val="single"/>
    </w:rPr>
  </w:style>
  <w:style w:type="character" w:customStyle="1" w:styleId="FootnoteTextChar">
    <w:name w:val="Footnote Text Char"/>
    <w:uiPriority w:val="99"/>
    <w:rsid w:val="006A5376"/>
    <w:rPr>
      <w:sz w:val="18"/>
    </w:rPr>
  </w:style>
  <w:style w:type="paragraph" w:styleId="ab">
    <w:name w:val="endnote text"/>
    <w:basedOn w:val="a"/>
    <w:link w:val="ac"/>
    <w:uiPriority w:val="99"/>
    <w:semiHidden/>
    <w:unhideWhenUsed/>
    <w:rsid w:val="006A5376"/>
    <w:pPr>
      <w:spacing w:after="0" w:line="240" w:lineRule="auto"/>
    </w:pPr>
    <w:rPr>
      <w:sz w:val="20"/>
    </w:rPr>
  </w:style>
  <w:style w:type="character" w:customStyle="1" w:styleId="ac">
    <w:name w:val="Текст концевой сноски Знак"/>
    <w:link w:val="ab"/>
    <w:uiPriority w:val="99"/>
    <w:rsid w:val="006A5376"/>
    <w:rPr>
      <w:sz w:val="20"/>
    </w:rPr>
  </w:style>
  <w:style w:type="character" w:styleId="ad">
    <w:name w:val="endnote reference"/>
    <w:basedOn w:val="a0"/>
    <w:uiPriority w:val="99"/>
    <w:semiHidden/>
    <w:unhideWhenUsed/>
    <w:rsid w:val="006A5376"/>
    <w:rPr>
      <w:vertAlign w:val="superscript"/>
    </w:rPr>
  </w:style>
  <w:style w:type="paragraph" w:styleId="10">
    <w:name w:val="toc 1"/>
    <w:basedOn w:val="a"/>
    <w:next w:val="a"/>
    <w:uiPriority w:val="39"/>
    <w:unhideWhenUsed/>
    <w:rsid w:val="006A5376"/>
    <w:pPr>
      <w:spacing w:after="57"/>
    </w:pPr>
  </w:style>
  <w:style w:type="paragraph" w:styleId="22">
    <w:name w:val="toc 2"/>
    <w:basedOn w:val="a"/>
    <w:next w:val="a"/>
    <w:uiPriority w:val="39"/>
    <w:unhideWhenUsed/>
    <w:rsid w:val="006A5376"/>
    <w:pPr>
      <w:spacing w:after="57"/>
      <w:ind w:left="283"/>
    </w:pPr>
  </w:style>
  <w:style w:type="paragraph" w:styleId="3">
    <w:name w:val="toc 3"/>
    <w:basedOn w:val="a"/>
    <w:next w:val="a"/>
    <w:uiPriority w:val="39"/>
    <w:unhideWhenUsed/>
    <w:rsid w:val="006A5376"/>
    <w:pPr>
      <w:spacing w:after="57"/>
      <w:ind w:left="567"/>
    </w:pPr>
  </w:style>
  <w:style w:type="paragraph" w:styleId="4">
    <w:name w:val="toc 4"/>
    <w:basedOn w:val="a"/>
    <w:next w:val="a"/>
    <w:uiPriority w:val="39"/>
    <w:unhideWhenUsed/>
    <w:rsid w:val="006A5376"/>
    <w:pPr>
      <w:spacing w:after="57"/>
      <w:ind w:left="850"/>
    </w:pPr>
  </w:style>
  <w:style w:type="paragraph" w:styleId="5">
    <w:name w:val="toc 5"/>
    <w:basedOn w:val="a"/>
    <w:next w:val="a"/>
    <w:uiPriority w:val="39"/>
    <w:unhideWhenUsed/>
    <w:rsid w:val="006A5376"/>
    <w:pPr>
      <w:spacing w:after="57"/>
      <w:ind w:left="1134"/>
    </w:pPr>
  </w:style>
  <w:style w:type="paragraph" w:styleId="6">
    <w:name w:val="toc 6"/>
    <w:basedOn w:val="a"/>
    <w:next w:val="a"/>
    <w:uiPriority w:val="39"/>
    <w:unhideWhenUsed/>
    <w:rsid w:val="006A5376"/>
    <w:pPr>
      <w:spacing w:after="57"/>
      <w:ind w:left="1417"/>
    </w:pPr>
  </w:style>
  <w:style w:type="paragraph" w:styleId="7">
    <w:name w:val="toc 7"/>
    <w:basedOn w:val="a"/>
    <w:next w:val="a"/>
    <w:uiPriority w:val="39"/>
    <w:unhideWhenUsed/>
    <w:rsid w:val="006A5376"/>
    <w:pPr>
      <w:spacing w:after="57"/>
      <w:ind w:left="1701"/>
    </w:pPr>
  </w:style>
  <w:style w:type="paragraph" w:styleId="8">
    <w:name w:val="toc 8"/>
    <w:basedOn w:val="a"/>
    <w:next w:val="a"/>
    <w:uiPriority w:val="39"/>
    <w:unhideWhenUsed/>
    <w:rsid w:val="006A5376"/>
    <w:pPr>
      <w:spacing w:after="57"/>
      <w:ind w:left="1984"/>
    </w:pPr>
  </w:style>
  <w:style w:type="paragraph" w:styleId="9">
    <w:name w:val="toc 9"/>
    <w:basedOn w:val="a"/>
    <w:next w:val="a"/>
    <w:uiPriority w:val="39"/>
    <w:unhideWhenUsed/>
    <w:rsid w:val="006A5376"/>
    <w:pPr>
      <w:spacing w:after="57"/>
      <w:ind w:left="2268"/>
    </w:pPr>
  </w:style>
  <w:style w:type="paragraph" w:styleId="ae">
    <w:name w:val="TOC Heading"/>
    <w:uiPriority w:val="39"/>
    <w:unhideWhenUsed/>
    <w:rsid w:val="006A5376"/>
  </w:style>
  <w:style w:type="paragraph" w:styleId="af">
    <w:name w:val="table of figures"/>
    <w:basedOn w:val="a"/>
    <w:next w:val="a"/>
    <w:uiPriority w:val="99"/>
    <w:unhideWhenUsed/>
    <w:rsid w:val="006A5376"/>
    <w:pPr>
      <w:spacing w:after="0"/>
    </w:pPr>
  </w:style>
  <w:style w:type="paragraph" w:customStyle="1" w:styleId="110">
    <w:name w:val="Заголовок 11"/>
    <w:basedOn w:val="a"/>
    <w:next w:val="a"/>
    <w:link w:val="12"/>
    <w:uiPriority w:val="9"/>
    <w:qFormat/>
    <w:rsid w:val="006A53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6A5376"/>
    <w:pPr>
      <w:widowControl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A5376"/>
    <w:pPr>
      <w:widowControl w:val="0"/>
      <w:spacing w:after="0" w:line="240" w:lineRule="auto"/>
    </w:pPr>
    <w:rPr>
      <w:rFonts w:ascii="Arial" w:eastAsiaTheme="minorEastAsia" w:hAnsi="Arial" w:cs="Arial"/>
      <w:b/>
      <w:bCs/>
      <w:sz w:val="20"/>
      <w:szCs w:val="20"/>
      <w:lang w:eastAsia="ru-RU"/>
    </w:rPr>
  </w:style>
  <w:style w:type="paragraph" w:styleId="af0">
    <w:name w:val="footnote text"/>
    <w:basedOn w:val="a"/>
    <w:link w:val="af1"/>
    <w:uiPriority w:val="99"/>
    <w:unhideWhenUsed/>
    <w:rsid w:val="006A5376"/>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сноски Знак"/>
    <w:basedOn w:val="a0"/>
    <w:link w:val="af0"/>
    <w:uiPriority w:val="99"/>
    <w:rsid w:val="006A5376"/>
    <w:rPr>
      <w:rFonts w:ascii="Tms Rmn" w:eastAsia="Times New Roman" w:hAnsi="Tms Rmn" w:cs="Times New Roman"/>
      <w:sz w:val="20"/>
      <w:szCs w:val="20"/>
      <w:lang w:eastAsia="ru-RU"/>
    </w:rPr>
  </w:style>
  <w:style w:type="character" w:styleId="af2">
    <w:name w:val="footnote reference"/>
    <w:basedOn w:val="a0"/>
    <w:uiPriority w:val="99"/>
    <w:semiHidden/>
    <w:unhideWhenUsed/>
    <w:rsid w:val="006A5376"/>
    <w:rPr>
      <w:vertAlign w:val="superscript"/>
    </w:rPr>
  </w:style>
  <w:style w:type="character" w:customStyle="1" w:styleId="12">
    <w:name w:val="Заголовок 1 Знак"/>
    <w:basedOn w:val="a0"/>
    <w:link w:val="110"/>
    <w:uiPriority w:val="9"/>
    <w:rsid w:val="006A5376"/>
    <w:rPr>
      <w:rFonts w:asciiTheme="majorHAnsi" w:eastAsiaTheme="majorEastAsia" w:hAnsiTheme="majorHAnsi" w:cstheme="majorBidi"/>
      <w:color w:val="365F91" w:themeColor="accent1" w:themeShade="BF"/>
      <w:sz w:val="32"/>
      <w:szCs w:val="32"/>
    </w:rPr>
  </w:style>
  <w:style w:type="paragraph" w:styleId="af3">
    <w:name w:val="Balloon Text"/>
    <w:basedOn w:val="a"/>
    <w:link w:val="af4"/>
    <w:uiPriority w:val="99"/>
    <w:semiHidden/>
    <w:unhideWhenUsed/>
    <w:rsid w:val="006A53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A5376"/>
    <w:rPr>
      <w:rFonts w:ascii="Tahoma" w:hAnsi="Tahoma" w:cs="Tahoma"/>
      <w:sz w:val="16"/>
      <w:szCs w:val="16"/>
    </w:rPr>
  </w:style>
  <w:style w:type="table" w:styleId="af5">
    <w:name w:val="Table Grid"/>
    <w:basedOn w:val="a1"/>
    <w:uiPriority w:val="59"/>
    <w:rsid w:val="006A53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6"/>
    <w:uiPriority w:val="99"/>
    <w:unhideWhenUsed/>
    <w:rsid w:val="006A5376"/>
    <w:pPr>
      <w:tabs>
        <w:tab w:val="center" w:pos="4677"/>
        <w:tab w:val="right" w:pos="9355"/>
      </w:tabs>
      <w:spacing w:after="0" w:line="240" w:lineRule="auto"/>
    </w:pPr>
  </w:style>
  <w:style w:type="character" w:customStyle="1" w:styleId="af6">
    <w:name w:val="Верхний колонтитул Знак"/>
    <w:basedOn w:val="a0"/>
    <w:link w:val="13"/>
    <w:uiPriority w:val="99"/>
    <w:rsid w:val="006A5376"/>
  </w:style>
  <w:style w:type="paragraph" w:customStyle="1" w:styleId="14">
    <w:name w:val="Нижний колонтитул1"/>
    <w:basedOn w:val="a"/>
    <w:link w:val="af7"/>
    <w:uiPriority w:val="99"/>
    <w:unhideWhenUsed/>
    <w:rsid w:val="006A5376"/>
    <w:pPr>
      <w:tabs>
        <w:tab w:val="center" w:pos="4677"/>
        <w:tab w:val="right" w:pos="9355"/>
      </w:tabs>
      <w:spacing w:after="0" w:line="240" w:lineRule="auto"/>
    </w:pPr>
  </w:style>
  <w:style w:type="character" w:customStyle="1" w:styleId="af7">
    <w:name w:val="Нижний колонтитул Знак"/>
    <w:basedOn w:val="a0"/>
    <w:link w:val="14"/>
    <w:uiPriority w:val="99"/>
    <w:rsid w:val="006A5376"/>
  </w:style>
  <w:style w:type="paragraph" w:styleId="af8">
    <w:name w:val="List Paragraph"/>
    <w:basedOn w:val="a"/>
    <w:uiPriority w:val="34"/>
    <w:qFormat/>
    <w:rsid w:val="006A5376"/>
    <w:pPr>
      <w:ind w:left="720"/>
      <w:contextualSpacing/>
    </w:pPr>
  </w:style>
  <w:style w:type="paragraph" w:styleId="af9">
    <w:name w:val="Normal (Web)"/>
    <w:basedOn w:val="a"/>
    <w:unhideWhenUsed/>
    <w:rsid w:val="00C76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header"/>
    <w:basedOn w:val="a"/>
    <w:link w:val="15"/>
    <w:uiPriority w:val="99"/>
    <w:semiHidden/>
    <w:unhideWhenUsed/>
    <w:rsid w:val="00551F30"/>
    <w:pPr>
      <w:tabs>
        <w:tab w:val="center" w:pos="4677"/>
        <w:tab w:val="right" w:pos="9355"/>
      </w:tabs>
      <w:spacing w:after="0" w:line="240" w:lineRule="auto"/>
    </w:pPr>
  </w:style>
  <w:style w:type="character" w:customStyle="1" w:styleId="15">
    <w:name w:val="Верхний колонтитул Знак1"/>
    <w:basedOn w:val="a0"/>
    <w:link w:val="afa"/>
    <w:uiPriority w:val="99"/>
    <w:semiHidden/>
    <w:rsid w:val="00551F30"/>
  </w:style>
  <w:style w:type="paragraph" w:styleId="afb">
    <w:name w:val="footer"/>
    <w:basedOn w:val="a"/>
    <w:link w:val="16"/>
    <w:uiPriority w:val="99"/>
    <w:semiHidden/>
    <w:unhideWhenUsed/>
    <w:rsid w:val="00551F30"/>
    <w:pPr>
      <w:tabs>
        <w:tab w:val="center" w:pos="4677"/>
        <w:tab w:val="right" w:pos="9355"/>
      </w:tabs>
      <w:spacing w:after="0" w:line="240" w:lineRule="auto"/>
    </w:pPr>
  </w:style>
  <w:style w:type="character" w:customStyle="1" w:styleId="16">
    <w:name w:val="Нижний колонтитул Знак1"/>
    <w:basedOn w:val="a0"/>
    <w:link w:val="afb"/>
    <w:uiPriority w:val="99"/>
    <w:semiHidden/>
    <w:rsid w:val="00551F30"/>
  </w:style>
</w:styles>
</file>

<file path=word/webSettings.xml><?xml version="1.0" encoding="utf-8"?>
<w:webSettings xmlns:r="http://schemas.openxmlformats.org/officeDocument/2006/relationships" xmlns:w="http://schemas.openxmlformats.org/wordprocessingml/2006/main">
  <w:divs>
    <w:div w:id="287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1544-73BF-4AD1-A0FF-5E18C30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12144</Words>
  <Characters>69221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User</cp:lastModifiedBy>
  <cp:revision>9</cp:revision>
  <cp:lastPrinted>2024-09-26T07:52:00Z</cp:lastPrinted>
  <dcterms:created xsi:type="dcterms:W3CDTF">2024-09-04T01:48:00Z</dcterms:created>
  <dcterms:modified xsi:type="dcterms:W3CDTF">2024-09-26T07:54:00Z</dcterms:modified>
</cp:coreProperties>
</file>