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FC" w:rsidRDefault="001D43CA" w:rsidP="00555AFC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</w:t>
      </w:r>
      <w:r w:rsidR="00555AFC" w:rsidRPr="005E5DF2">
        <w:rPr>
          <w:rFonts w:ascii="Arial" w:hAnsi="Arial" w:cs="Arial"/>
          <w:b/>
          <w:sz w:val="32"/>
          <w:szCs w:val="32"/>
        </w:rPr>
        <w:t>2016 г. №</w:t>
      </w:r>
      <w:r>
        <w:rPr>
          <w:rFonts w:ascii="Arial" w:hAnsi="Arial" w:cs="Arial"/>
          <w:b/>
          <w:sz w:val="32"/>
          <w:szCs w:val="32"/>
        </w:rPr>
        <w:t xml:space="preserve"> 3/56-дмо</w:t>
      </w:r>
    </w:p>
    <w:p w:rsidR="00555AFC" w:rsidRPr="005E5DF2" w:rsidRDefault="00555AFC" w:rsidP="00555AFC">
      <w:pPr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555AFC" w:rsidRPr="005E5DF2" w:rsidRDefault="00555AFC" w:rsidP="00555AFC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</w:t>
      </w:r>
      <w:r w:rsidRPr="005E5DF2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ОБЛАСТЬ</w:t>
      </w:r>
    </w:p>
    <w:p w:rsidR="00555AFC" w:rsidRPr="005E5DF2" w:rsidRDefault="00555AFC" w:rsidP="00555AFC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</w:t>
      </w:r>
      <w:r w:rsidR="00F257AB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 МУНИЦИПАЛЬНЫЙ</w:t>
      </w: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 РАЙОН</w:t>
      </w:r>
    </w:p>
    <w:p w:rsidR="00555AFC" w:rsidRPr="005E5DF2" w:rsidRDefault="00555AFC" w:rsidP="00555AFC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5E5DF2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555AFC" w:rsidRPr="005E5DF2" w:rsidRDefault="00555AFC" w:rsidP="00555AFC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5E5DF2">
        <w:rPr>
          <w:rStyle w:val="FontStyle11"/>
          <w:rFonts w:ascii="Arial" w:hAnsi="Arial" w:cs="Arial"/>
          <w:sz w:val="32"/>
          <w:szCs w:val="32"/>
        </w:rPr>
        <w:t>ДУМА</w:t>
      </w:r>
    </w:p>
    <w:p w:rsidR="00555AFC" w:rsidRDefault="00555AFC" w:rsidP="00555AFC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5E5DF2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555AFC" w:rsidRDefault="00555AFC" w:rsidP="00555AFC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555AFC" w:rsidRPr="007154A0" w:rsidRDefault="00555AFC" w:rsidP="00F257AB">
      <w:pPr>
        <w:jc w:val="center"/>
        <w:rPr>
          <w:rFonts w:ascii="Arial" w:hAnsi="Arial" w:cs="Arial"/>
          <w:b/>
          <w:sz w:val="32"/>
          <w:szCs w:val="32"/>
        </w:rPr>
      </w:pPr>
      <w:r w:rsidRPr="007154A0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F257AB">
        <w:rPr>
          <w:rFonts w:ascii="Arial" w:hAnsi="Arial" w:cs="Arial"/>
          <w:b/>
          <w:color w:val="000000"/>
          <w:sz w:val="32"/>
          <w:szCs w:val="32"/>
        </w:rPr>
        <w:t>ВНЕСЕНИИ ИЗМЕНЕНИЙ И ДОПОЛНЕНИЙ В УСТАВ МУНИЦИПАЛЬНОГО ОБРАЗОВАНИЯ «МОГОЕНОК»</w:t>
      </w:r>
      <w:r w:rsidRPr="007154A0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849F9" w:rsidRPr="00F257AB" w:rsidRDefault="005849F9" w:rsidP="005849F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57AB">
        <w:rPr>
          <w:rFonts w:ascii="Arial" w:hAnsi="Arial" w:cs="Arial"/>
          <w:color w:val="000000"/>
          <w:sz w:val="24"/>
          <w:szCs w:val="24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 </w:t>
      </w:r>
      <w:r w:rsidRPr="00F257AB">
        <w:rPr>
          <w:rFonts w:ascii="Arial" w:hAnsi="Arial" w:cs="Arial"/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</w:t>
      </w:r>
      <w:r w:rsidR="00F257AB" w:rsidRPr="00F257AB">
        <w:rPr>
          <w:rFonts w:ascii="Arial" w:hAnsi="Arial" w:cs="Arial"/>
          <w:sz w:val="24"/>
          <w:szCs w:val="24"/>
        </w:rPr>
        <w:t xml:space="preserve">, </w:t>
      </w:r>
      <w:r w:rsidRPr="00F257AB">
        <w:rPr>
          <w:rFonts w:ascii="Arial" w:hAnsi="Arial" w:cs="Arial"/>
          <w:color w:val="000000"/>
          <w:sz w:val="24"/>
          <w:szCs w:val="24"/>
        </w:rPr>
        <w:t>Дума муниципального  образования  «</w:t>
      </w:r>
      <w:r w:rsidR="009A1105" w:rsidRPr="00F257AB">
        <w:rPr>
          <w:rFonts w:ascii="Arial" w:hAnsi="Arial" w:cs="Arial"/>
          <w:color w:val="000000"/>
          <w:sz w:val="24"/>
          <w:szCs w:val="24"/>
        </w:rPr>
        <w:t>Могоенок»</w:t>
      </w:r>
    </w:p>
    <w:p w:rsidR="005849F9" w:rsidRPr="00F257AB" w:rsidRDefault="005849F9" w:rsidP="00F257AB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849F9" w:rsidRPr="00F257AB" w:rsidRDefault="005849F9" w:rsidP="00F257AB">
      <w:pPr>
        <w:ind w:left="2880"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F257AB">
        <w:rPr>
          <w:rFonts w:ascii="Arial" w:hAnsi="Arial" w:cs="Arial"/>
          <w:b/>
          <w:color w:val="000000"/>
          <w:sz w:val="30"/>
          <w:szCs w:val="30"/>
        </w:rPr>
        <w:t>Р Е Ш И Л А: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257AB"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</w:t>
      </w:r>
      <w:r w:rsidR="009A1105" w:rsidRPr="00F257AB">
        <w:rPr>
          <w:rFonts w:ascii="Arial" w:hAnsi="Arial" w:cs="Arial"/>
          <w:color w:val="000000"/>
          <w:sz w:val="24"/>
          <w:szCs w:val="24"/>
        </w:rPr>
        <w:t>Могоенок</w:t>
      </w:r>
      <w:r w:rsidRPr="00F257AB">
        <w:rPr>
          <w:rFonts w:ascii="Arial" w:hAnsi="Arial" w:cs="Arial"/>
          <w:color w:val="000000"/>
          <w:sz w:val="24"/>
          <w:szCs w:val="24"/>
        </w:rPr>
        <w:t>»</w:t>
      </w:r>
      <w:r w:rsidRPr="00F257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57AB">
        <w:rPr>
          <w:rFonts w:ascii="Arial" w:hAnsi="Arial" w:cs="Arial"/>
          <w:color w:val="000000"/>
          <w:sz w:val="24"/>
          <w:szCs w:val="24"/>
        </w:rPr>
        <w:t>о внесении изменений в Устав муниципального образования «</w:t>
      </w:r>
      <w:r w:rsidR="009A1105" w:rsidRPr="00F257AB">
        <w:rPr>
          <w:rFonts w:ascii="Arial" w:hAnsi="Arial" w:cs="Arial"/>
          <w:color w:val="000000"/>
          <w:sz w:val="24"/>
          <w:szCs w:val="24"/>
        </w:rPr>
        <w:t>Могоенок</w:t>
      </w:r>
      <w:r w:rsidRPr="00F257AB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57AB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</w:t>
      </w:r>
      <w:r w:rsidR="009A1105" w:rsidRPr="00F257AB">
        <w:rPr>
          <w:rFonts w:ascii="Arial" w:hAnsi="Arial" w:cs="Arial"/>
          <w:color w:val="000000"/>
          <w:sz w:val="24"/>
          <w:szCs w:val="24"/>
        </w:rPr>
        <w:t>Могоенок</w:t>
      </w:r>
      <w:r w:rsidRPr="00F257AB">
        <w:rPr>
          <w:rFonts w:ascii="Arial" w:hAnsi="Arial" w:cs="Arial"/>
          <w:color w:val="000000"/>
          <w:sz w:val="24"/>
          <w:szCs w:val="24"/>
        </w:rPr>
        <w:t>»</w:t>
      </w:r>
      <w:r w:rsidRPr="00F257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57AB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57AB">
        <w:rPr>
          <w:rFonts w:ascii="Arial" w:hAnsi="Arial" w:cs="Arial"/>
          <w:color w:val="000000"/>
          <w:sz w:val="24"/>
          <w:szCs w:val="24"/>
        </w:rPr>
        <w:t xml:space="preserve">2.2.1.  В части 1  статьи 6:  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57AB">
        <w:rPr>
          <w:rFonts w:ascii="Arial" w:hAnsi="Arial" w:cs="Arial"/>
          <w:sz w:val="24"/>
          <w:szCs w:val="24"/>
        </w:rPr>
        <w:t xml:space="preserve"> - признать утратившими силу п.п.14, 27,  30, 31, 32.2, 33, 35-37;</w:t>
      </w:r>
    </w:p>
    <w:p w:rsidR="003F2320" w:rsidRPr="00F257AB" w:rsidRDefault="003F2320" w:rsidP="00F257A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7AB">
        <w:rPr>
          <w:rFonts w:ascii="Arial" w:hAnsi="Arial" w:cs="Arial"/>
          <w:sz w:val="24"/>
          <w:szCs w:val="24"/>
        </w:rPr>
        <w:t xml:space="preserve"> </w:t>
      </w:r>
      <w:r w:rsidR="00AB16A5" w:rsidRPr="00F257AB">
        <w:rPr>
          <w:rFonts w:ascii="Arial" w:hAnsi="Arial" w:cs="Arial"/>
          <w:sz w:val="24"/>
          <w:szCs w:val="24"/>
        </w:rPr>
        <w:t>- п.16 изложить в следующей редакции</w:t>
      </w:r>
      <w:r w:rsidRPr="00F257AB">
        <w:rPr>
          <w:rFonts w:ascii="Arial" w:hAnsi="Arial" w:cs="Arial"/>
          <w:sz w:val="24"/>
          <w:szCs w:val="24"/>
        </w:rPr>
        <w:t>:</w:t>
      </w:r>
    </w:p>
    <w:p w:rsidR="003F2320" w:rsidRPr="00F257AB" w:rsidRDefault="003F2320" w:rsidP="00F257A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7AB">
        <w:rPr>
          <w:rFonts w:ascii="Arial" w:hAnsi="Arial" w:cs="Arial"/>
          <w:sz w:val="24"/>
          <w:szCs w:val="24"/>
        </w:rPr>
        <w:t xml:space="preserve"> «16) обеспечение условий для развития на территории поселения физической культуры, школьного 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57AB">
        <w:rPr>
          <w:rFonts w:ascii="Arial" w:hAnsi="Arial" w:cs="Arial"/>
          <w:sz w:val="24"/>
          <w:szCs w:val="24"/>
        </w:rPr>
        <w:t xml:space="preserve"> - в п.20 исключить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57AB">
        <w:rPr>
          <w:rFonts w:ascii="Arial" w:hAnsi="Arial" w:cs="Arial"/>
          <w:sz w:val="24"/>
          <w:szCs w:val="24"/>
        </w:rPr>
        <w:t xml:space="preserve">2.2.2. </w:t>
      </w:r>
      <w:r w:rsidR="00AB16A5" w:rsidRPr="00F257AB">
        <w:rPr>
          <w:rFonts w:ascii="Arial" w:hAnsi="Arial" w:cs="Arial"/>
          <w:sz w:val="24"/>
          <w:szCs w:val="24"/>
        </w:rPr>
        <w:t>п</w:t>
      </w:r>
      <w:r w:rsidRPr="00F257AB">
        <w:rPr>
          <w:rFonts w:ascii="Arial" w:hAnsi="Arial" w:cs="Arial"/>
          <w:sz w:val="24"/>
          <w:szCs w:val="24"/>
        </w:rPr>
        <w:t>.9 ч.4 ст.34 изложить в следующей редакции: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57AB">
        <w:rPr>
          <w:rFonts w:ascii="Arial" w:hAnsi="Arial" w:cs="Arial"/>
          <w:sz w:val="24"/>
          <w:szCs w:val="24"/>
        </w:rPr>
        <w:t>«9) 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5849F9" w:rsidRPr="00F257AB" w:rsidRDefault="005849F9" w:rsidP="00F25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57AB">
        <w:rPr>
          <w:rFonts w:ascii="Arial" w:hAnsi="Arial" w:cs="Arial"/>
          <w:sz w:val="24"/>
          <w:szCs w:val="24"/>
        </w:rPr>
        <w:t xml:space="preserve">Указанная выплата  не может  быть </w:t>
      </w:r>
      <w:r w:rsidRPr="00F257AB">
        <w:rPr>
          <w:rFonts w:ascii="Arial" w:hAnsi="Arial" w:cs="Arial"/>
          <w:color w:val="000000"/>
          <w:sz w:val="24"/>
          <w:szCs w:val="24"/>
        </w:rPr>
        <w:t xml:space="preserve">установлена в случае прекращения полномочий указанного лица по основаниям, предусмотренным </w:t>
      </w:r>
      <w:hyperlink r:id="rId6" w:history="1">
        <w:r w:rsidRPr="00F257AB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пунктами 2.1</w:t>
        </w:r>
      </w:hyperlink>
      <w:r w:rsidRPr="00F257AB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F257AB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3</w:t>
        </w:r>
      </w:hyperlink>
      <w:r w:rsidRPr="00F257AB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8" w:history="1">
        <w:r w:rsidRPr="00F257AB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6</w:t>
        </w:r>
      </w:hyperlink>
      <w:r w:rsidRPr="00F257AB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9" w:history="1">
        <w:r w:rsidRPr="00F257AB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9 части 6</w:t>
        </w:r>
      </w:hyperlink>
      <w:r w:rsidRPr="00F257A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Pr="00F257AB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статьи 36</w:t>
        </w:r>
      </w:hyperlink>
      <w:r w:rsidRPr="00F257AB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1" w:history="1">
        <w:r w:rsidRPr="00F257AB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частью 7.1</w:t>
        </w:r>
      </w:hyperlink>
      <w:r w:rsidRPr="00F257AB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2" w:history="1">
        <w:r w:rsidRPr="00F257AB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частью 10.1 статьи 40</w:t>
        </w:r>
      </w:hyperlink>
      <w:r w:rsidRPr="00F257AB">
        <w:rPr>
          <w:rFonts w:ascii="Arial" w:hAnsi="Arial" w:cs="Arial"/>
          <w:color w:val="000000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555AFC" w:rsidRPr="00F257AB" w:rsidRDefault="005849F9" w:rsidP="00F257AB">
      <w:pPr>
        <w:pStyle w:val="ConsNormal"/>
        <w:ind w:firstLine="709"/>
        <w:jc w:val="both"/>
        <w:rPr>
          <w:rFonts w:cs="Arial"/>
          <w:sz w:val="24"/>
          <w:szCs w:val="24"/>
        </w:rPr>
        <w:sectPr w:rsidR="00555AFC" w:rsidRPr="00F257AB" w:rsidSect="00F257AB">
          <w:pgSz w:w="11906" w:h="16838"/>
          <w:pgMar w:top="426" w:right="850" w:bottom="426" w:left="1701" w:header="0" w:footer="0" w:gutter="0"/>
          <w:cols w:space="708"/>
          <w:docGrid w:linePitch="360"/>
        </w:sectPr>
      </w:pPr>
      <w:r w:rsidRPr="00F257AB">
        <w:rPr>
          <w:rFonts w:cs="Arial"/>
          <w:color w:val="000000"/>
          <w:sz w:val="24"/>
          <w:szCs w:val="24"/>
        </w:rPr>
        <w:t xml:space="preserve">3. Установить, что настоящее решение вступает в силу после государственной регистрации изменений и дополнений, внесенных в Устав </w:t>
      </w:r>
      <w:r w:rsidRPr="00F257AB">
        <w:rPr>
          <w:rFonts w:cs="Arial"/>
          <w:sz w:val="24"/>
          <w:szCs w:val="24"/>
        </w:rPr>
        <w:t>муниципального образования «</w:t>
      </w:r>
      <w:r w:rsidR="009A1105" w:rsidRPr="00F257AB">
        <w:rPr>
          <w:rFonts w:cs="Arial"/>
          <w:sz w:val="24"/>
          <w:szCs w:val="24"/>
        </w:rPr>
        <w:t>Могоенок</w:t>
      </w:r>
      <w:r w:rsidRPr="00F257AB">
        <w:rPr>
          <w:rFonts w:cs="Arial"/>
          <w:sz w:val="24"/>
          <w:szCs w:val="24"/>
        </w:rPr>
        <w:t xml:space="preserve">», и последующего опубликования в периодическом печатном </w:t>
      </w:r>
      <w:r w:rsidR="009A1105" w:rsidRPr="00F257AB">
        <w:rPr>
          <w:rFonts w:cs="Arial"/>
          <w:sz w:val="24"/>
          <w:szCs w:val="24"/>
        </w:rPr>
        <w:t xml:space="preserve">средстве массовой информации «Могоёновский </w:t>
      </w:r>
      <w:r w:rsidR="00F257AB">
        <w:rPr>
          <w:rFonts w:cs="Arial"/>
          <w:sz w:val="24"/>
          <w:szCs w:val="24"/>
        </w:rPr>
        <w:t>вестник»</w:t>
      </w:r>
    </w:p>
    <w:p w:rsidR="00F257AB" w:rsidRDefault="00F257AB" w:rsidP="00F257A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257AB" w:rsidRDefault="00F257AB" w:rsidP="00F257A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849F9" w:rsidRPr="00F257AB" w:rsidRDefault="005849F9" w:rsidP="00F257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257AB">
        <w:rPr>
          <w:rFonts w:ascii="Arial" w:hAnsi="Arial" w:cs="Arial"/>
          <w:color w:val="000000"/>
          <w:sz w:val="24"/>
          <w:szCs w:val="24"/>
        </w:rPr>
        <w:t xml:space="preserve">Глава муниципального </w:t>
      </w:r>
    </w:p>
    <w:p w:rsidR="005849F9" w:rsidRPr="00F257AB" w:rsidRDefault="005849F9" w:rsidP="00F257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257AB">
        <w:rPr>
          <w:rFonts w:ascii="Arial" w:hAnsi="Arial" w:cs="Arial"/>
          <w:color w:val="000000"/>
          <w:sz w:val="24"/>
          <w:szCs w:val="24"/>
        </w:rPr>
        <w:t>образования «</w:t>
      </w:r>
      <w:r w:rsidR="009A1105" w:rsidRPr="00F257AB">
        <w:rPr>
          <w:rFonts w:ascii="Arial" w:hAnsi="Arial" w:cs="Arial"/>
          <w:color w:val="000000"/>
          <w:sz w:val="24"/>
          <w:szCs w:val="24"/>
        </w:rPr>
        <w:t>Могоенок</w:t>
      </w:r>
      <w:r w:rsidRPr="00F257AB">
        <w:rPr>
          <w:rFonts w:ascii="Arial" w:hAnsi="Arial" w:cs="Arial"/>
          <w:color w:val="000000"/>
          <w:sz w:val="24"/>
          <w:szCs w:val="24"/>
        </w:rPr>
        <w:t xml:space="preserve">»:     </w:t>
      </w:r>
    </w:p>
    <w:p w:rsidR="00555AFC" w:rsidRPr="00F257AB" w:rsidRDefault="00F257AB" w:rsidP="00F257A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М.П.Клименков</w:t>
      </w:r>
    </w:p>
    <w:p w:rsidR="00555AFC" w:rsidRPr="00F257AB" w:rsidRDefault="00555AFC" w:rsidP="00F257AB">
      <w:pPr>
        <w:ind w:firstLine="709"/>
        <w:rPr>
          <w:rFonts w:ascii="Arial" w:hAnsi="Arial" w:cs="Arial"/>
          <w:sz w:val="24"/>
          <w:szCs w:val="24"/>
        </w:rPr>
      </w:pPr>
    </w:p>
    <w:p w:rsidR="009A1105" w:rsidRPr="00F257AB" w:rsidRDefault="009A1105" w:rsidP="00F257AB">
      <w:pPr>
        <w:rPr>
          <w:rFonts w:ascii="Arial" w:hAnsi="Arial" w:cs="Arial"/>
          <w:sz w:val="24"/>
          <w:szCs w:val="24"/>
        </w:rPr>
      </w:pPr>
    </w:p>
    <w:sectPr w:rsidR="009A1105" w:rsidRPr="00F257AB" w:rsidSect="00F257AB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C1" w:rsidRDefault="000838C1" w:rsidP="00555AFC">
      <w:r>
        <w:separator/>
      </w:r>
    </w:p>
  </w:endnote>
  <w:endnote w:type="continuationSeparator" w:id="1">
    <w:p w:rsidR="000838C1" w:rsidRDefault="000838C1" w:rsidP="0055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C1" w:rsidRDefault="000838C1" w:rsidP="00555AFC">
      <w:r>
        <w:separator/>
      </w:r>
    </w:p>
  </w:footnote>
  <w:footnote w:type="continuationSeparator" w:id="1">
    <w:p w:rsidR="000838C1" w:rsidRDefault="000838C1" w:rsidP="00555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F9"/>
    <w:rsid w:val="000838C1"/>
    <w:rsid w:val="001D43CA"/>
    <w:rsid w:val="003F2320"/>
    <w:rsid w:val="004333FC"/>
    <w:rsid w:val="005234A2"/>
    <w:rsid w:val="00555AFC"/>
    <w:rsid w:val="005849F9"/>
    <w:rsid w:val="005F3BBB"/>
    <w:rsid w:val="0082759A"/>
    <w:rsid w:val="009A1105"/>
    <w:rsid w:val="00A25F26"/>
    <w:rsid w:val="00AB16A5"/>
    <w:rsid w:val="00B572F8"/>
    <w:rsid w:val="00B73954"/>
    <w:rsid w:val="00B82DD4"/>
    <w:rsid w:val="00C522C0"/>
    <w:rsid w:val="00F2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49F9"/>
    <w:pPr>
      <w:snapToGrid w:val="0"/>
      <w:ind w:firstLine="720"/>
    </w:pPr>
    <w:rPr>
      <w:rFonts w:ascii="Arial" w:hAnsi="Arial"/>
    </w:rPr>
  </w:style>
  <w:style w:type="paragraph" w:customStyle="1" w:styleId="a3">
    <w:name w:val="Знак"/>
    <w:basedOn w:val="a"/>
    <w:rsid w:val="005849F9"/>
    <w:rPr>
      <w:rFonts w:ascii="Verdana" w:hAnsi="Verdana" w:cs="Verdana"/>
      <w:lang w:val="en-US" w:eastAsia="en-US"/>
    </w:rPr>
  </w:style>
  <w:style w:type="character" w:styleId="a4">
    <w:name w:val="Hyperlink"/>
    <w:basedOn w:val="a0"/>
    <w:rsid w:val="005849F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A110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A1105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rsid w:val="00555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5AFC"/>
  </w:style>
  <w:style w:type="paragraph" w:styleId="a7">
    <w:name w:val="footer"/>
    <w:basedOn w:val="a"/>
    <w:link w:val="a8"/>
    <w:rsid w:val="00555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21FCF3C51ED11F60FC039CB7D3F785B85A570B99547D8DF603E7B608B3CDE22BAAF282026B40YE6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9921FCF3C51ED11F60FC039CB7D3F785B85A570B99547D8DF603E7B608B3CDE22BAAF282026B43YE6DL" TargetMode="External"/><Relationship Id="rId12" Type="http://schemas.openxmlformats.org/officeDocument/2006/relationships/hyperlink" Target="consultantplus://offline/ref=799921FCF3C51ED11F60FC039CB7D3F785B85A570B99547D8DF603E7B608B3CDE22BAAF585Y06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21FCF3C51ED11F60FC039CB7D3F785B85A570B99547D8DF603E7B608B3CDE22BAAF282036E43YE63L" TargetMode="External"/><Relationship Id="rId11" Type="http://schemas.openxmlformats.org/officeDocument/2006/relationships/hyperlink" Target="consultantplus://offline/ref=799921FCF3C51ED11F60FC039CB7D3F785B85A570B99547D8DF603E7B608B3CDE22BAAF585Y061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99921FCF3C51ED11F60FC039CB7D3F785B85A570B99547D8DF603E7B608B3CDE22BAAF282036D41YE6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9921FCF3C51ED11F60FC039CB7D3F785B85A570B99547D8DF603E7B608B3CDE22BAAF282026B40YE6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3111</CharactersWithSpaces>
  <SharedDoc>false</SharedDoc>
  <HLinks>
    <vt:vector size="42" baseType="variant">
      <vt:variant>
        <vt:i4>262239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consultantplus://offline/ref=799921FCF3C51ED11F60FC039CB7D3F785B85A570B99547D8DF603E7B608B3CDE22BAAF585Y066L</vt:lpwstr>
      </vt:variant>
      <vt:variant>
        <vt:lpwstr/>
      </vt:variant>
      <vt:variant>
        <vt:i4>262232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consultantplus://offline/ref=799921FCF3C51ED11F60FC039CB7D3F785B85A570B99547D8DF603E7B608B3CDE22BAAF585Y061L</vt:lpwstr>
      </vt:variant>
      <vt:variant>
        <vt:lpwstr/>
      </vt:variant>
      <vt:variant>
        <vt:i4>3539000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consultantplus://offline/ref=799921FCF3C51ED11F60FC039CB7D3F785B85A570B99547D8DF603E7B608B3CDE22BAAF282036D41YE6BL</vt:lpwstr>
      </vt:variant>
      <vt:variant>
        <vt:lpwstr/>
      </vt:variant>
      <vt:variant>
        <vt:i4>3539045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consultantplus://offline/ref=799921FCF3C51ED11F60FC039CB7D3F785B85A570B99547D8DF603E7B608B3CDE22BAAF282026B40YE69L</vt:lpwstr>
      </vt:variant>
      <vt:variant>
        <vt:lpwstr/>
      </vt:variant>
      <vt:variant>
        <vt:i4>3539005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consultantplus://offline/ref=799921FCF3C51ED11F60FC039CB7D3F785B85A570B99547D8DF603E7B608B3CDE22BAAF282026B40YE6AL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consultantplus://offline/ref=799921FCF3C51ED11F60FC039CB7D3F785B85A570B99547D8DF603E7B608B3CDE22BAAF282026B43YE6DL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consultantplus://offline/ref=799921FCF3C51ED11F60FC039CB7D3F785B85A570B99547D8DF603E7B608B3CDE22BAAF282036E43YE63L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2016-12-21T02:09:00Z</cp:lastPrinted>
  <dcterms:created xsi:type="dcterms:W3CDTF">2016-12-20T01:23:00Z</dcterms:created>
  <dcterms:modified xsi:type="dcterms:W3CDTF">2016-12-23T03:06:00Z</dcterms:modified>
</cp:coreProperties>
</file>