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B3" w:rsidRPr="002E1DF3" w:rsidRDefault="00381D5D" w:rsidP="00DA4F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DA4FB3" w:rsidRPr="002E1DF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F97A0F" w:rsidRPr="002E1DF3">
        <w:rPr>
          <w:rFonts w:ascii="Arial" w:hAnsi="Arial" w:cs="Arial"/>
          <w:b/>
          <w:sz w:val="32"/>
          <w:szCs w:val="32"/>
        </w:rPr>
        <w:t>.2024</w:t>
      </w:r>
      <w:r w:rsidR="00DA4FB3" w:rsidRPr="002E1DF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</w:t>
      </w:r>
      <w:r w:rsidR="003F763E">
        <w:rPr>
          <w:rFonts w:ascii="Arial" w:hAnsi="Arial" w:cs="Arial"/>
          <w:b/>
          <w:sz w:val="32"/>
          <w:szCs w:val="32"/>
        </w:rPr>
        <w:t>7</w:t>
      </w:r>
      <w:r w:rsidR="00810C9A" w:rsidRPr="002E1DF3">
        <w:rPr>
          <w:rFonts w:ascii="Arial" w:hAnsi="Arial" w:cs="Arial"/>
          <w:b/>
          <w:sz w:val="32"/>
          <w:szCs w:val="32"/>
        </w:rPr>
        <w:t>-п</w:t>
      </w:r>
    </w:p>
    <w:p w:rsidR="00DA4FB3" w:rsidRPr="002E1DF3" w:rsidRDefault="00DA4FB3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A4FB3" w:rsidRPr="002E1DF3" w:rsidRDefault="00DA4FB3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ИРКУТСКАЯ ОБЛАСТЬ</w:t>
      </w:r>
    </w:p>
    <w:p w:rsidR="00DA4FB3" w:rsidRPr="002E1DF3" w:rsidRDefault="00DA4FB3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АЛАРСКИЙ РАЙОН</w:t>
      </w:r>
    </w:p>
    <w:p w:rsidR="00DA4FB3" w:rsidRPr="002E1DF3" w:rsidRDefault="00DA4FB3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093BB9" w:rsidRPr="002E1DF3">
        <w:rPr>
          <w:rFonts w:ascii="Arial" w:hAnsi="Arial" w:cs="Arial"/>
          <w:b/>
          <w:sz w:val="32"/>
          <w:szCs w:val="32"/>
        </w:rPr>
        <w:t>МОГОЕНОК</w:t>
      </w:r>
      <w:r w:rsidRPr="002E1DF3">
        <w:rPr>
          <w:rFonts w:ascii="Arial" w:hAnsi="Arial" w:cs="Arial"/>
          <w:b/>
          <w:sz w:val="32"/>
          <w:szCs w:val="32"/>
        </w:rPr>
        <w:t>»</w:t>
      </w:r>
    </w:p>
    <w:p w:rsidR="00DA4FB3" w:rsidRPr="002E1DF3" w:rsidRDefault="00DA4FB3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АДМИНИСТРАЦИЯ</w:t>
      </w:r>
    </w:p>
    <w:p w:rsidR="00DA4FB3" w:rsidRDefault="00DA4FB3" w:rsidP="00DA4F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>ПОСТАНОВЛЕНИЕ</w:t>
      </w:r>
    </w:p>
    <w:p w:rsidR="00381D5D" w:rsidRPr="002E1DF3" w:rsidRDefault="00381D5D" w:rsidP="00DA4FB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A4FB3" w:rsidRDefault="00F97A0F" w:rsidP="00DA4FB3">
      <w:pPr>
        <w:jc w:val="center"/>
        <w:rPr>
          <w:rFonts w:ascii="Arial" w:hAnsi="Arial" w:cs="Arial"/>
          <w:b/>
          <w:sz w:val="32"/>
          <w:szCs w:val="32"/>
        </w:rPr>
      </w:pPr>
      <w:r w:rsidRPr="002E1DF3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2E1DF3">
        <w:rPr>
          <w:rFonts w:ascii="Arial" w:hAnsi="Arial" w:cs="Arial"/>
          <w:b/>
          <w:sz w:val="32"/>
          <w:szCs w:val="32"/>
        </w:rPr>
        <w:t>ПОРЯДКА ДЕЙСТВИЙ АДМИНИСТРАТОРОВ</w:t>
      </w:r>
      <w:r w:rsidR="00DA4FB3" w:rsidRPr="002E1DF3">
        <w:rPr>
          <w:rFonts w:ascii="Arial" w:hAnsi="Arial" w:cs="Arial"/>
          <w:b/>
          <w:sz w:val="32"/>
          <w:szCs w:val="32"/>
        </w:rPr>
        <w:t xml:space="preserve"> ДОХОДОВ БЮДЖЕТА МУНИЦИПАЛЬНОГО</w:t>
      </w:r>
      <w:proofErr w:type="gramEnd"/>
      <w:r w:rsidR="00DA4FB3" w:rsidRPr="002E1DF3">
        <w:rPr>
          <w:rFonts w:ascii="Arial" w:hAnsi="Arial" w:cs="Arial"/>
          <w:b/>
          <w:sz w:val="32"/>
          <w:szCs w:val="32"/>
        </w:rPr>
        <w:t xml:space="preserve"> ОБРАЗОВАНИЯ «</w:t>
      </w:r>
      <w:r w:rsidR="00093BB9" w:rsidRPr="002E1DF3">
        <w:rPr>
          <w:rFonts w:ascii="Arial" w:hAnsi="Arial" w:cs="Arial"/>
          <w:b/>
          <w:sz w:val="32"/>
          <w:szCs w:val="32"/>
        </w:rPr>
        <w:t>МОГОЕНОК</w:t>
      </w:r>
      <w:r w:rsidR="00DA4FB3" w:rsidRPr="002E1DF3">
        <w:rPr>
          <w:rFonts w:ascii="Arial" w:hAnsi="Arial" w:cs="Arial"/>
          <w:b/>
          <w:sz w:val="32"/>
          <w:szCs w:val="32"/>
        </w:rPr>
        <w:t>» ПО ВЗЫСКАНИЮ ДЕБИТОРСКОЙ ЗАДОЛЖЕННОСТИ ПО ПЛАТЕЖАМ В БЮДЖЕТ, ПЕНЯМ И ШТРАФАМ ПО НИМ</w:t>
      </w:r>
      <w:r w:rsidRPr="002E1DF3">
        <w:rPr>
          <w:rFonts w:ascii="Arial" w:hAnsi="Arial" w:cs="Arial"/>
          <w:b/>
          <w:sz w:val="32"/>
          <w:szCs w:val="32"/>
        </w:rPr>
        <w:t xml:space="preserve">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p w:rsidR="00324A1A" w:rsidRPr="002E1DF3" w:rsidRDefault="00324A1A" w:rsidP="00DA4FB3">
      <w:pPr>
        <w:jc w:val="center"/>
        <w:rPr>
          <w:rFonts w:ascii="Arial" w:hAnsi="Arial" w:cs="Arial"/>
          <w:b/>
          <w:sz w:val="32"/>
          <w:szCs w:val="32"/>
        </w:rPr>
      </w:pPr>
    </w:p>
    <w:p w:rsidR="003C74AA" w:rsidRPr="002E1DF3" w:rsidRDefault="0018437B" w:rsidP="00BF12CA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  <w:r w:rsidRPr="002E1DF3">
        <w:rPr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1A7EA8" w:rsidRPr="002E1DF3">
        <w:rPr>
          <w:color w:val="000000"/>
          <w:sz w:val="24"/>
          <w:szCs w:val="24"/>
          <w:shd w:val="clear" w:color="auto" w:fill="FFFFFF"/>
        </w:rPr>
        <w:t>со статьей 160.1 Бюджетного кодекса Российской Федерации,</w:t>
      </w:r>
      <w:r w:rsidR="00A12FE7" w:rsidRPr="002E1DF3">
        <w:rPr>
          <w:sz w:val="24"/>
          <w:szCs w:val="24"/>
        </w:rPr>
        <w:t xml:space="preserve"> </w:t>
      </w:r>
      <w:r w:rsidR="003C74AA" w:rsidRPr="002E1DF3">
        <w:rPr>
          <w:sz w:val="24"/>
          <w:szCs w:val="24"/>
        </w:rPr>
        <w:t>руководствуясь Уставом муниципального образования</w:t>
      </w:r>
      <w:r w:rsidR="00DA4FB3" w:rsidRPr="002E1DF3">
        <w:rPr>
          <w:sz w:val="24"/>
          <w:szCs w:val="24"/>
        </w:rPr>
        <w:t xml:space="preserve"> «</w:t>
      </w:r>
      <w:r w:rsidR="00093BB9" w:rsidRPr="002E1DF3">
        <w:rPr>
          <w:sz w:val="24"/>
          <w:szCs w:val="24"/>
        </w:rPr>
        <w:t>Могоенок</w:t>
      </w:r>
      <w:r w:rsidR="00DA4FB3" w:rsidRPr="002E1DF3">
        <w:rPr>
          <w:sz w:val="24"/>
          <w:szCs w:val="24"/>
        </w:rPr>
        <w:t>»</w:t>
      </w:r>
      <w:r w:rsidR="006257DA" w:rsidRPr="002E1DF3">
        <w:rPr>
          <w:sz w:val="24"/>
          <w:szCs w:val="24"/>
        </w:rPr>
        <w:t>, установленными обязательствами по сокращению задолженности и принятию своевременных мер по ее взысканию</w:t>
      </w:r>
      <w:r w:rsidR="00DA4FB3" w:rsidRPr="002E1DF3">
        <w:rPr>
          <w:sz w:val="24"/>
          <w:szCs w:val="24"/>
        </w:rPr>
        <w:t>,</w:t>
      </w:r>
      <w:r w:rsidR="00810C9A" w:rsidRPr="002E1DF3">
        <w:rPr>
          <w:sz w:val="24"/>
          <w:szCs w:val="24"/>
        </w:rPr>
        <w:t xml:space="preserve"> администрация муниципального образования «Могоенок»</w:t>
      </w:r>
    </w:p>
    <w:p w:rsidR="00324A1A" w:rsidRDefault="00324A1A" w:rsidP="006257DA">
      <w:pPr>
        <w:pStyle w:val="ConsNormal"/>
        <w:widowControl/>
        <w:tabs>
          <w:tab w:val="left" w:pos="720"/>
        </w:tabs>
        <w:ind w:right="0" w:firstLine="540"/>
        <w:jc w:val="center"/>
        <w:rPr>
          <w:b/>
          <w:sz w:val="32"/>
          <w:szCs w:val="32"/>
        </w:rPr>
      </w:pPr>
    </w:p>
    <w:p w:rsidR="003C74AA" w:rsidRPr="0037229A" w:rsidRDefault="003C74AA" w:rsidP="006257DA">
      <w:pPr>
        <w:pStyle w:val="ConsNormal"/>
        <w:widowControl/>
        <w:tabs>
          <w:tab w:val="left" w:pos="720"/>
        </w:tabs>
        <w:ind w:right="0" w:firstLine="540"/>
        <w:jc w:val="center"/>
        <w:rPr>
          <w:b/>
          <w:sz w:val="30"/>
          <w:szCs w:val="30"/>
        </w:rPr>
      </w:pPr>
      <w:bookmarkStart w:id="0" w:name="_GoBack"/>
      <w:r w:rsidRPr="0037229A">
        <w:rPr>
          <w:b/>
          <w:sz w:val="30"/>
          <w:szCs w:val="30"/>
        </w:rPr>
        <w:t>ПОСТАНОВЛЯ</w:t>
      </w:r>
      <w:r w:rsidR="00810C9A" w:rsidRPr="0037229A">
        <w:rPr>
          <w:b/>
          <w:sz w:val="30"/>
          <w:szCs w:val="30"/>
        </w:rPr>
        <w:t>ЕТ</w:t>
      </w:r>
      <w:r w:rsidRPr="0037229A">
        <w:rPr>
          <w:b/>
          <w:sz w:val="30"/>
          <w:szCs w:val="30"/>
        </w:rPr>
        <w:t>:</w:t>
      </w:r>
    </w:p>
    <w:bookmarkEnd w:id="0"/>
    <w:p w:rsidR="00810C9A" w:rsidRPr="002E1DF3" w:rsidRDefault="00810C9A" w:rsidP="006257DA">
      <w:pPr>
        <w:pStyle w:val="ConsNormal"/>
        <w:widowControl/>
        <w:tabs>
          <w:tab w:val="left" w:pos="720"/>
        </w:tabs>
        <w:ind w:right="0" w:firstLine="540"/>
        <w:jc w:val="center"/>
        <w:rPr>
          <w:sz w:val="28"/>
          <w:szCs w:val="28"/>
        </w:rPr>
      </w:pPr>
    </w:p>
    <w:p w:rsidR="003C74AA" w:rsidRPr="002E1DF3" w:rsidRDefault="0018437B" w:rsidP="001C2111">
      <w:pPr>
        <w:pStyle w:val="ConsNormal"/>
        <w:widowControl/>
        <w:numPr>
          <w:ilvl w:val="0"/>
          <w:numId w:val="5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 w:rsidRPr="002E1DF3">
        <w:rPr>
          <w:sz w:val="24"/>
          <w:szCs w:val="24"/>
        </w:rPr>
        <w:t xml:space="preserve">Утвердить </w:t>
      </w:r>
      <w:r w:rsidR="006257DA" w:rsidRPr="002E1DF3">
        <w:rPr>
          <w:sz w:val="24"/>
          <w:szCs w:val="24"/>
        </w:rPr>
        <w:t>Порядок действий администраторов</w:t>
      </w:r>
      <w:r w:rsidR="00BB4EB1" w:rsidRPr="002E1DF3">
        <w:rPr>
          <w:sz w:val="24"/>
          <w:szCs w:val="24"/>
          <w:shd w:val="clear" w:color="auto" w:fill="FFFFFF"/>
        </w:rPr>
        <w:t xml:space="preserve"> доходов бюджет</w:t>
      </w:r>
      <w:r w:rsidR="00DA4FB3" w:rsidRPr="002E1DF3">
        <w:rPr>
          <w:sz w:val="24"/>
          <w:szCs w:val="24"/>
          <w:shd w:val="clear" w:color="auto" w:fill="FFFFFF"/>
        </w:rPr>
        <w:t xml:space="preserve">а </w:t>
      </w:r>
      <w:r w:rsidR="00A04B28" w:rsidRPr="002E1DF3">
        <w:rPr>
          <w:sz w:val="24"/>
          <w:szCs w:val="24"/>
          <w:shd w:val="clear" w:color="auto" w:fill="FFFFFF"/>
        </w:rPr>
        <w:t>муниципального образования</w:t>
      </w:r>
      <w:r w:rsidR="00DA4FB3" w:rsidRPr="002E1DF3">
        <w:rPr>
          <w:sz w:val="24"/>
          <w:szCs w:val="24"/>
          <w:shd w:val="clear" w:color="auto" w:fill="FFFFFF"/>
        </w:rPr>
        <w:t xml:space="preserve"> «</w:t>
      </w:r>
      <w:r w:rsidR="00093BB9" w:rsidRPr="002E1DF3">
        <w:rPr>
          <w:sz w:val="24"/>
          <w:szCs w:val="24"/>
          <w:shd w:val="clear" w:color="auto" w:fill="FFFFFF"/>
        </w:rPr>
        <w:t>Могоенок</w:t>
      </w:r>
      <w:r w:rsidR="00DA4FB3" w:rsidRPr="002E1DF3">
        <w:rPr>
          <w:sz w:val="24"/>
          <w:szCs w:val="24"/>
          <w:shd w:val="clear" w:color="auto" w:fill="FFFFFF"/>
        </w:rPr>
        <w:t>»</w:t>
      </w:r>
      <w:r w:rsidR="00A04B28" w:rsidRPr="002E1DF3">
        <w:rPr>
          <w:sz w:val="24"/>
          <w:szCs w:val="24"/>
          <w:shd w:val="clear" w:color="auto" w:fill="FFFFFF"/>
        </w:rPr>
        <w:t xml:space="preserve"> </w:t>
      </w:r>
      <w:r w:rsidR="00BB4EB1" w:rsidRPr="002E1DF3">
        <w:rPr>
          <w:sz w:val="24"/>
          <w:szCs w:val="24"/>
          <w:shd w:val="clear" w:color="auto" w:fill="FFFFFF"/>
        </w:rPr>
        <w:t>по взысканию дебиторской задолженности</w:t>
      </w:r>
      <w:r w:rsidR="00A04B28" w:rsidRPr="002E1DF3">
        <w:rPr>
          <w:sz w:val="24"/>
          <w:szCs w:val="24"/>
          <w:shd w:val="clear" w:color="auto" w:fill="FFFFFF"/>
        </w:rPr>
        <w:t xml:space="preserve"> </w:t>
      </w:r>
      <w:r w:rsidR="00A04B28" w:rsidRPr="002E1DF3">
        <w:rPr>
          <w:color w:val="22272F"/>
          <w:sz w:val="24"/>
          <w:szCs w:val="24"/>
          <w:shd w:val="clear" w:color="auto" w:fill="FFFFFF"/>
        </w:rPr>
        <w:t>по платежам в бюджет, пеням и штрафам по ним</w:t>
      </w:r>
      <w:r w:rsidR="006257DA" w:rsidRPr="002E1DF3">
        <w:rPr>
          <w:color w:val="22272F"/>
          <w:sz w:val="24"/>
          <w:szCs w:val="24"/>
          <w:shd w:val="clear" w:color="auto" w:fill="FFFFFF"/>
        </w:rPr>
        <w:t xml:space="preserve"> </w:t>
      </w:r>
      <w:r w:rsidR="006257DA" w:rsidRPr="002E1DF3">
        <w:rPr>
          <w:sz w:val="24"/>
          <w:szCs w:val="24"/>
        </w:rPr>
        <w:t xml:space="preserve">в досудебном порядке (с момента истечения срока уплаты </w:t>
      </w:r>
      <w:r w:rsidR="00A04B28" w:rsidRPr="002E1DF3">
        <w:rPr>
          <w:color w:val="22272F"/>
          <w:sz w:val="24"/>
          <w:szCs w:val="24"/>
          <w:shd w:val="clear" w:color="auto" w:fill="FFFFFF"/>
        </w:rPr>
        <w:t xml:space="preserve"> </w:t>
      </w:r>
      <w:r w:rsidR="006257DA" w:rsidRPr="002E1DF3">
        <w:rPr>
          <w:sz w:val="24"/>
          <w:szCs w:val="24"/>
        </w:rPr>
        <w:t>соответствующего платежа в бюджет (пеней, штрафов) до начала работы по их принудительному взысканию), согласно приложению к настоящему постановлению</w:t>
      </w:r>
      <w:r w:rsidR="003C74AA" w:rsidRPr="002E1DF3">
        <w:rPr>
          <w:sz w:val="24"/>
          <w:szCs w:val="24"/>
        </w:rPr>
        <w:t>.</w:t>
      </w:r>
    </w:p>
    <w:p w:rsidR="006173CE" w:rsidRPr="002E1DF3" w:rsidRDefault="006173CE" w:rsidP="001C2111">
      <w:pPr>
        <w:pStyle w:val="ConsNormal"/>
        <w:widowControl/>
        <w:numPr>
          <w:ilvl w:val="0"/>
          <w:numId w:val="5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 w:rsidRPr="002E1DF3">
        <w:rPr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опубликования.</w:t>
      </w:r>
    </w:p>
    <w:p w:rsidR="006173CE" w:rsidRPr="002E1DF3" w:rsidRDefault="006173CE">
      <w:pPr>
        <w:pStyle w:val="ConsNormal"/>
        <w:widowControl/>
        <w:numPr>
          <w:ilvl w:val="0"/>
          <w:numId w:val="5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proofErr w:type="gramStart"/>
      <w:r w:rsidRPr="002E1DF3">
        <w:rPr>
          <w:sz w:val="24"/>
          <w:szCs w:val="24"/>
        </w:rPr>
        <w:t>Разместить</w:t>
      </w:r>
      <w:proofErr w:type="gramEnd"/>
      <w:r w:rsidR="00823349" w:rsidRPr="002E1DF3">
        <w:rPr>
          <w:sz w:val="24"/>
          <w:szCs w:val="24"/>
        </w:rPr>
        <w:t xml:space="preserve"> настоящее </w:t>
      </w:r>
      <w:r w:rsidR="00A04B28" w:rsidRPr="002E1DF3">
        <w:rPr>
          <w:sz w:val="24"/>
          <w:szCs w:val="24"/>
        </w:rPr>
        <w:t>п</w:t>
      </w:r>
      <w:r w:rsidR="00823349" w:rsidRPr="002E1DF3">
        <w:rPr>
          <w:sz w:val="24"/>
          <w:szCs w:val="24"/>
        </w:rPr>
        <w:t xml:space="preserve">остановление </w:t>
      </w:r>
      <w:r w:rsidR="00FB75C7" w:rsidRPr="002E1DF3">
        <w:rPr>
          <w:rFonts w:eastAsia="Calibri"/>
          <w:sz w:val="24"/>
          <w:szCs w:val="24"/>
        </w:rPr>
        <w:t>на официальном сайте администрации муниципального образования «</w:t>
      </w:r>
      <w:r w:rsidR="00093BB9" w:rsidRPr="002E1DF3">
        <w:rPr>
          <w:rFonts w:eastAsia="Calibri"/>
          <w:sz w:val="24"/>
          <w:szCs w:val="24"/>
        </w:rPr>
        <w:t>Могоенок</w:t>
      </w:r>
      <w:r w:rsidR="00FB75C7" w:rsidRPr="002E1DF3">
        <w:rPr>
          <w:rFonts w:eastAsia="Calibri"/>
          <w:sz w:val="24"/>
          <w:szCs w:val="24"/>
        </w:rPr>
        <w:t>» в информационно-телекоммуникационной сети «Интернет» и опубликовать в печатном средстве массовой информации «</w:t>
      </w:r>
      <w:r w:rsidR="00093BB9" w:rsidRPr="002E1DF3">
        <w:rPr>
          <w:rFonts w:eastAsia="Calibri"/>
          <w:sz w:val="24"/>
          <w:szCs w:val="24"/>
        </w:rPr>
        <w:t>Могоеновск</w:t>
      </w:r>
      <w:r w:rsidR="0063591E" w:rsidRPr="002E1DF3">
        <w:rPr>
          <w:rFonts w:eastAsia="Calibri"/>
          <w:sz w:val="24"/>
          <w:szCs w:val="24"/>
        </w:rPr>
        <w:t xml:space="preserve">ий </w:t>
      </w:r>
      <w:r w:rsidR="00FB75C7" w:rsidRPr="002E1DF3">
        <w:rPr>
          <w:rFonts w:eastAsia="Calibri"/>
          <w:sz w:val="24"/>
          <w:szCs w:val="24"/>
        </w:rPr>
        <w:t xml:space="preserve"> вестник».</w:t>
      </w:r>
    </w:p>
    <w:p w:rsidR="003C74AA" w:rsidRPr="002E1DF3" w:rsidRDefault="003C74AA">
      <w:pPr>
        <w:pStyle w:val="ConsNormal"/>
        <w:widowControl/>
        <w:ind w:left="5400" w:right="0" w:firstLine="0"/>
        <w:jc w:val="both"/>
        <w:rPr>
          <w:i/>
          <w:sz w:val="24"/>
          <w:szCs w:val="24"/>
        </w:rPr>
      </w:pPr>
    </w:p>
    <w:p w:rsidR="006257DA" w:rsidRPr="002E1DF3" w:rsidRDefault="006257DA">
      <w:pPr>
        <w:pStyle w:val="ConsNormal"/>
        <w:widowControl/>
        <w:ind w:left="5400" w:right="0" w:firstLine="0"/>
        <w:jc w:val="both"/>
        <w:rPr>
          <w:i/>
          <w:sz w:val="24"/>
          <w:szCs w:val="24"/>
        </w:rPr>
      </w:pPr>
    </w:p>
    <w:p w:rsidR="00FB75C7" w:rsidRPr="002E1DF3" w:rsidRDefault="006257DA" w:rsidP="00FB75C7">
      <w:pPr>
        <w:shd w:val="clear" w:color="auto" w:fill="FFFFFF"/>
        <w:tabs>
          <w:tab w:val="left" w:pos="0"/>
        </w:tabs>
        <w:rPr>
          <w:rFonts w:ascii="Arial" w:hAnsi="Arial" w:cs="Arial"/>
        </w:rPr>
      </w:pPr>
      <w:r w:rsidRPr="002E1DF3">
        <w:rPr>
          <w:rFonts w:ascii="Arial" w:hAnsi="Arial" w:cs="Arial"/>
        </w:rPr>
        <w:t>Глава администрации МО</w:t>
      </w:r>
      <w:r w:rsidR="00FB75C7" w:rsidRPr="002E1DF3">
        <w:rPr>
          <w:rFonts w:ascii="Arial" w:hAnsi="Arial" w:cs="Arial"/>
        </w:rPr>
        <w:t xml:space="preserve"> «</w:t>
      </w:r>
      <w:r w:rsidR="00093BB9" w:rsidRPr="002E1DF3">
        <w:rPr>
          <w:rFonts w:ascii="Arial" w:hAnsi="Arial" w:cs="Arial"/>
        </w:rPr>
        <w:t>Могоенок</w:t>
      </w:r>
      <w:r w:rsidR="00FB75C7" w:rsidRPr="002E1DF3">
        <w:rPr>
          <w:rFonts w:ascii="Arial" w:hAnsi="Arial" w:cs="Arial"/>
        </w:rPr>
        <w:t>»</w:t>
      </w:r>
    </w:p>
    <w:p w:rsidR="00FB75C7" w:rsidRPr="002E1DF3" w:rsidRDefault="00093BB9" w:rsidP="00FB75C7">
      <w:pPr>
        <w:shd w:val="clear" w:color="auto" w:fill="FFFFFF"/>
        <w:tabs>
          <w:tab w:val="left" w:pos="0"/>
        </w:tabs>
        <w:rPr>
          <w:rFonts w:ascii="Arial" w:hAnsi="Arial" w:cs="Arial"/>
        </w:rPr>
      </w:pPr>
      <w:r w:rsidRPr="002E1DF3">
        <w:rPr>
          <w:rFonts w:ascii="Arial" w:hAnsi="Arial" w:cs="Arial"/>
        </w:rPr>
        <w:t>М.С.</w:t>
      </w:r>
      <w:r w:rsidR="00381D5D">
        <w:rPr>
          <w:rFonts w:ascii="Arial" w:hAnsi="Arial" w:cs="Arial"/>
        </w:rPr>
        <w:t xml:space="preserve"> </w:t>
      </w:r>
      <w:r w:rsidRPr="002E1DF3">
        <w:rPr>
          <w:rFonts w:ascii="Arial" w:hAnsi="Arial" w:cs="Arial"/>
        </w:rPr>
        <w:t>Молева</w:t>
      </w:r>
    </w:p>
    <w:p w:rsidR="006173CE" w:rsidRDefault="006173CE" w:rsidP="006173CE"/>
    <w:p w:rsidR="009F6AE3" w:rsidRDefault="009F6AE3" w:rsidP="0018437B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6257DA" w:rsidRDefault="006257DA" w:rsidP="0018437B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324A1A" w:rsidRDefault="00324A1A" w:rsidP="0018437B">
      <w:pPr>
        <w:pStyle w:val="ConsNormal"/>
        <w:widowControl/>
        <w:ind w:right="0" w:firstLine="0"/>
        <w:jc w:val="right"/>
        <w:rPr>
          <w:rFonts w:ascii="Courier New" w:hAnsi="Courier New" w:cs="Courier New"/>
          <w:sz w:val="22"/>
          <w:szCs w:val="22"/>
        </w:rPr>
      </w:pPr>
    </w:p>
    <w:p w:rsidR="00AC2072" w:rsidRDefault="00AC2072">
      <w:pPr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18437B" w:rsidRPr="002E1DF3" w:rsidRDefault="0018437B" w:rsidP="0018437B">
      <w:pPr>
        <w:pStyle w:val="ConsNormal"/>
        <w:widowControl/>
        <w:ind w:right="0" w:firstLine="0"/>
        <w:jc w:val="right"/>
        <w:rPr>
          <w:rFonts w:ascii="Courier New" w:hAnsi="Courier New" w:cs="Courier New"/>
          <w:sz w:val="22"/>
          <w:szCs w:val="22"/>
        </w:rPr>
      </w:pPr>
      <w:r w:rsidRPr="002E1DF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6A7DCA" w:rsidRDefault="0018437B" w:rsidP="0018437B">
      <w:pPr>
        <w:pStyle w:val="ConsNormal"/>
        <w:widowControl/>
        <w:ind w:right="0" w:firstLine="0"/>
        <w:jc w:val="right"/>
        <w:rPr>
          <w:rFonts w:ascii="Courier New" w:hAnsi="Courier New" w:cs="Courier New"/>
          <w:sz w:val="22"/>
          <w:szCs w:val="22"/>
        </w:rPr>
      </w:pPr>
      <w:r w:rsidRPr="002E1DF3">
        <w:rPr>
          <w:rFonts w:ascii="Courier New" w:hAnsi="Courier New" w:cs="Courier New"/>
          <w:sz w:val="22"/>
          <w:szCs w:val="22"/>
        </w:rPr>
        <w:t>к Постановлению</w:t>
      </w:r>
      <w:r w:rsidR="006A7DCA">
        <w:rPr>
          <w:rFonts w:ascii="Courier New" w:hAnsi="Courier New" w:cs="Courier New"/>
          <w:sz w:val="22"/>
          <w:szCs w:val="22"/>
        </w:rPr>
        <w:t xml:space="preserve"> администрации МО «Могоенок»</w:t>
      </w:r>
      <w:r w:rsidRPr="002E1DF3">
        <w:rPr>
          <w:rFonts w:ascii="Courier New" w:hAnsi="Courier New" w:cs="Courier New"/>
          <w:sz w:val="22"/>
          <w:szCs w:val="22"/>
        </w:rPr>
        <w:t xml:space="preserve"> </w:t>
      </w:r>
    </w:p>
    <w:p w:rsidR="0018437B" w:rsidRPr="0018437B" w:rsidRDefault="0018437B" w:rsidP="0018437B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2E1DF3">
        <w:rPr>
          <w:rFonts w:ascii="Courier New" w:hAnsi="Courier New" w:cs="Courier New"/>
          <w:sz w:val="22"/>
          <w:szCs w:val="22"/>
        </w:rPr>
        <w:t xml:space="preserve"> от</w:t>
      </w:r>
      <w:r w:rsidR="00616B14" w:rsidRPr="002E1DF3">
        <w:rPr>
          <w:rFonts w:ascii="Courier New" w:hAnsi="Courier New" w:cs="Courier New"/>
          <w:sz w:val="22"/>
          <w:szCs w:val="22"/>
        </w:rPr>
        <w:t xml:space="preserve"> </w:t>
      </w:r>
      <w:r w:rsidR="00381D5D">
        <w:rPr>
          <w:rFonts w:ascii="Courier New" w:hAnsi="Courier New" w:cs="Courier New"/>
          <w:sz w:val="22"/>
          <w:szCs w:val="22"/>
        </w:rPr>
        <w:t>25.06.</w:t>
      </w:r>
      <w:r w:rsidR="006257DA" w:rsidRPr="002E1DF3">
        <w:rPr>
          <w:rFonts w:ascii="Courier New" w:hAnsi="Courier New" w:cs="Courier New"/>
          <w:sz w:val="22"/>
          <w:szCs w:val="22"/>
        </w:rPr>
        <w:t>2024</w:t>
      </w:r>
      <w:r w:rsidR="00F81903" w:rsidRPr="002E1DF3">
        <w:rPr>
          <w:rFonts w:ascii="Courier New" w:hAnsi="Courier New" w:cs="Courier New"/>
          <w:sz w:val="22"/>
          <w:szCs w:val="22"/>
        </w:rPr>
        <w:t>г</w:t>
      </w:r>
      <w:r w:rsidR="00F81903">
        <w:rPr>
          <w:rFonts w:ascii="Times New Roman" w:hAnsi="Times New Roman"/>
          <w:sz w:val="24"/>
        </w:rPr>
        <w:t>.</w:t>
      </w:r>
      <w:r w:rsidR="00381D5D">
        <w:rPr>
          <w:rFonts w:ascii="Times New Roman" w:hAnsi="Times New Roman"/>
          <w:sz w:val="24"/>
        </w:rPr>
        <w:t xml:space="preserve"> </w:t>
      </w:r>
      <w:r w:rsidR="00953FF0">
        <w:rPr>
          <w:rFonts w:ascii="Times New Roman" w:hAnsi="Times New Roman"/>
          <w:sz w:val="24"/>
        </w:rPr>
        <w:t>№</w:t>
      </w:r>
      <w:r w:rsidR="00381D5D">
        <w:rPr>
          <w:rFonts w:ascii="Times New Roman" w:hAnsi="Times New Roman"/>
          <w:sz w:val="24"/>
        </w:rPr>
        <w:t xml:space="preserve"> 1</w:t>
      </w:r>
      <w:r w:rsidR="003F763E">
        <w:rPr>
          <w:rFonts w:ascii="Times New Roman" w:hAnsi="Times New Roman"/>
          <w:sz w:val="24"/>
        </w:rPr>
        <w:t>7</w:t>
      </w:r>
      <w:r w:rsidR="00953FF0">
        <w:rPr>
          <w:rFonts w:ascii="Times New Roman" w:hAnsi="Times New Roman"/>
          <w:sz w:val="24"/>
        </w:rPr>
        <w:t>-п</w:t>
      </w:r>
    </w:p>
    <w:p w:rsidR="000C7231" w:rsidRDefault="000C7231" w:rsidP="006257DA">
      <w:pPr>
        <w:jc w:val="center"/>
        <w:rPr>
          <w:rFonts w:ascii="Arial" w:hAnsi="Arial" w:cs="Arial"/>
          <w:b/>
          <w:sz w:val="32"/>
          <w:szCs w:val="28"/>
        </w:rPr>
      </w:pPr>
    </w:p>
    <w:p w:rsidR="006257DA" w:rsidRPr="00324A1A" w:rsidRDefault="006257DA" w:rsidP="006257DA">
      <w:pPr>
        <w:jc w:val="center"/>
        <w:rPr>
          <w:rFonts w:ascii="Arial" w:hAnsi="Arial" w:cs="Arial"/>
          <w:b/>
          <w:sz w:val="32"/>
          <w:szCs w:val="28"/>
        </w:rPr>
      </w:pPr>
      <w:r w:rsidRPr="00324A1A">
        <w:rPr>
          <w:rFonts w:ascii="Arial" w:hAnsi="Arial" w:cs="Arial"/>
          <w:b/>
          <w:sz w:val="32"/>
          <w:szCs w:val="28"/>
        </w:rPr>
        <w:t>Порядок</w:t>
      </w:r>
    </w:p>
    <w:p w:rsidR="006257DA" w:rsidRDefault="006257DA" w:rsidP="006257DA">
      <w:pPr>
        <w:jc w:val="center"/>
        <w:rPr>
          <w:rFonts w:ascii="Arial" w:hAnsi="Arial" w:cs="Arial"/>
          <w:b/>
          <w:sz w:val="32"/>
          <w:szCs w:val="28"/>
        </w:rPr>
      </w:pPr>
      <w:r w:rsidRPr="00324A1A">
        <w:rPr>
          <w:rFonts w:ascii="Arial" w:hAnsi="Arial" w:cs="Arial"/>
          <w:b/>
          <w:sz w:val="32"/>
          <w:szCs w:val="28"/>
        </w:rPr>
        <w:t xml:space="preserve">действий администраторов доходов бюджета </w:t>
      </w:r>
      <w:r w:rsidR="00DB50E6" w:rsidRPr="00324A1A">
        <w:rPr>
          <w:rFonts w:ascii="Arial" w:hAnsi="Arial" w:cs="Arial"/>
          <w:b/>
          <w:sz w:val="32"/>
          <w:szCs w:val="28"/>
          <w:shd w:val="clear" w:color="auto" w:fill="FFFFFF"/>
        </w:rPr>
        <w:t>муниципального образования «</w:t>
      </w:r>
      <w:r w:rsidR="00093BB9" w:rsidRPr="00324A1A">
        <w:rPr>
          <w:rFonts w:ascii="Arial" w:hAnsi="Arial" w:cs="Arial"/>
          <w:b/>
          <w:sz w:val="32"/>
          <w:szCs w:val="28"/>
          <w:shd w:val="clear" w:color="auto" w:fill="FFFFFF"/>
        </w:rPr>
        <w:t>Могоенок</w:t>
      </w:r>
      <w:r w:rsidR="00DB50E6" w:rsidRPr="00324A1A">
        <w:rPr>
          <w:rFonts w:ascii="Arial" w:hAnsi="Arial" w:cs="Arial"/>
          <w:b/>
          <w:sz w:val="32"/>
          <w:szCs w:val="28"/>
          <w:shd w:val="clear" w:color="auto" w:fill="FFFFFF"/>
        </w:rPr>
        <w:t>»</w:t>
      </w:r>
      <w:r w:rsidRPr="00324A1A">
        <w:rPr>
          <w:rFonts w:ascii="Arial" w:hAnsi="Arial" w:cs="Arial"/>
          <w:b/>
          <w:sz w:val="32"/>
          <w:szCs w:val="28"/>
        </w:rPr>
        <w:t xml:space="preserve"> по взысканию дебиторской задолженности по платежам в бюджет,</w:t>
      </w:r>
      <w:r w:rsidR="00DB50E6" w:rsidRPr="00324A1A">
        <w:rPr>
          <w:rFonts w:ascii="Arial" w:hAnsi="Arial" w:cs="Arial"/>
          <w:b/>
          <w:sz w:val="32"/>
          <w:szCs w:val="28"/>
        </w:rPr>
        <w:t xml:space="preserve"> </w:t>
      </w:r>
      <w:r w:rsidRPr="00324A1A">
        <w:rPr>
          <w:rFonts w:ascii="Arial" w:hAnsi="Arial" w:cs="Arial"/>
          <w:b/>
          <w:sz w:val="32"/>
          <w:szCs w:val="28"/>
        </w:rPr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p w:rsidR="000C7231" w:rsidRPr="00324A1A" w:rsidRDefault="000C7231" w:rsidP="006257DA">
      <w:pPr>
        <w:jc w:val="center"/>
        <w:rPr>
          <w:rFonts w:ascii="Arial" w:hAnsi="Arial" w:cs="Arial"/>
          <w:b/>
          <w:sz w:val="32"/>
          <w:szCs w:val="28"/>
        </w:rPr>
      </w:pP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1. Администраторы доходов бюджета </w:t>
      </w:r>
      <w:r w:rsidR="00DB50E6" w:rsidRPr="006A7DCA">
        <w:rPr>
          <w:rFonts w:ascii="Arial" w:hAnsi="Arial" w:cs="Arial"/>
          <w:shd w:val="clear" w:color="auto" w:fill="FFFFFF"/>
        </w:rPr>
        <w:t>муниципального образования «</w:t>
      </w:r>
      <w:r w:rsidR="00093BB9" w:rsidRPr="006A7DCA">
        <w:rPr>
          <w:rFonts w:ascii="Arial" w:hAnsi="Arial" w:cs="Arial"/>
          <w:shd w:val="clear" w:color="auto" w:fill="FFFFFF"/>
        </w:rPr>
        <w:t>Могоенок</w:t>
      </w:r>
      <w:r w:rsidR="00DB50E6" w:rsidRPr="006A7DCA">
        <w:rPr>
          <w:rFonts w:ascii="Arial" w:hAnsi="Arial" w:cs="Arial"/>
          <w:shd w:val="clear" w:color="auto" w:fill="FFFFFF"/>
        </w:rPr>
        <w:t xml:space="preserve">» </w:t>
      </w:r>
      <w:r w:rsidRPr="006A7DCA">
        <w:rPr>
          <w:rFonts w:ascii="Arial" w:hAnsi="Arial" w:cs="Arial"/>
        </w:rPr>
        <w:t xml:space="preserve">осуществляют бюджетные полномочия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2. Взыскание дебиторской задолженности по платежам в бюджет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включают в себя следующие мероприятия: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направление требование должнику о погашении задолженности;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>-</w:t>
      </w:r>
      <w:r w:rsidR="00DB50E6" w:rsidRPr="006A7DCA">
        <w:rPr>
          <w:rFonts w:ascii="Arial" w:hAnsi="Arial" w:cs="Arial"/>
        </w:rPr>
        <w:t xml:space="preserve"> </w:t>
      </w:r>
      <w:r w:rsidRPr="006A7DCA">
        <w:rPr>
          <w:rFonts w:ascii="Arial" w:hAnsi="Arial" w:cs="Arial"/>
        </w:rPr>
        <w:t xml:space="preserve">направление претензии должнику о погашении задолженности в досудебном порядке;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proofErr w:type="gramStart"/>
      <w:r w:rsidRPr="006A7DCA">
        <w:rPr>
          <w:rFonts w:ascii="Arial" w:hAnsi="Arial" w:cs="Arial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6A7DCA">
        <w:rPr>
          <w:rFonts w:ascii="Arial" w:hAnsi="Arial" w:cs="Arial"/>
        </w:rPr>
        <w:t xml:space="preserve"> от 29.05.2004 № 257 «Об обеспечении интересов Российской Федерации как кредитора в деле о банкротстве и в процедурах, применяемых в деле о банкротстве» (далее – Положение № 257) уведомлений, в сроки предусмотренные Положением № 257.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3. Администратор доходов бюджета </w:t>
      </w:r>
      <w:r w:rsidR="00DB50E6" w:rsidRPr="006A7DCA">
        <w:rPr>
          <w:rFonts w:ascii="Arial" w:hAnsi="Arial" w:cs="Arial"/>
          <w:shd w:val="clear" w:color="auto" w:fill="FFFFFF"/>
        </w:rPr>
        <w:t>муниципального образования «</w:t>
      </w:r>
      <w:r w:rsidR="00093BB9" w:rsidRPr="006A7DCA">
        <w:rPr>
          <w:rFonts w:ascii="Arial" w:hAnsi="Arial" w:cs="Arial"/>
          <w:shd w:val="clear" w:color="auto" w:fill="FFFFFF"/>
        </w:rPr>
        <w:t>Могоенок</w:t>
      </w:r>
      <w:r w:rsidR="00DB50E6" w:rsidRPr="006A7DCA">
        <w:rPr>
          <w:rFonts w:ascii="Arial" w:hAnsi="Arial" w:cs="Arial"/>
          <w:shd w:val="clear" w:color="auto" w:fill="FFFFFF"/>
        </w:rPr>
        <w:t>»</w:t>
      </w:r>
      <w:r w:rsidRPr="006A7DCA">
        <w:rPr>
          <w:rFonts w:ascii="Arial" w:hAnsi="Arial" w:cs="Arial"/>
        </w:rPr>
        <w:t xml:space="preserve"> при выявлении в ходе контроля за поступлением доходов в местные бюджеты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6A7DCA">
        <w:rPr>
          <w:rFonts w:ascii="Arial" w:hAnsi="Arial" w:cs="Arial"/>
        </w:rPr>
        <w:t>дств с з</w:t>
      </w:r>
      <w:proofErr w:type="gramEnd"/>
      <w:r w:rsidRPr="006A7DCA">
        <w:rPr>
          <w:rFonts w:ascii="Arial" w:hAnsi="Arial" w:cs="Arial"/>
        </w:rPr>
        <w:t xml:space="preserve">адолженностью, в срок не позднее 30 календарных дней с момента образования просроченной дебиторской задолженности: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производит расчет задолженности;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>- направляет требование (претензия) с приложением расчета задолженност</w:t>
      </w:r>
      <w:proofErr w:type="gramStart"/>
      <w:r w:rsidRPr="006A7DCA">
        <w:rPr>
          <w:rFonts w:ascii="Arial" w:hAnsi="Arial" w:cs="Arial"/>
        </w:rPr>
        <w:t>и о ее</w:t>
      </w:r>
      <w:proofErr w:type="gramEnd"/>
      <w:r w:rsidRPr="006A7DCA">
        <w:rPr>
          <w:rFonts w:ascii="Arial" w:hAnsi="Arial" w:cs="Arial"/>
        </w:rPr>
        <w:t xml:space="preserve"> погашении в десятидневный срок со дня его получения.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lastRenderedPageBreak/>
        <w:t>Требование (претензия) направляется всем должникам без исключения, вне зависимости от суммы просроченной дебиторской задолженности, с приложением расчета задолженност</w:t>
      </w:r>
      <w:proofErr w:type="gramStart"/>
      <w:r w:rsidRPr="006A7DCA">
        <w:rPr>
          <w:rFonts w:ascii="Arial" w:hAnsi="Arial" w:cs="Arial"/>
        </w:rPr>
        <w:t>и о ее</w:t>
      </w:r>
      <w:proofErr w:type="gramEnd"/>
      <w:r w:rsidRPr="006A7DCA">
        <w:rPr>
          <w:rFonts w:ascii="Arial" w:hAnsi="Arial" w:cs="Arial"/>
        </w:rPr>
        <w:t xml:space="preserve"> погашении в десятидневный срок со дня его получения.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Федерации, или договором (муниципальным контрактом, соглашением).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4. Требование (претензия) должно содержать следующие данные: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дату и место ее составления;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>-</w:t>
      </w:r>
      <w:r w:rsidR="00DB50E6" w:rsidRPr="006A7DCA">
        <w:rPr>
          <w:rFonts w:ascii="Arial" w:hAnsi="Arial" w:cs="Arial"/>
        </w:rPr>
        <w:t xml:space="preserve"> </w:t>
      </w:r>
      <w:r w:rsidRPr="006A7DCA">
        <w:rPr>
          <w:rFonts w:ascii="Arial" w:hAnsi="Arial" w:cs="Arial"/>
        </w:rPr>
        <w:t xml:space="preserve"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наименование и реквизиты документа, являющегося основанием для начисления суммы, подлежащей уплате должником;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период образования просрочки внесения платы;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сумма просроченной дебиторской задолженности по платежам, пени;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сумма штрафных санкций (при их наличии);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перечень прилагаемых документов, подтверждающих обстоятельства, изложенные в требовании (претензии);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6257DA" w:rsidRPr="006A7DCA" w:rsidRDefault="006257DA" w:rsidP="006257DA">
      <w:pPr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реквизиты для перечисления просроченной дебиторской задолженности;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Ф.И.О. лица, подготовившего претензию;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Ф.И.О. и должность лица, которое ее подписывает.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>При добровольном исполнении обязатель</w:t>
      </w:r>
      <w:proofErr w:type="gramStart"/>
      <w:r w:rsidRPr="006A7DCA">
        <w:rPr>
          <w:rFonts w:ascii="Arial" w:hAnsi="Arial" w:cs="Arial"/>
        </w:rPr>
        <w:t>ств в ср</w:t>
      </w:r>
      <w:proofErr w:type="gramEnd"/>
      <w:r w:rsidRPr="006A7DCA">
        <w:rPr>
          <w:rFonts w:ascii="Arial" w:hAnsi="Arial" w:cs="Arial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6. </w:t>
      </w:r>
      <w:proofErr w:type="gramStart"/>
      <w:r w:rsidRPr="006A7DCA">
        <w:rPr>
          <w:rFonts w:ascii="Arial" w:hAnsi="Arial" w:cs="Arial"/>
        </w:rPr>
        <w:t xml:space="preserve">Администратор доходов бюджета </w:t>
      </w:r>
      <w:r w:rsidR="00DB50E6" w:rsidRPr="006A7DCA">
        <w:rPr>
          <w:rFonts w:ascii="Arial" w:hAnsi="Arial" w:cs="Arial"/>
          <w:shd w:val="clear" w:color="auto" w:fill="FFFFFF"/>
        </w:rPr>
        <w:t>муниципального образования «</w:t>
      </w:r>
      <w:r w:rsidR="00093BB9" w:rsidRPr="006A7DCA">
        <w:rPr>
          <w:rFonts w:ascii="Arial" w:hAnsi="Arial" w:cs="Arial"/>
          <w:shd w:val="clear" w:color="auto" w:fill="FFFFFF"/>
        </w:rPr>
        <w:t>Могоенок</w:t>
      </w:r>
      <w:r w:rsidR="00DB50E6" w:rsidRPr="006A7DCA">
        <w:rPr>
          <w:rFonts w:ascii="Arial" w:hAnsi="Arial" w:cs="Arial"/>
          <w:shd w:val="clear" w:color="auto" w:fill="FFFFFF"/>
        </w:rPr>
        <w:t>»</w:t>
      </w:r>
      <w:r w:rsidRPr="006A7DCA">
        <w:rPr>
          <w:rFonts w:ascii="Arial" w:hAnsi="Arial" w:cs="Arial"/>
        </w:rPr>
        <w:t xml:space="preserve">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осуществляет подготовку документов для организации работы по взысканию в судебном порядке. </w:t>
      </w:r>
      <w:proofErr w:type="gramEnd"/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7. Перечень документов для подготовки иска: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документы, подтверждающие обстоятельства, на которых основываются требования к должнику;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расчет взыскиваемой или оспариваемой денежной суммы (основной долг, пени, неустойка, проценты);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6257DA" w:rsidRPr="006A7DCA" w:rsidRDefault="006257DA" w:rsidP="006257DA">
      <w:pPr>
        <w:ind w:firstLine="708"/>
        <w:jc w:val="both"/>
        <w:rPr>
          <w:rFonts w:ascii="Arial" w:hAnsi="Arial" w:cs="Arial"/>
        </w:rPr>
      </w:pPr>
      <w:r w:rsidRPr="006A7DCA">
        <w:rPr>
          <w:rFonts w:ascii="Arial" w:hAnsi="Arial" w:cs="Arial"/>
        </w:rPr>
        <w:t xml:space="preserve">8. Направление в суд искового заявления о взыскании просроченной дебиторской задолженности по договорам (контрактам, соглашениям) осуществляется ответственным сотрудником администрации </w:t>
      </w:r>
      <w:r w:rsidR="00DB50E6" w:rsidRPr="006A7DCA">
        <w:rPr>
          <w:rFonts w:ascii="Arial" w:hAnsi="Arial" w:cs="Arial"/>
          <w:shd w:val="clear" w:color="auto" w:fill="FFFFFF"/>
        </w:rPr>
        <w:t>муниципального образования «</w:t>
      </w:r>
      <w:r w:rsidR="00093BB9" w:rsidRPr="006A7DCA">
        <w:rPr>
          <w:rFonts w:ascii="Arial" w:hAnsi="Arial" w:cs="Arial"/>
          <w:shd w:val="clear" w:color="auto" w:fill="FFFFFF"/>
        </w:rPr>
        <w:t>Могоенок</w:t>
      </w:r>
      <w:r w:rsidR="00DB50E6" w:rsidRPr="006A7DCA">
        <w:rPr>
          <w:rFonts w:ascii="Arial" w:hAnsi="Arial" w:cs="Arial"/>
          <w:shd w:val="clear" w:color="auto" w:fill="FFFFFF"/>
        </w:rPr>
        <w:t>»</w:t>
      </w:r>
      <w:r w:rsidRPr="006A7DCA">
        <w:rPr>
          <w:rFonts w:ascii="Arial" w:hAnsi="Arial" w:cs="Arial"/>
        </w:rPr>
        <w:t xml:space="preserve">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 </w:t>
      </w:r>
    </w:p>
    <w:p w:rsidR="007C6188" w:rsidRPr="00B0510D" w:rsidRDefault="006257DA" w:rsidP="000C7231">
      <w:pPr>
        <w:ind w:firstLine="708"/>
        <w:jc w:val="both"/>
        <w:rPr>
          <w:color w:val="000000"/>
          <w:sz w:val="28"/>
          <w:szCs w:val="28"/>
        </w:rPr>
      </w:pPr>
      <w:r w:rsidRPr="006A7DCA">
        <w:rPr>
          <w:rFonts w:ascii="Arial" w:hAnsi="Arial" w:cs="Arial"/>
        </w:rPr>
        <w:t xml:space="preserve">9. Администратор доходов бюджета </w:t>
      </w:r>
      <w:r w:rsidR="00DB50E6" w:rsidRPr="006A7DCA">
        <w:rPr>
          <w:rFonts w:ascii="Arial" w:hAnsi="Arial" w:cs="Arial"/>
          <w:shd w:val="clear" w:color="auto" w:fill="FFFFFF"/>
        </w:rPr>
        <w:t>муниципального образования «</w:t>
      </w:r>
      <w:r w:rsidR="00093BB9" w:rsidRPr="006A7DCA">
        <w:rPr>
          <w:rFonts w:ascii="Arial" w:hAnsi="Arial" w:cs="Arial"/>
          <w:shd w:val="clear" w:color="auto" w:fill="FFFFFF"/>
        </w:rPr>
        <w:t>Могоенок</w:t>
      </w:r>
      <w:r w:rsidR="00DB50E6" w:rsidRPr="006A7DCA">
        <w:rPr>
          <w:rFonts w:ascii="Arial" w:hAnsi="Arial" w:cs="Arial"/>
          <w:shd w:val="clear" w:color="auto" w:fill="FFFFFF"/>
        </w:rPr>
        <w:t>»</w:t>
      </w:r>
      <w:r w:rsidRPr="006A7DCA">
        <w:rPr>
          <w:rFonts w:ascii="Arial" w:hAnsi="Arial" w:cs="Arial"/>
        </w:rPr>
        <w:t xml:space="preserve"> вправе запросить информацию о ходе исполнения работы по взысканию дебиторской задолженности по платежам в бюджет, пеням и штрафам по ним у ответственного сотрудника а</w:t>
      </w:r>
      <w:r w:rsidR="00537C02" w:rsidRPr="006A7DCA">
        <w:rPr>
          <w:rFonts w:ascii="Arial" w:hAnsi="Arial" w:cs="Arial"/>
        </w:rPr>
        <w:t>дминистрации</w:t>
      </w:r>
      <w:r w:rsidR="00AC2072">
        <w:rPr>
          <w:rFonts w:ascii="Arial" w:hAnsi="Arial" w:cs="Arial"/>
        </w:rPr>
        <w:t>.</w:t>
      </w:r>
    </w:p>
    <w:sectPr w:rsidR="007C6188" w:rsidRPr="00B0510D" w:rsidSect="00D16D1C">
      <w:pgSz w:w="11906" w:h="16838"/>
      <w:pgMar w:top="1134" w:right="567" w:bottom="1134" w:left="1701" w:header="709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BC5"/>
    <w:multiLevelType w:val="hybridMultilevel"/>
    <w:tmpl w:val="A8BCCF86"/>
    <w:lvl w:ilvl="0" w:tplc="6EB44E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297119C3"/>
    <w:multiLevelType w:val="hybridMultilevel"/>
    <w:tmpl w:val="D2687BC4"/>
    <w:lvl w:ilvl="0" w:tplc="B4AA8668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9B2D64"/>
    <w:multiLevelType w:val="multilevel"/>
    <w:tmpl w:val="2F8C6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178FD"/>
    <w:multiLevelType w:val="hybridMultilevel"/>
    <w:tmpl w:val="9E0CB31E"/>
    <w:lvl w:ilvl="0" w:tplc="1F02E1D8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2EA325A"/>
    <w:multiLevelType w:val="hybridMultilevel"/>
    <w:tmpl w:val="7EFAD50C"/>
    <w:lvl w:ilvl="0" w:tplc="E018731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5A176D9D"/>
    <w:multiLevelType w:val="hybridMultilevel"/>
    <w:tmpl w:val="5BE2464A"/>
    <w:lvl w:ilvl="0" w:tplc="4A2AC35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6D19308A"/>
    <w:multiLevelType w:val="hybridMultilevel"/>
    <w:tmpl w:val="E5C8BA32"/>
    <w:lvl w:ilvl="0" w:tplc="B7888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0F4D"/>
    <w:rsid w:val="00001847"/>
    <w:rsid w:val="00017394"/>
    <w:rsid w:val="000326FF"/>
    <w:rsid w:val="00040B35"/>
    <w:rsid w:val="00064D0E"/>
    <w:rsid w:val="00087546"/>
    <w:rsid w:val="00093BB9"/>
    <w:rsid w:val="000C58AD"/>
    <w:rsid w:val="000C7231"/>
    <w:rsid w:val="000C767F"/>
    <w:rsid w:val="001135BD"/>
    <w:rsid w:val="00116ACD"/>
    <w:rsid w:val="00125459"/>
    <w:rsid w:val="00145220"/>
    <w:rsid w:val="001461A9"/>
    <w:rsid w:val="0018437B"/>
    <w:rsid w:val="00186D54"/>
    <w:rsid w:val="001A7EA8"/>
    <w:rsid w:val="001B0D44"/>
    <w:rsid w:val="001B0FD0"/>
    <w:rsid w:val="001B2A02"/>
    <w:rsid w:val="001C2111"/>
    <w:rsid w:val="001C3204"/>
    <w:rsid w:val="001D1C0E"/>
    <w:rsid w:val="001F6BFB"/>
    <w:rsid w:val="0021685D"/>
    <w:rsid w:val="00220F4D"/>
    <w:rsid w:val="00232FEE"/>
    <w:rsid w:val="00241804"/>
    <w:rsid w:val="00276B39"/>
    <w:rsid w:val="0028390E"/>
    <w:rsid w:val="00287110"/>
    <w:rsid w:val="00292011"/>
    <w:rsid w:val="002C0D18"/>
    <w:rsid w:val="002C365B"/>
    <w:rsid w:val="002D05D4"/>
    <w:rsid w:val="002D4BCD"/>
    <w:rsid w:val="002E1DF3"/>
    <w:rsid w:val="00321932"/>
    <w:rsid w:val="00324A1A"/>
    <w:rsid w:val="00364B96"/>
    <w:rsid w:val="0037229A"/>
    <w:rsid w:val="00381484"/>
    <w:rsid w:val="00381D5D"/>
    <w:rsid w:val="00393871"/>
    <w:rsid w:val="003947F3"/>
    <w:rsid w:val="003C74AA"/>
    <w:rsid w:val="003E289F"/>
    <w:rsid w:val="003F763E"/>
    <w:rsid w:val="004022CF"/>
    <w:rsid w:val="00402FB4"/>
    <w:rsid w:val="00434E4D"/>
    <w:rsid w:val="00465CD5"/>
    <w:rsid w:val="004743CB"/>
    <w:rsid w:val="00493976"/>
    <w:rsid w:val="00495B20"/>
    <w:rsid w:val="004C0E3F"/>
    <w:rsid w:val="004C46F1"/>
    <w:rsid w:val="004C499B"/>
    <w:rsid w:val="004E41FC"/>
    <w:rsid w:val="004E7B1A"/>
    <w:rsid w:val="00537C02"/>
    <w:rsid w:val="00540221"/>
    <w:rsid w:val="005735CB"/>
    <w:rsid w:val="00585546"/>
    <w:rsid w:val="005C12FF"/>
    <w:rsid w:val="005D1685"/>
    <w:rsid w:val="00616B14"/>
    <w:rsid w:val="006173CE"/>
    <w:rsid w:val="006257DA"/>
    <w:rsid w:val="0063591E"/>
    <w:rsid w:val="00650426"/>
    <w:rsid w:val="006536E9"/>
    <w:rsid w:val="00656774"/>
    <w:rsid w:val="00690DB8"/>
    <w:rsid w:val="00691C7E"/>
    <w:rsid w:val="006A10F8"/>
    <w:rsid w:val="006A7DCA"/>
    <w:rsid w:val="006C7006"/>
    <w:rsid w:val="007364A1"/>
    <w:rsid w:val="00741C9F"/>
    <w:rsid w:val="00755A15"/>
    <w:rsid w:val="00780C96"/>
    <w:rsid w:val="007A1399"/>
    <w:rsid w:val="007A617F"/>
    <w:rsid w:val="007B6BBB"/>
    <w:rsid w:val="007C6188"/>
    <w:rsid w:val="007D008B"/>
    <w:rsid w:val="007F4E53"/>
    <w:rsid w:val="00810C9A"/>
    <w:rsid w:val="00823349"/>
    <w:rsid w:val="008411C6"/>
    <w:rsid w:val="008857DC"/>
    <w:rsid w:val="008A6934"/>
    <w:rsid w:val="008B6A57"/>
    <w:rsid w:val="009436CD"/>
    <w:rsid w:val="00953FF0"/>
    <w:rsid w:val="00987186"/>
    <w:rsid w:val="00995276"/>
    <w:rsid w:val="00995E09"/>
    <w:rsid w:val="009B7F0A"/>
    <w:rsid w:val="009F6AE3"/>
    <w:rsid w:val="00A04B28"/>
    <w:rsid w:val="00A12FE7"/>
    <w:rsid w:val="00A52AB4"/>
    <w:rsid w:val="00A674B9"/>
    <w:rsid w:val="00A83B63"/>
    <w:rsid w:val="00A85877"/>
    <w:rsid w:val="00A973F1"/>
    <w:rsid w:val="00AC2072"/>
    <w:rsid w:val="00AC21A5"/>
    <w:rsid w:val="00AD1CC7"/>
    <w:rsid w:val="00B0510D"/>
    <w:rsid w:val="00B46C79"/>
    <w:rsid w:val="00B74203"/>
    <w:rsid w:val="00B74676"/>
    <w:rsid w:val="00BB4EB1"/>
    <w:rsid w:val="00BC59F7"/>
    <w:rsid w:val="00BD2773"/>
    <w:rsid w:val="00BE0879"/>
    <w:rsid w:val="00BE2B52"/>
    <w:rsid w:val="00BF12CA"/>
    <w:rsid w:val="00C4212B"/>
    <w:rsid w:val="00C85426"/>
    <w:rsid w:val="00C95A37"/>
    <w:rsid w:val="00CA4EBD"/>
    <w:rsid w:val="00CB3CAA"/>
    <w:rsid w:val="00CC349E"/>
    <w:rsid w:val="00CD31DC"/>
    <w:rsid w:val="00CF5033"/>
    <w:rsid w:val="00D16D1C"/>
    <w:rsid w:val="00D34366"/>
    <w:rsid w:val="00D42804"/>
    <w:rsid w:val="00D86EBF"/>
    <w:rsid w:val="00DA4FB3"/>
    <w:rsid w:val="00DA79FD"/>
    <w:rsid w:val="00DB4CEF"/>
    <w:rsid w:val="00DB50E6"/>
    <w:rsid w:val="00DD4798"/>
    <w:rsid w:val="00E067BD"/>
    <w:rsid w:val="00E1409D"/>
    <w:rsid w:val="00E30FA9"/>
    <w:rsid w:val="00E50B92"/>
    <w:rsid w:val="00E83497"/>
    <w:rsid w:val="00E8688A"/>
    <w:rsid w:val="00EC5B55"/>
    <w:rsid w:val="00F81903"/>
    <w:rsid w:val="00F86A0D"/>
    <w:rsid w:val="00F9603C"/>
    <w:rsid w:val="00F97A0F"/>
    <w:rsid w:val="00FA1768"/>
    <w:rsid w:val="00FB75C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ody Text Indent"/>
    <w:basedOn w:val="a"/>
    <w:semiHidden/>
    <w:pPr>
      <w:ind w:left="360" w:firstLine="708"/>
      <w:jc w:val="both"/>
    </w:pPr>
    <w:rPr>
      <w:sz w:val="28"/>
    </w:rPr>
  </w:style>
  <w:style w:type="paragraph" w:styleId="20">
    <w:name w:val="Body Text Indent 2"/>
    <w:basedOn w:val="a"/>
    <w:semiHidden/>
    <w:pPr>
      <w:tabs>
        <w:tab w:val="left" w:pos="720"/>
      </w:tabs>
      <w:ind w:left="360"/>
      <w:jc w:val="both"/>
    </w:pPr>
    <w:rPr>
      <w:sz w:val="28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E30F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30FA9"/>
    <w:rPr>
      <w:sz w:val="24"/>
      <w:szCs w:val="24"/>
    </w:rPr>
  </w:style>
  <w:style w:type="paragraph" w:styleId="aa">
    <w:name w:val="List Paragraph"/>
    <w:basedOn w:val="a"/>
    <w:uiPriority w:val="34"/>
    <w:qFormat/>
    <w:rsid w:val="00E30F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1CC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1CC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65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8437B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18437B"/>
    <w:rPr>
      <w:color w:val="0000FF"/>
      <w:u w:val="single"/>
    </w:rPr>
  </w:style>
  <w:style w:type="paragraph" w:customStyle="1" w:styleId="s22">
    <w:name w:val="s_22"/>
    <w:basedOn w:val="a"/>
    <w:rsid w:val="0018437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116AC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B4EB1"/>
    <w:rPr>
      <w:sz w:val="24"/>
      <w:szCs w:val="24"/>
    </w:rPr>
  </w:style>
  <w:style w:type="character" w:customStyle="1" w:styleId="af1">
    <w:name w:val="Неразрешенное упоминание"/>
    <w:uiPriority w:val="99"/>
    <w:semiHidden/>
    <w:unhideWhenUsed/>
    <w:rsid w:val="006173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dehtereva</dc:creator>
  <cp:lastModifiedBy>1</cp:lastModifiedBy>
  <cp:revision>3</cp:revision>
  <cp:lastPrinted>2023-04-07T02:19:00Z</cp:lastPrinted>
  <dcterms:created xsi:type="dcterms:W3CDTF">2024-05-13T07:03:00Z</dcterms:created>
  <dcterms:modified xsi:type="dcterms:W3CDTF">2024-06-26T01:55:00Z</dcterms:modified>
</cp:coreProperties>
</file>