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22" w:rsidRDefault="00D56D22" w:rsidP="00D56D2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Сегодня, 17 января 2023 г., заместитель Генерального прокурора Российской Федерации Дмитрий Демешин принял участие в расширенном заседании коллегии по вопросам правоохранительной деятельности, обороны и безопасности, проведенной полномочным представителем Президента Российской Федерации в Сибирском федеральном округе, на котором рассмотрены вопросы реализации органами власти мер по обустройству территорий, прилегающих к пунктам пропуска, в приграничных регионах Сибири, развития сети исправительных центров, проблемы в сфере миграции.</w:t>
      </w:r>
    </w:p>
    <w:p w:rsidR="00D56D22" w:rsidRDefault="00D56D22" w:rsidP="00D56D2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Выступая по обозначенным вопросам, заместитель Генпрокурора России отметил, что повестка совещания содержит актуальные для округа вопросы, требующие пристального внимания органов власти и правоохраны, иных ведомств и учреждений.</w:t>
      </w:r>
    </w:p>
    <w:p w:rsidR="00D56D22" w:rsidRDefault="00D56D22" w:rsidP="00D56D2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Дмитрий Демешин обозначил актуальность вопроса нейтрализации угроз национальной безопасности страны в миграционной сфере, особенно в условиях сложившейся в стране ситуации. Рост количества прибывающих в округ иностранных граждан и лиц без гражданства повлек за собой рост преступности. За 9 месяцев 2022 г. в округе расследовано 1 688 преступлений, совершенных указанной категорией граждан, что на 10,5 % больше, чем в аналогичном периоде 2021 г., почти 40 % из них – тяжкие и особо тяжкие уголовно наказуемые деяния.</w:t>
      </w:r>
    </w:p>
    <w:p w:rsidR="00D56D22" w:rsidRDefault="00D56D22" w:rsidP="00D56D2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Серьезную озабоченность вызывает почти четырехкратный рост количества преступлений, совершенных мигрантами в составе организованных групп и преступных сообществ, вдвое – в сфере незаконного оборота наркотиков, с использованием IT-технологий. Негативное влияние на состояние преступности оказывают деяния, связанные с незаконным пересечением государственной границы РФ, организацией незаконной миграции.</w:t>
      </w:r>
    </w:p>
    <w:p w:rsidR="00D56D22" w:rsidRDefault="00D56D22" w:rsidP="00D56D2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Полномочный представитель Президента России в Сибирском федеральном округе Анатолий Серышев акцентировал внимание на необходимость развития сети исправительных центров. Их создание расширит возможность применения не связанного с лишением свободы уголовного наказания в виде принудительных работ, а значит трудоустройства и как следствие – погашение ущерба, причиненного преступлением данными лицами, содержание семей, исполнение алиментных и других обязательств.</w:t>
      </w:r>
    </w:p>
    <w:p w:rsidR="00D56D22" w:rsidRDefault="00D56D22" w:rsidP="00D56D2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Деятельность органов уголовно-исполнительной системы по созданию исправительных центров требует корректив, поскольку не всегда сопровождается обеспечением надлежащих условий для отбывания уголовного наказания. Допускается превышение лимита наполнения исправительных центров, имеют место нарушения, связанные с ненадлежащим осуществлением воспитательной и профилактической работы с осужденными данной категории, контроля их поведения, нарушения требований санитарно-эпидемиологического законодательства, материально-бытового обеспечения, защиты их трудовых прав и др.</w:t>
      </w:r>
    </w:p>
    <w:p w:rsidR="00D56D22" w:rsidRDefault="00D56D22" w:rsidP="00D56D2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lastRenderedPageBreak/>
        <w:t>Заместитель Генерального прокурора России обратил внимание руководителей регионов, правоохранительных органов на выполнение полномочий по финансированию государственных и муниципальных программ профилактики экстремизма и терроризма, проблему предупреждения негативного воздействия на несовершеннолетних, пресечения проникновения на территорию Российской Федерации под видом беженцев и вынужденных переселенцев незаконных мигрантов, участников радикальных националистических объединений, экстремистских и террористических формирований, выявления каналов доставки оружия, боеприпасов, взрывных устройств и взрывчатых веществ, незаконного оборота наркотиков, пресечения, особенно в период проведения специальной военной операции и частичной мобилизации, фактов склонения молодежи к участию в противоправной деятельности, их вовлечения посредством сети «Интернет» в диверсионную, подрывную работу на стороне ВСУ, в том числе посредством участия общественных организаций, лидеров общественного мнения.</w:t>
      </w:r>
    </w:p>
    <w:p w:rsidR="00D56D22" w:rsidRDefault="00D56D22" w:rsidP="00D56D2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ходе заседания предложен комплекс дополнительных мер, способствующих решению указанных задач.</w:t>
      </w:r>
    </w:p>
    <w:p w:rsidR="00090B46" w:rsidRDefault="00090B46">
      <w:bookmarkStart w:id="0" w:name="_GoBack"/>
      <w:bookmarkEnd w:id="0"/>
    </w:p>
    <w:sectPr w:rsidR="0009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22"/>
    <w:rsid w:val="00090B46"/>
    <w:rsid w:val="00D5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2023-01-18T01:35:00Z</dcterms:created>
  <dcterms:modified xsi:type="dcterms:W3CDTF">2023-01-18T01:35:00Z</dcterms:modified>
</cp:coreProperties>
</file>