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C6" w:rsidRDefault="004E58C6" w:rsidP="004E58C6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4E58C6" w:rsidRDefault="004E58C6" w:rsidP="004E58C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К У Т С К А Я    О Б Л А С Т Ь</w:t>
      </w:r>
    </w:p>
    <w:p w:rsidR="004E58C6" w:rsidRDefault="004E58C6" w:rsidP="005D5C39">
      <w:pPr>
        <w:jc w:val="center"/>
        <w:rPr>
          <w:sz w:val="32"/>
          <w:szCs w:val="32"/>
        </w:rPr>
      </w:pPr>
      <w:r>
        <w:rPr>
          <w:sz w:val="32"/>
          <w:szCs w:val="32"/>
        </w:rPr>
        <w:t>АЛАРСКИЙ РАЙОН</w:t>
      </w:r>
    </w:p>
    <w:p w:rsidR="004E58C6" w:rsidRDefault="004E58C6" w:rsidP="004E58C6">
      <w:pPr>
        <w:jc w:val="center"/>
        <w:rPr>
          <w:sz w:val="32"/>
          <w:szCs w:val="32"/>
        </w:rPr>
      </w:pPr>
      <w:r>
        <w:rPr>
          <w:sz w:val="32"/>
          <w:szCs w:val="32"/>
        </w:rPr>
        <w:t>Дума муниципального образования</w:t>
      </w:r>
    </w:p>
    <w:p w:rsidR="004E58C6" w:rsidRDefault="004E58C6" w:rsidP="004E58C6">
      <w:pPr>
        <w:jc w:val="center"/>
        <w:rPr>
          <w:sz w:val="32"/>
          <w:szCs w:val="32"/>
        </w:rPr>
      </w:pPr>
      <w:r>
        <w:rPr>
          <w:sz w:val="32"/>
          <w:szCs w:val="32"/>
        </w:rPr>
        <w:t>« МОГОЕНОК»</w:t>
      </w:r>
    </w:p>
    <w:p w:rsidR="004E58C6" w:rsidRDefault="004E58C6" w:rsidP="004E58C6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26" style="position:absolute;left:0;text-align:left;z-index:251660288" from="0,9pt" to="513pt,9pt" strokeweight="4.5pt">
            <v:stroke linestyle="thinThick"/>
          </v:line>
        </w:pict>
      </w:r>
    </w:p>
    <w:p w:rsidR="004E58C6" w:rsidRPr="005D5C39" w:rsidRDefault="004E58C6" w:rsidP="005D5C39">
      <w:r w:rsidRPr="009804BF">
        <w:t xml:space="preserve">« </w:t>
      </w:r>
      <w:r>
        <w:t>04</w:t>
      </w:r>
      <w:r w:rsidRPr="009804BF">
        <w:t xml:space="preserve">»  </w:t>
      </w:r>
      <w:r>
        <w:t>июня</w:t>
      </w:r>
      <w:r w:rsidRPr="009804BF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9804BF">
          <w:t>2009 г</w:t>
        </w:r>
      </w:smartTag>
      <w:r w:rsidRPr="009804BF">
        <w:t xml:space="preserve">.      № </w:t>
      </w:r>
      <w:r>
        <w:t>2/25</w:t>
      </w:r>
      <w:r w:rsidRPr="009804BF">
        <w:t xml:space="preserve">            </w:t>
      </w:r>
      <w:r>
        <w:t xml:space="preserve">                                                            </w:t>
      </w:r>
      <w:r w:rsidRPr="009804BF">
        <w:t xml:space="preserve">       с. М</w:t>
      </w:r>
      <w:r w:rsidR="005D5C39">
        <w:t>огоенок</w:t>
      </w:r>
    </w:p>
    <w:p w:rsidR="004E58C6" w:rsidRPr="005D5C39" w:rsidRDefault="004E58C6" w:rsidP="005D5C39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4E58C6" w:rsidRDefault="004E58C6" w:rsidP="005D5C39">
      <w:pPr>
        <w:pStyle w:val="a3"/>
      </w:pPr>
      <w:r>
        <w:t>« Об утверждении Временного порядка выпаса</w:t>
      </w:r>
    </w:p>
    <w:p w:rsidR="004E58C6" w:rsidRDefault="004E58C6" w:rsidP="005D5C39">
      <w:pPr>
        <w:pStyle w:val="a3"/>
      </w:pPr>
      <w:r>
        <w:t>сельскохозяйственных животных</w:t>
      </w:r>
    </w:p>
    <w:p w:rsidR="004E58C6" w:rsidRDefault="004E58C6" w:rsidP="005D5C39">
      <w:pPr>
        <w:pStyle w:val="a3"/>
      </w:pPr>
      <w:r>
        <w:t xml:space="preserve">на территории </w:t>
      </w:r>
      <w:proofErr w:type="gramStart"/>
      <w:r>
        <w:t>муниципального</w:t>
      </w:r>
      <w:proofErr w:type="gramEnd"/>
    </w:p>
    <w:p w:rsidR="004E58C6" w:rsidRDefault="004E58C6" w:rsidP="005D5C39">
      <w:pPr>
        <w:pStyle w:val="a3"/>
      </w:pPr>
      <w:r>
        <w:t>образования «Могоенок»</w:t>
      </w:r>
    </w:p>
    <w:p w:rsidR="005D5C39" w:rsidRDefault="004E58C6" w:rsidP="004E58C6">
      <w:r>
        <w:t xml:space="preserve">     </w:t>
      </w:r>
    </w:p>
    <w:p w:rsidR="004E58C6" w:rsidRDefault="004E58C6" w:rsidP="005D5C39">
      <w:pPr>
        <w:ind w:firstLine="708"/>
        <w:jc w:val="both"/>
        <w:rPr>
          <w:sz w:val="28"/>
          <w:szCs w:val="28"/>
        </w:rPr>
      </w:pPr>
      <w:r w:rsidRPr="009804BF">
        <w:rPr>
          <w:sz w:val="28"/>
          <w:szCs w:val="28"/>
        </w:rPr>
        <w:t>В соответствии со статьей 14 Федерального закона от 06.10.2003 № 131 _ФЗ 2</w:t>
      </w:r>
      <w:proofErr w:type="gramStart"/>
      <w:r w:rsidRPr="009804BF">
        <w:rPr>
          <w:sz w:val="28"/>
          <w:szCs w:val="28"/>
        </w:rPr>
        <w:t xml:space="preserve"> О</w:t>
      </w:r>
      <w:proofErr w:type="gramEnd"/>
      <w:r w:rsidRPr="009804BF">
        <w:rPr>
          <w:sz w:val="28"/>
          <w:szCs w:val="28"/>
        </w:rPr>
        <w:t xml:space="preserve">б общих принципах организации местного самоуправления в Российской Федерации», Законом Иркутской области от 12.11.2007 г. № 98–ОЗ «Об  административной ответственности за правонарушения в сфере благоустройства городов и других населенных пунктов Иркутской области», Правилами внешнего благоустройства поселка и населенных пунктов муниципального  образования  «Могоенок», утвержденными решением Думы от  </w:t>
      </w:r>
      <w:r>
        <w:rPr>
          <w:sz w:val="28"/>
          <w:szCs w:val="28"/>
        </w:rPr>
        <w:t>28.05.</w:t>
      </w:r>
      <w:r w:rsidRPr="009804BF">
        <w:rPr>
          <w:sz w:val="28"/>
          <w:szCs w:val="28"/>
        </w:rPr>
        <w:t xml:space="preserve"> 200</w:t>
      </w:r>
      <w:r>
        <w:rPr>
          <w:sz w:val="28"/>
          <w:szCs w:val="28"/>
        </w:rPr>
        <w:t>6</w:t>
      </w:r>
      <w:r w:rsidRPr="009804B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9804BF">
        <w:rPr>
          <w:sz w:val="28"/>
          <w:szCs w:val="28"/>
        </w:rPr>
        <w:t>№</w:t>
      </w:r>
      <w:r>
        <w:rPr>
          <w:sz w:val="28"/>
          <w:szCs w:val="28"/>
        </w:rPr>
        <w:t>1/22,</w:t>
      </w:r>
      <w:r w:rsidRPr="009804BF">
        <w:rPr>
          <w:sz w:val="28"/>
          <w:szCs w:val="28"/>
        </w:rPr>
        <w:t xml:space="preserve"> руководствуясь Уставом муниципального образования «Могоенок»</w:t>
      </w:r>
    </w:p>
    <w:p w:rsidR="005D5C39" w:rsidRPr="009804BF" w:rsidRDefault="005D5C39" w:rsidP="004E58C6">
      <w:pPr>
        <w:rPr>
          <w:sz w:val="28"/>
          <w:szCs w:val="28"/>
        </w:rPr>
      </w:pPr>
    </w:p>
    <w:p w:rsidR="004E58C6" w:rsidRPr="00131328" w:rsidRDefault="004E58C6" w:rsidP="00131328">
      <w:pPr>
        <w:jc w:val="center"/>
        <w:rPr>
          <w:sz w:val="32"/>
          <w:szCs w:val="32"/>
        </w:rPr>
      </w:pPr>
      <w:r>
        <w:rPr>
          <w:sz w:val="32"/>
          <w:szCs w:val="32"/>
        </w:rPr>
        <w:t>Дума муниципального образования  «Могоенок» решила:</w:t>
      </w:r>
    </w:p>
    <w:p w:rsidR="004E58C6" w:rsidRPr="009804BF" w:rsidRDefault="004E58C6" w:rsidP="005D5C39">
      <w:pPr>
        <w:ind w:firstLine="709"/>
        <w:rPr>
          <w:sz w:val="28"/>
          <w:szCs w:val="28"/>
        </w:rPr>
      </w:pPr>
      <w:r w:rsidRPr="009804BF">
        <w:rPr>
          <w:sz w:val="28"/>
          <w:szCs w:val="28"/>
        </w:rPr>
        <w:t>1.Утвердить временный порядок выпаса сельскохозяйственных животных на территории муниципального образования «Могоенок» (прилагается)</w:t>
      </w:r>
    </w:p>
    <w:p w:rsidR="004E58C6" w:rsidRPr="009804BF" w:rsidRDefault="004E58C6" w:rsidP="005D5C39">
      <w:pPr>
        <w:ind w:firstLine="709"/>
        <w:rPr>
          <w:sz w:val="28"/>
          <w:szCs w:val="28"/>
        </w:rPr>
      </w:pPr>
      <w:r w:rsidRPr="009804BF">
        <w:rPr>
          <w:sz w:val="28"/>
          <w:szCs w:val="28"/>
        </w:rPr>
        <w:t>2.</w:t>
      </w:r>
      <w:r>
        <w:rPr>
          <w:sz w:val="28"/>
          <w:szCs w:val="28"/>
        </w:rPr>
        <w:t>Решение Думы</w:t>
      </w:r>
      <w:r w:rsidRPr="009804BF">
        <w:rPr>
          <w:sz w:val="28"/>
          <w:szCs w:val="28"/>
        </w:rPr>
        <w:t xml:space="preserve"> вступает в силу с момента его подписания и подлежит опубликованию в «</w:t>
      </w:r>
      <w:proofErr w:type="spellStart"/>
      <w:r w:rsidRPr="009804BF">
        <w:rPr>
          <w:sz w:val="28"/>
          <w:szCs w:val="28"/>
        </w:rPr>
        <w:t>Могоеновском</w:t>
      </w:r>
      <w:proofErr w:type="spellEnd"/>
      <w:r w:rsidRPr="009804BF">
        <w:rPr>
          <w:sz w:val="28"/>
          <w:szCs w:val="28"/>
        </w:rPr>
        <w:t xml:space="preserve"> вестнике».</w:t>
      </w:r>
    </w:p>
    <w:p w:rsidR="004E58C6" w:rsidRPr="009804BF" w:rsidRDefault="004E58C6" w:rsidP="004E58C6">
      <w:pPr>
        <w:rPr>
          <w:sz w:val="28"/>
          <w:szCs w:val="28"/>
        </w:rPr>
      </w:pPr>
    </w:p>
    <w:p w:rsidR="004E58C6" w:rsidRPr="00131328" w:rsidRDefault="004E58C6" w:rsidP="00131328">
      <w:pPr>
        <w:pStyle w:val="a3"/>
        <w:rPr>
          <w:sz w:val="28"/>
          <w:szCs w:val="28"/>
        </w:rPr>
      </w:pPr>
      <w:r>
        <w:t xml:space="preserve">         </w:t>
      </w:r>
      <w:r w:rsidRPr="00131328">
        <w:rPr>
          <w:sz w:val="28"/>
          <w:szCs w:val="28"/>
        </w:rPr>
        <w:t>Глава администрации</w:t>
      </w:r>
      <w:r w:rsidR="00131328">
        <w:rPr>
          <w:sz w:val="28"/>
          <w:szCs w:val="28"/>
        </w:rPr>
        <w:t xml:space="preserve"> </w:t>
      </w:r>
    </w:p>
    <w:p w:rsidR="004E58C6" w:rsidRPr="00131328" w:rsidRDefault="004E58C6" w:rsidP="00131328">
      <w:pPr>
        <w:pStyle w:val="a3"/>
        <w:rPr>
          <w:sz w:val="28"/>
          <w:szCs w:val="28"/>
        </w:rPr>
      </w:pPr>
      <w:r w:rsidRPr="00131328">
        <w:rPr>
          <w:sz w:val="28"/>
          <w:szCs w:val="28"/>
        </w:rPr>
        <w:t xml:space="preserve">         МО «Могоенок»                                               </w:t>
      </w:r>
      <w:r w:rsidR="00131328">
        <w:rPr>
          <w:sz w:val="28"/>
          <w:szCs w:val="28"/>
        </w:rPr>
        <w:t xml:space="preserve">                       </w:t>
      </w:r>
      <w:r w:rsidRPr="00131328">
        <w:rPr>
          <w:sz w:val="28"/>
          <w:szCs w:val="28"/>
        </w:rPr>
        <w:t xml:space="preserve">     </w:t>
      </w:r>
      <w:proofErr w:type="spellStart"/>
      <w:r w:rsidRPr="00131328">
        <w:rPr>
          <w:sz w:val="28"/>
          <w:szCs w:val="28"/>
        </w:rPr>
        <w:t>М.П.Клименков</w:t>
      </w:r>
      <w:proofErr w:type="spellEnd"/>
    </w:p>
    <w:p w:rsidR="004E58C6" w:rsidRPr="009804BF" w:rsidRDefault="004E58C6" w:rsidP="004E58C6">
      <w:pPr>
        <w:rPr>
          <w:sz w:val="28"/>
          <w:szCs w:val="28"/>
        </w:rPr>
      </w:pPr>
    </w:p>
    <w:p w:rsidR="004E58C6" w:rsidRPr="009804BF" w:rsidRDefault="004E58C6" w:rsidP="004E58C6">
      <w:pPr>
        <w:rPr>
          <w:sz w:val="28"/>
          <w:szCs w:val="28"/>
        </w:rPr>
      </w:pPr>
    </w:p>
    <w:p w:rsidR="004E58C6" w:rsidRPr="009804BF" w:rsidRDefault="004E58C6" w:rsidP="004E58C6">
      <w:pPr>
        <w:rPr>
          <w:sz w:val="28"/>
          <w:szCs w:val="28"/>
        </w:rPr>
      </w:pPr>
    </w:p>
    <w:p w:rsidR="004E58C6" w:rsidRDefault="004E58C6" w:rsidP="00131328"/>
    <w:p w:rsidR="004E58C6" w:rsidRPr="008364F3" w:rsidRDefault="004E58C6" w:rsidP="00131328">
      <w:pPr>
        <w:pStyle w:val="a3"/>
        <w:jc w:val="right"/>
      </w:pPr>
      <w:r w:rsidRPr="008364F3">
        <w:t>Приложение: № 1 к решению</w:t>
      </w:r>
    </w:p>
    <w:p w:rsidR="004E58C6" w:rsidRPr="008364F3" w:rsidRDefault="004E58C6" w:rsidP="00131328">
      <w:pPr>
        <w:pStyle w:val="a3"/>
        <w:jc w:val="right"/>
      </w:pPr>
      <w:r w:rsidRPr="008364F3">
        <w:t xml:space="preserve">                                                                                           Думы МО «Могоенок»</w:t>
      </w:r>
    </w:p>
    <w:p w:rsidR="004E58C6" w:rsidRPr="008364F3" w:rsidRDefault="004E58C6" w:rsidP="00131328">
      <w:pPr>
        <w:pStyle w:val="a3"/>
        <w:jc w:val="right"/>
      </w:pPr>
      <w:r w:rsidRPr="008364F3">
        <w:t xml:space="preserve">                                                                                           от «04» июня  </w:t>
      </w:r>
      <w:smartTag w:uri="urn:schemas-microsoft-com:office:smarttags" w:element="metricconverter">
        <w:smartTagPr>
          <w:attr w:name="ProductID" w:val="2009 г"/>
        </w:smartTagPr>
        <w:r w:rsidRPr="008364F3">
          <w:t>2009 г</w:t>
        </w:r>
      </w:smartTag>
      <w:r w:rsidRPr="008364F3">
        <w:t>.   № 2/25-дмо</w:t>
      </w:r>
    </w:p>
    <w:p w:rsidR="004E58C6" w:rsidRDefault="004E58C6" w:rsidP="00131328">
      <w:pPr>
        <w:jc w:val="right"/>
      </w:pPr>
      <w:r>
        <w:t xml:space="preserve">                                            </w:t>
      </w:r>
    </w:p>
    <w:p w:rsidR="004E58C6" w:rsidRPr="00643A0C" w:rsidRDefault="004E58C6" w:rsidP="00131328">
      <w:pPr>
        <w:pStyle w:val="a3"/>
        <w:jc w:val="center"/>
      </w:pPr>
      <w:r w:rsidRPr="00643A0C">
        <w:t>ВРЕМЕННЫЙ ПОРЯДОК</w:t>
      </w:r>
    </w:p>
    <w:p w:rsidR="004E58C6" w:rsidRPr="00643A0C" w:rsidRDefault="004E58C6" w:rsidP="00131328">
      <w:pPr>
        <w:pStyle w:val="a3"/>
        <w:jc w:val="center"/>
      </w:pPr>
      <w:r w:rsidRPr="00643A0C">
        <w:t>выпаса сельскохозяйственных животных</w:t>
      </w:r>
    </w:p>
    <w:p w:rsidR="004E58C6" w:rsidRPr="00643A0C" w:rsidRDefault="004E58C6" w:rsidP="00131328">
      <w:pPr>
        <w:pStyle w:val="a3"/>
        <w:jc w:val="center"/>
      </w:pPr>
      <w:r w:rsidRPr="00643A0C">
        <w:t>на территории муниципального образования «Могоенок»</w:t>
      </w:r>
    </w:p>
    <w:p w:rsidR="004E58C6" w:rsidRPr="00643A0C" w:rsidRDefault="004E58C6" w:rsidP="00131328">
      <w:pPr>
        <w:pStyle w:val="a3"/>
        <w:jc w:val="center"/>
      </w:pPr>
      <w:r w:rsidRPr="00643A0C">
        <w:t xml:space="preserve">(Утв. Решением Думы МО «Могоенок» от « 04»  июня </w:t>
      </w:r>
      <w:smartTag w:uri="urn:schemas-microsoft-com:office:smarttags" w:element="metricconverter">
        <w:smartTagPr>
          <w:attr w:name="ProductID" w:val="2009 г"/>
        </w:smartTagPr>
        <w:r w:rsidRPr="00643A0C">
          <w:t>2009 г</w:t>
        </w:r>
      </w:smartTag>
      <w:r w:rsidRPr="00643A0C">
        <w:t>.      № 2/25)</w:t>
      </w:r>
    </w:p>
    <w:p w:rsidR="004E58C6" w:rsidRDefault="004E58C6" w:rsidP="004E58C6">
      <w:pPr>
        <w:jc w:val="center"/>
        <w:rPr>
          <w:b/>
        </w:rPr>
      </w:pPr>
    </w:p>
    <w:p w:rsidR="004E58C6" w:rsidRPr="009804BF" w:rsidRDefault="004E58C6" w:rsidP="004E58C6">
      <w:pPr>
        <w:jc w:val="center"/>
      </w:pPr>
      <w:r w:rsidRPr="009804BF">
        <w:rPr>
          <w:b/>
        </w:rPr>
        <w:t>1.Общие положения</w:t>
      </w:r>
    </w:p>
    <w:p w:rsidR="004E58C6" w:rsidRPr="009804BF" w:rsidRDefault="004E58C6" w:rsidP="004E58C6">
      <w:r w:rsidRPr="009804BF">
        <w:t>1.1.Порядок выпаса сельскохозяйственных животных на территории муниципального образования «Могоенок» (далее по тексту_ Порядок) разработан в соответствии с Лесным кодексом Российской Федерации, Федеральным Законом</w:t>
      </w:r>
    </w:p>
    <w:p w:rsidR="004E58C6" w:rsidRPr="009804BF" w:rsidRDefault="004E58C6" w:rsidP="004E58C6">
      <w:r w:rsidRPr="009804BF">
        <w:t>« Об общих принципах организации местного самоуправления в Российской Федерации», Законом Иркутской области « Об административной ответственности за правонарушения в сфере благоустройства городов и других населенных пунктов Иркутской области», Правилами внешнего благоустройства поселка и населенных пунктов МО «Могоенок», утвержденными решением Думы МО «Могоенок» от</w:t>
      </w:r>
      <w:r w:rsidRPr="008364F3">
        <w:t xml:space="preserve"> 28.05. 2006г. №1/22</w:t>
      </w:r>
      <w:r>
        <w:t xml:space="preserve">, </w:t>
      </w:r>
      <w:r w:rsidRPr="008364F3">
        <w:t>Уставом</w:t>
      </w:r>
      <w:r w:rsidRPr="009804BF">
        <w:t xml:space="preserve"> муниципального образования «Могоенок».</w:t>
      </w:r>
    </w:p>
    <w:p w:rsidR="004E58C6" w:rsidRPr="009804BF" w:rsidRDefault="004E58C6" w:rsidP="004E58C6">
      <w:r w:rsidRPr="009804BF">
        <w:t>1.2.Порядок  устанавливает общие правила выпаса сельскохозяйственных животных, а также ответственность  граждан и должностных лиц за их несоблюдение.</w:t>
      </w:r>
    </w:p>
    <w:p w:rsidR="004E58C6" w:rsidRPr="009804BF" w:rsidRDefault="004E58C6" w:rsidP="004E58C6">
      <w:r w:rsidRPr="009804BF">
        <w:t>1.3.Настоящий порядок обязателен для физических, юридических лиц всех организационно-правовых форм и индивидуальных предпринимателей, имеющих сельскохозяйственных животных.</w:t>
      </w:r>
    </w:p>
    <w:p w:rsidR="004E58C6" w:rsidRPr="009804BF" w:rsidRDefault="004E58C6" w:rsidP="004E58C6">
      <w:pPr>
        <w:jc w:val="center"/>
      </w:pPr>
      <w:r w:rsidRPr="009804BF">
        <w:rPr>
          <w:b/>
        </w:rPr>
        <w:t>2.Основные понятия</w:t>
      </w:r>
    </w:p>
    <w:p w:rsidR="004E58C6" w:rsidRPr="009804BF" w:rsidRDefault="004E58C6" w:rsidP="004E58C6">
      <w:r w:rsidRPr="009804BF">
        <w:rPr>
          <w:b/>
        </w:rPr>
        <w:t>Сельскохозяйственные животные</w:t>
      </w:r>
      <w:r w:rsidRPr="009804BF">
        <w:t xml:space="preserve"> - к данной категории относятся сельскохозяйственные животные (далее по тексту</w:t>
      </w:r>
      <w:r>
        <w:t xml:space="preserve"> </w:t>
      </w:r>
      <w:r w:rsidRPr="009804BF">
        <w:t>-</w:t>
      </w:r>
      <w:r>
        <w:t xml:space="preserve"> </w:t>
      </w:r>
      <w:r w:rsidRPr="009804BF">
        <w:t xml:space="preserve">животные) коровы, овцы, козы, которые по условиям содержания могут нуждаться в выпасе.    </w:t>
      </w:r>
    </w:p>
    <w:p w:rsidR="004E58C6" w:rsidRPr="009804BF" w:rsidRDefault="004E58C6" w:rsidP="004E58C6">
      <w:r w:rsidRPr="009804BF">
        <w:rPr>
          <w:b/>
        </w:rPr>
        <w:t xml:space="preserve">Выпас сельскохозяйственных животных    </w:t>
      </w:r>
      <w:r>
        <w:rPr>
          <w:b/>
        </w:rPr>
        <w:t>-</w:t>
      </w:r>
      <w:r w:rsidRPr="009804BF">
        <w:rPr>
          <w:b/>
        </w:rPr>
        <w:t xml:space="preserve">  </w:t>
      </w:r>
      <w:r w:rsidRPr="009804BF">
        <w:t xml:space="preserve"> включает сбор животных в стадо на отведенных для этого местах индивидуального жилого фонда города, прогон животных до места и пастьбу животных на специально отведенных для этого участках.</w:t>
      </w:r>
    </w:p>
    <w:p w:rsidR="004E58C6" w:rsidRPr="009804BF" w:rsidRDefault="004E58C6" w:rsidP="004E58C6">
      <w:pPr>
        <w:jc w:val="center"/>
      </w:pPr>
      <w:r w:rsidRPr="009804BF">
        <w:rPr>
          <w:b/>
        </w:rPr>
        <w:t>3.Общие требования по выпасу животных</w:t>
      </w:r>
    </w:p>
    <w:p w:rsidR="004E58C6" w:rsidRPr="009804BF" w:rsidRDefault="004E58C6" w:rsidP="004E58C6">
      <w:r w:rsidRPr="009804BF">
        <w:t>3.1. Выпас разрешается при соблюдении ветеринарных требований, предъявляемых к содержанию.</w:t>
      </w:r>
    </w:p>
    <w:p w:rsidR="004E58C6" w:rsidRPr="009804BF" w:rsidRDefault="004E58C6" w:rsidP="004E58C6">
      <w:r w:rsidRPr="009804BF">
        <w:t>3.2.Выпас животных на территориях, не отведенных для пастьбы, запрещен.</w:t>
      </w:r>
    </w:p>
    <w:p w:rsidR="004E58C6" w:rsidRPr="009804BF" w:rsidRDefault="004E58C6" w:rsidP="004E58C6">
      <w:r w:rsidRPr="009804BF">
        <w:t>3.3.Запрещается прогон и выпас животных вне установленных мест.</w:t>
      </w:r>
    </w:p>
    <w:p w:rsidR="004E58C6" w:rsidRPr="009804BF" w:rsidRDefault="004E58C6" w:rsidP="004E58C6">
      <w:r w:rsidRPr="009804BF">
        <w:t>3.4.Владельцы животных, содержащихся на территории частной застройки и находящихся вне стада, обязаны обеспечить животным стойловое содержание.</w:t>
      </w:r>
    </w:p>
    <w:p w:rsidR="004E58C6" w:rsidRPr="009804BF" w:rsidRDefault="004E58C6" w:rsidP="004E58C6">
      <w:pPr>
        <w:jc w:val="center"/>
        <w:rPr>
          <w:b/>
        </w:rPr>
      </w:pPr>
      <w:r w:rsidRPr="009804BF">
        <w:rPr>
          <w:b/>
        </w:rPr>
        <w:t>4.Права и обязанности владельцев животных</w:t>
      </w:r>
    </w:p>
    <w:p w:rsidR="004E58C6" w:rsidRPr="009804BF" w:rsidRDefault="004E58C6" w:rsidP="004E58C6">
      <w:r w:rsidRPr="009804BF">
        <w:t>4.1.Владельцы животных имеют право:</w:t>
      </w:r>
    </w:p>
    <w:p w:rsidR="004E58C6" w:rsidRPr="009804BF" w:rsidRDefault="004E58C6" w:rsidP="004E58C6">
      <w:r w:rsidRPr="009804BF">
        <w:t>1) вступать в  животноводческие товарищества или иные объединения владельцев сельскохозяйственных животных, для организации и проведения выпаса скота;</w:t>
      </w:r>
    </w:p>
    <w:p w:rsidR="004E58C6" w:rsidRPr="009804BF" w:rsidRDefault="004E58C6" w:rsidP="004E58C6">
      <w:r w:rsidRPr="009804BF">
        <w:t>2)осуществлять выпас животных на пастбищах в сроки, указанные в договорах, заключенных с пастухами;</w:t>
      </w:r>
    </w:p>
    <w:p w:rsidR="004E58C6" w:rsidRPr="009804BF" w:rsidRDefault="004E58C6" w:rsidP="004E58C6">
      <w:r w:rsidRPr="009804BF">
        <w:lastRenderedPageBreak/>
        <w:t>3) обращаться с предложениями в администрацию МО «Могоенок» по вопросам организации порядка выпаса животных;</w:t>
      </w:r>
    </w:p>
    <w:p w:rsidR="004E58C6" w:rsidRPr="009804BF" w:rsidRDefault="004E58C6" w:rsidP="004E58C6">
      <w:r w:rsidRPr="009804BF">
        <w:t>4) получать необходимую информацию по выпасу скота в администрацию МО «Могоенок»</w:t>
      </w:r>
    </w:p>
    <w:p w:rsidR="004E58C6" w:rsidRPr="009804BF" w:rsidRDefault="004E58C6" w:rsidP="004E58C6">
      <w:r w:rsidRPr="009804BF">
        <w:t>5) пользоваться иными правилами, предусмотренными действующим законодательством для владельцев животных, связанн</w:t>
      </w:r>
      <w:r>
        <w:t xml:space="preserve">ых </w:t>
      </w:r>
      <w:r w:rsidRPr="009804BF">
        <w:t>с их выпасом.</w:t>
      </w:r>
    </w:p>
    <w:p w:rsidR="004E58C6" w:rsidRPr="009804BF" w:rsidRDefault="004E58C6" w:rsidP="004E58C6">
      <w:r w:rsidRPr="009804BF">
        <w:t>4.2. Владельцы животных обязаны:</w:t>
      </w:r>
    </w:p>
    <w:p w:rsidR="004E58C6" w:rsidRPr="009804BF" w:rsidRDefault="004E58C6" w:rsidP="004E58C6">
      <w:r w:rsidRPr="009804BF">
        <w:t>1) осуществлять выпас скота в соответствии с положениями</w:t>
      </w:r>
      <w:r w:rsidRPr="009804BF">
        <w:rPr>
          <w:b/>
        </w:rPr>
        <w:t xml:space="preserve">  </w:t>
      </w:r>
      <w:r w:rsidRPr="009804BF">
        <w:t>настоящего Порядка:</w:t>
      </w:r>
    </w:p>
    <w:p w:rsidR="004E58C6" w:rsidRPr="009804BF" w:rsidRDefault="004E58C6" w:rsidP="004E58C6">
      <w:r w:rsidRPr="009804BF">
        <w:t>2) сдавать животное и забирать его из стада в установленных местах сбора, сопровождать его по селитебной территории поселения до места сбора стада только</w:t>
      </w:r>
      <w:r w:rsidRPr="009804BF">
        <w:rPr>
          <w:b/>
        </w:rPr>
        <w:t xml:space="preserve">  </w:t>
      </w:r>
      <w:r w:rsidRPr="009804BF">
        <w:t>на привязи, при сопровождении савок и метлу для обеспечения санитарного порядка:</w:t>
      </w:r>
    </w:p>
    <w:p w:rsidR="004E58C6" w:rsidRPr="009804BF" w:rsidRDefault="004E58C6" w:rsidP="004E58C6">
      <w:r w:rsidRPr="009804BF">
        <w:t>3) проводить мероприятия по улучшению пастбищ;</w:t>
      </w:r>
    </w:p>
    <w:p w:rsidR="004E58C6" w:rsidRDefault="004E58C6" w:rsidP="004E58C6">
      <w:pPr>
        <w:jc w:val="center"/>
        <w:rPr>
          <w:b/>
        </w:rPr>
      </w:pPr>
      <w:r w:rsidRPr="009804BF">
        <w:rPr>
          <w:b/>
        </w:rPr>
        <w:t>5.Ответственность сторон</w:t>
      </w:r>
    </w:p>
    <w:p w:rsidR="004E58C6" w:rsidRPr="009804BF" w:rsidRDefault="004E58C6" w:rsidP="004E58C6">
      <w:r w:rsidRPr="009804BF">
        <w:t>5.1.Конторль за выполнением настоящего Порядка на территории муниципального образования «Могоенок»   осуществляет администрация МО «Могоенок»</w:t>
      </w:r>
    </w:p>
    <w:p w:rsidR="004E58C6" w:rsidRDefault="004E58C6" w:rsidP="00131328">
      <w:r w:rsidRPr="009804BF">
        <w:t>5.2.Лица,</w:t>
      </w:r>
      <w:r>
        <w:t xml:space="preserve"> </w:t>
      </w:r>
      <w:r w:rsidRPr="009804BF">
        <w:t>виновные в нарушении настоящего Порядка, привлекаются к ответственности в соответствии с  действующим законодательством.</w:t>
      </w:r>
    </w:p>
    <w:p w:rsidR="004E58C6" w:rsidRDefault="004E58C6" w:rsidP="004E58C6">
      <w:pPr>
        <w:jc w:val="right"/>
      </w:pPr>
      <w:r>
        <w:t>Приложение к временному порядку</w:t>
      </w:r>
    </w:p>
    <w:p w:rsidR="004E58C6" w:rsidRDefault="004E58C6" w:rsidP="004E58C6"/>
    <w:p w:rsidR="004E58C6" w:rsidRPr="00131328" w:rsidRDefault="004E58C6" w:rsidP="004E58C6">
      <w:pPr>
        <w:rPr>
          <w:sz w:val="28"/>
          <w:szCs w:val="28"/>
        </w:rPr>
      </w:pPr>
      <w:r w:rsidRPr="005B3BAF">
        <w:rPr>
          <w:b/>
        </w:rPr>
        <w:t xml:space="preserve">               </w:t>
      </w:r>
      <w:r>
        <w:rPr>
          <w:b/>
        </w:rPr>
        <w:t xml:space="preserve">         </w:t>
      </w:r>
      <w:r w:rsidRPr="009804BF">
        <w:rPr>
          <w:sz w:val="28"/>
          <w:szCs w:val="28"/>
        </w:rPr>
        <w:t xml:space="preserve">   Места сбора животных, улицы входящие в состав стада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980"/>
        <w:gridCol w:w="2880"/>
        <w:gridCol w:w="3883"/>
      </w:tblGrid>
      <w:tr w:rsidR="004E58C6" w:rsidRPr="00E04680" w:rsidTr="00CB0BEE">
        <w:tc>
          <w:tcPr>
            <w:tcW w:w="828" w:type="dxa"/>
          </w:tcPr>
          <w:p w:rsidR="004E58C6" w:rsidRPr="00E04680" w:rsidRDefault="004E58C6" w:rsidP="00CB0BEE"/>
          <w:p w:rsidR="004E58C6" w:rsidRPr="00E04680" w:rsidRDefault="004E58C6" w:rsidP="00CB0BEE">
            <w:pPr>
              <w:jc w:val="center"/>
              <w:rPr>
                <w:b/>
              </w:rPr>
            </w:pPr>
            <w:r w:rsidRPr="00E04680">
              <w:rPr>
                <w:b/>
              </w:rPr>
              <w:t>№</w:t>
            </w:r>
          </w:p>
          <w:p w:rsidR="004E58C6" w:rsidRPr="00E04680" w:rsidRDefault="004E58C6" w:rsidP="00CB0BEE">
            <w:pPr>
              <w:jc w:val="center"/>
              <w:rPr>
                <w:b/>
              </w:rPr>
            </w:pPr>
            <w:proofErr w:type="spellStart"/>
            <w:proofErr w:type="gramStart"/>
            <w:r w:rsidRPr="00E04680">
              <w:rPr>
                <w:b/>
              </w:rPr>
              <w:t>п</w:t>
            </w:r>
            <w:proofErr w:type="spellEnd"/>
            <w:proofErr w:type="gramEnd"/>
            <w:r w:rsidRPr="00E04680">
              <w:rPr>
                <w:b/>
              </w:rPr>
              <w:t>/</w:t>
            </w:r>
            <w:proofErr w:type="spellStart"/>
            <w:r w:rsidRPr="00E04680">
              <w:rPr>
                <w:b/>
              </w:rPr>
              <w:t>п</w:t>
            </w:r>
            <w:proofErr w:type="spellEnd"/>
          </w:p>
          <w:p w:rsidR="004E58C6" w:rsidRPr="00E04680" w:rsidRDefault="004E58C6" w:rsidP="00CB0BEE">
            <w:pPr>
              <w:jc w:val="center"/>
            </w:pPr>
          </w:p>
          <w:p w:rsidR="004E58C6" w:rsidRPr="00E04680" w:rsidRDefault="004E58C6" w:rsidP="00CB0BEE"/>
        </w:tc>
        <w:tc>
          <w:tcPr>
            <w:tcW w:w="1980" w:type="dxa"/>
          </w:tcPr>
          <w:p w:rsidR="004E58C6" w:rsidRPr="00E04680" w:rsidRDefault="004E58C6" w:rsidP="00CB0BEE"/>
          <w:p w:rsidR="004E58C6" w:rsidRPr="00E04680" w:rsidRDefault="004E58C6" w:rsidP="00CB0BEE">
            <w:pPr>
              <w:rPr>
                <w:b/>
              </w:rPr>
            </w:pPr>
            <w:r w:rsidRPr="00E04680">
              <w:t xml:space="preserve">      </w:t>
            </w:r>
            <w:r w:rsidRPr="00E04680">
              <w:rPr>
                <w:b/>
              </w:rPr>
              <w:t>№ стада</w:t>
            </w:r>
          </w:p>
        </w:tc>
        <w:tc>
          <w:tcPr>
            <w:tcW w:w="2880" w:type="dxa"/>
          </w:tcPr>
          <w:p w:rsidR="004E58C6" w:rsidRPr="00E04680" w:rsidRDefault="004E58C6" w:rsidP="00CB0BEE"/>
          <w:p w:rsidR="004E58C6" w:rsidRPr="00E04680" w:rsidRDefault="004E58C6" w:rsidP="00CB0BEE">
            <w:pPr>
              <w:rPr>
                <w:b/>
              </w:rPr>
            </w:pPr>
            <w:r w:rsidRPr="00E04680">
              <w:t xml:space="preserve"> </w:t>
            </w:r>
            <w:r w:rsidRPr="00E04680">
              <w:rPr>
                <w:b/>
              </w:rPr>
              <w:t xml:space="preserve">Место сбора животных </w:t>
            </w:r>
          </w:p>
          <w:p w:rsidR="004E58C6" w:rsidRPr="00E04680" w:rsidRDefault="004E58C6" w:rsidP="00CB0BEE">
            <w:r w:rsidRPr="00E04680">
              <w:rPr>
                <w:b/>
              </w:rPr>
              <w:t xml:space="preserve">             в стадо</w:t>
            </w:r>
          </w:p>
        </w:tc>
        <w:tc>
          <w:tcPr>
            <w:tcW w:w="3883" w:type="dxa"/>
          </w:tcPr>
          <w:p w:rsidR="004E58C6" w:rsidRPr="00E04680" w:rsidRDefault="004E58C6" w:rsidP="00CB0BEE"/>
          <w:p w:rsidR="004E58C6" w:rsidRPr="00E04680" w:rsidRDefault="004E58C6" w:rsidP="00CB0BEE">
            <w:pPr>
              <w:rPr>
                <w:b/>
              </w:rPr>
            </w:pPr>
            <w:r w:rsidRPr="00E04680">
              <w:t xml:space="preserve">         </w:t>
            </w:r>
            <w:r w:rsidRPr="00E04680">
              <w:rPr>
                <w:b/>
              </w:rPr>
              <w:t>Улицы</w:t>
            </w:r>
            <w:proofErr w:type="gramStart"/>
            <w:r w:rsidRPr="00E04680">
              <w:rPr>
                <w:b/>
              </w:rPr>
              <w:t xml:space="preserve"> ,</w:t>
            </w:r>
            <w:proofErr w:type="gramEnd"/>
            <w:r w:rsidRPr="00E04680">
              <w:rPr>
                <w:b/>
              </w:rPr>
              <w:t xml:space="preserve"> входящие в стадо</w:t>
            </w:r>
          </w:p>
        </w:tc>
      </w:tr>
      <w:tr w:rsidR="004E58C6" w:rsidRPr="00E04680" w:rsidTr="00CB0BEE">
        <w:tc>
          <w:tcPr>
            <w:tcW w:w="828" w:type="dxa"/>
          </w:tcPr>
          <w:p w:rsidR="004E58C6" w:rsidRPr="00E04680" w:rsidRDefault="004E58C6" w:rsidP="00CB0BEE">
            <w:pPr>
              <w:jc w:val="center"/>
            </w:pPr>
          </w:p>
          <w:p w:rsidR="004E58C6" w:rsidRPr="00E04680" w:rsidRDefault="004E58C6" w:rsidP="00CB0BEE">
            <w:pPr>
              <w:jc w:val="center"/>
            </w:pPr>
            <w:r w:rsidRPr="00E04680">
              <w:t>1.</w:t>
            </w:r>
          </w:p>
          <w:p w:rsidR="004E58C6" w:rsidRPr="00E04680" w:rsidRDefault="004E58C6" w:rsidP="00CB0BEE">
            <w:pPr>
              <w:jc w:val="center"/>
            </w:pPr>
          </w:p>
        </w:tc>
        <w:tc>
          <w:tcPr>
            <w:tcW w:w="1980" w:type="dxa"/>
          </w:tcPr>
          <w:p w:rsidR="004E58C6" w:rsidRPr="00E04680" w:rsidRDefault="004E58C6" w:rsidP="00CB0BEE"/>
          <w:p w:rsidR="004E58C6" w:rsidRPr="00E04680" w:rsidRDefault="004E58C6" w:rsidP="00CB0BEE">
            <w:r w:rsidRPr="00E04680">
              <w:t>с. Могоенок</w:t>
            </w:r>
          </w:p>
        </w:tc>
        <w:tc>
          <w:tcPr>
            <w:tcW w:w="2880" w:type="dxa"/>
          </w:tcPr>
          <w:p w:rsidR="004E58C6" w:rsidRPr="00E04680" w:rsidRDefault="004E58C6" w:rsidP="00CB0BEE"/>
          <w:p w:rsidR="004E58C6" w:rsidRPr="00E04680" w:rsidRDefault="004E58C6" w:rsidP="00CB0BEE">
            <w:r w:rsidRPr="00E04680">
              <w:t xml:space="preserve">     ул. Заречная</w:t>
            </w:r>
          </w:p>
        </w:tc>
        <w:tc>
          <w:tcPr>
            <w:tcW w:w="3883" w:type="dxa"/>
          </w:tcPr>
          <w:p w:rsidR="004E58C6" w:rsidRPr="00E04680" w:rsidRDefault="004E58C6" w:rsidP="00CB0BEE">
            <w:r w:rsidRPr="00E04680">
              <w:t xml:space="preserve">Ул. </w:t>
            </w:r>
            <w:proofErr w:type="gramStart"/>
            <w:r w:rsidRPr="00E04680">
              <w:t>Юбилейная</w:t>
            </w:r>
            <w:proofErr w:type="gramEnd"/>
            <w:r w:rsidRPr="00E04680">
              <w:t xml:space="preserve"> , 40 лет Победы,</w:t>
            </w:r>
          </w:p>
          <w:p w:rsidR="004E58C6" w:rsidRPr="00E04680" w:rsidRDefault="004E58C6" w:rsidP="00CB0BEE">
            <w:r w:rsidRPr="00E04680">
              <w:t>Ул. Заречная, ул</w:t>
            </w:r>
            <w:proofErr w:type="gramStart"/>
            <w:r w:rsidRPr="00E04680">
              <w:t>.Т</w:t>
            </w:r>
            <w:proofErr w:type="gramEnd"/>
            <w:r w:rsidRPr="00E04680">
              <w:t>рактовая, ул.Колхозная, ул.Звездочка, ул.Лесная</w:t>
            </w:r>
          </w:p>
        </w:tc>
      </w:tr>
      <w:tr w:rsidR="004E58C6" w:rsidRPr="00E04680" w:rsidTr="00CB0BEE">
        <w:tc>
          <w:tcPr>
            <w:tcW w:w="828" w:type="dxa"/>
          </w:tcPr>
          <w:p w:rsidR="004E58C6" w:rsidRPr="00E04680" w:rsidRDefault="004E58C6" w:rsidP="00CB0BEE">
            <w:pPr>
              <w:jc w:val="center"/>
            </w:pPr>
          </w:p>
          <w:p w:rsidR="004E58C6" w:rsidRPr="00E04680" w:rsidRDefault="004E58C6" w:rsidP="00CB0BEE">
            <w:pPr>
              <w:jc w:val="center"/>
            </w:pPr>
            <w:r w:rsidRPr="00E04680">
              <w:t>2.</w:t>
            </w:r>
          </w:p>
          <w:p w:rsidR="004E58C6" w:rsidRPr="00E04680" w:rsidRDefault="004E58C6" w:rsidP="00CB0BEE">
            <w:pPr>
              <w:jc w:val="center"/>
            </w:pPr>
          </w:p>
        </w:tc>
        <w:tc>
          <w:tcPr>
            <w:tcW w:w="1980" w:type="dxa"/>
          </w:tcPr>
          <w:p w:rsidR="004E58C6" w:rsidRPr="00E04680" w:rsidRDefault="004E58C6" w:rsidP="00CB0BEE"/>
          <w:p w:rsidR="004E58C6" w:rsidRPr="00E04680" w:rsidRDefault="004E58C6" w:rsidP="00CB0BEE">
            <w:r w:rsidRPr="00E04680">
              <w:t xml:space="preserve">д. </w:t>
            </w:r>
            <w:proofErr w:type="spellStart"/>
            <w:r w:rsidRPr="00E04680">
              <w:t>Мало-Молево</w:t>
            </w:r>
            <w:proofErr w:type="spellEnd"/>
          </w:p>
        </w:tc>
        <w:tc>
          <w:tcPr>
            <w:tcW w:w="2880" w:type="dxa"/>
          </w:tcPr>
          <w:p w:rsidR="004E58C6" w:rsidRPr="00E04680" w:rsidRDefault="004E58C6" w:rsidP="00CB0BEE"/>
          <w:p w:rsidR="004E58C6" w:rsidRPr="00E04680" w:rsidRDefault="004E58C6" w:rsidP="00CB0BEE">
            <w:r w:rsidRPr="00E04680">
              <w:t xml:space="preserve">     ул. Центральная</w:t>
            </w:r>
          </w:p>
        </w:tc>
        <w:tc>
          <w:tcPr>
            <w:tcW w:w="3883" w:type="dxa"/>
          </w:tcPr>
          <w:p w:rsidR="004E58C6" w:rsidRPr="00E04680" w:rsidRDefault="004E58C6" w:rsidP="00CB0BEE"/>
          <w:p w:rsidR="004E58C6" w:rsidRPr="00E04680" w:rsidRDefault="004E58C6" w:rsidP="00CB0BEE">
            <w:r w:rsidRPr="00E04680">
              <w:t xml:space="preserve">  Ул. Центральная</w:t>
            </w:r>
          </w:p>
        </w:tc>
      </w:tr>
      <w:tr w:rsidR="004E58C6" w:rsidRPr="00E04680" w:rsidTr="00CB0BEE">
        <w:tc>
          <w:tcPr>
            <w:tcW w:w="828" w:type="dxa"/>
          </w:tcPr>
          <w:p w:rsidR="004E58C6" w:rsidRPr="00E04680" w:rsidRDefault="004E58C6" w:rsidP="00CB0BEE">
            <w:pPr>
              <w:jc w:val="center"/>
            </w:pPr>
          </w:p>
          <w:p w:rsidR="004E58C6" w:rsidRPr="00E04680" w:rsidRDefault="004E58C6" w:rsidP="00CB0BEE">
            <w:pPr>
              <w:jc w:val="center"/>
            </w:pPr>
            <w:r w:rsidRPr="00E04680">
              <w:t>3.</w:t>
            </w:r>
          </w:p>
          <w:p w:rsidR="004E58C6" w:rsidRPr="00E04680" w:rsidRDefault="004E58C6" w:rsidP="00CB0BEE">
            <w:pPr>
              <w:jc w:val="center"/>
            </w:pPr>
          </w:p>
        </w:tc>
        <w:tc>
          <w:tcPr>
            <w:tcW w:w="1980" w:type="dxa"/>
          </w:tcPr>
          <w:p w:rsidR="004E58C6" w:rsidRPr="00E04680" w:rsidRDefault="004E58C6" w:rsidP="00CB0BEE"/>
          <w:p w:rsidR="004E58C6" w:rsidRPr="00E04680" w:rsidRDefault="004E58C6" w:rsidP="00CB0BEE">
            <w:r w:rsidRPr="00E04680">
              <w:t xml:space="preserve">д. </w:t>
            </w:r>
            <w:proofErr w:type="spellStart"/>
            <w:r w:rsidRPr="00E04680">
              <w:t>Тютрино</w:t>
            </w:r>
            <w:proofErr w:type="spellEnd"/>
          </w:p>
        </w:tc>
        <w:tc>
          <w:tcPr>
            <w:tcW w:w="2880" w:type="dxa"/>
          </w:tcPr>
          <w:p w:rsidR="004E58C6" w:rsidRPr="00E04680" w:rsidRDefault="004E58C6" w:rsidP="00CB0BEE"/>
          <w:p w:rsidR="004E58C6" w:rsidRPr="00E04680" w:rsidRDefault="004E58C6" w:rsidP="00CB0BEE">
            <w:r w:rsidRPr="00E04680">
              <w:t xml:space="preserve">    ул. Центральная</w:t>
            </w:r>
          </w:p>
        </w:tc>
        <w:tc>
          <w:tcPr>
            <w:tcW w:w="3883" w:type="dxa"/>
          </w:tcPr>
          <w:p w:rsidR="004E58C6" w:rsidRPr="00E04680" w:rsidRDefault="004E58C6" w:rsidP="00CB0BEE">
            <w:r w:rsidRPr="00E04680">
              <w:t>ул. Центральная, ул. Заречная,</w:t>
            </w:r>
          </w:p>
          <w:p w:rsidR="004E58C6" w:rsidRPr="00E04680" w:rsidRDefault="004E58C6" w:rsidP="00CB0BEE">
            <w:r w:rsidRPr="00E04680">
              <w:t>ул. Новая, ул. Калистратова</w:t>
            </w:r>
          </w:p>
          <w:p w:rsidR="004E58C6" w:rsidRPr="00E04680" w:rsidRDefault="004E58C6" w:rsidP="00CB0BEE"/>
        </w:tc>
      </w:tr>
      <w:tr w:rsidR="004E58C6" w:rsidRPr="00E04680" w:rsidTr="00CB0BEE">
        <w:tc>
          <w:tcPr>
            <w:tcW w:w="828" w:type="dxa"/>
          </w:tcPr>
          <w:p w:rsidR="004E58C6" w:rsidRPr="00E04680" w:rsidRDefault="004E58C6" w:rsidP="00CB0BEE">
            <w:pPr>
              <w:jc w:val="center"/>
            </w:pPr>
          </w:p>
          <w:p w:rsidR="004E58C6" w:rsidRPr="00E04680" w:rsidRDefault="004E58C6" w:rsidP="00CB0BEE">
            <w:pPr>
              <w:jc w:val="center"/>
            </w:pPr>
            <w:r w:rsidRPr="00E04680">
              <w:lastRenderedPageBreak/>
              <w:t>4.</w:t>
            </w:r>
          </w:p>
          <w:p w:rsidR="004E58C6" w:rsidRPr="00E04680" w:rsidRDefault="004E58C6" w:rsidP="00CB0BEE">
            <w:pPr>
              <w:jc w:val="center"/>
            </w:pPr>
          </w:p>
        </w:tc>
        <w:tc>
          <w:tcPr>
            <w:tcW w:w="1980" w:type="dxa"/>
          </w:tcPr>
          <w:p w:rsidR="004E58C6" w:rsidRPr="00E04680" w:rsidRDefault="004E58C6" w:rsidP="00CB0BEE"/>
          <w:p w:rsidR="004E58C6" w:rsidRPr="00E04680" w:rsidRDefault="004E58C6" w:rsidP="00CB0BEE">
            <w:r w:rsidRPr="00E04680">
              <w:lastRenderedPageBreak/>
              <w:t>д. Малый-Кутулик</w:t>
            </w:r>
          </w:p>
        </w:tc>
        <w:tc>
          <w:tcPr>
            <w:tcW w:w="2880" w:type="dxa"/>
          </w:tcPr>
          <w:p w:rsidR="004E58C6" w:rsidRPr="00E04680" w:rsidRDefault="004E58C6" w:rsidP="00CB0BEE"/>
          <w:p w:rsidR="004E58C6" w:rsidRPr="00E04680" w:rsidRDefault="004E58C6" w:rsidP="00CB0BEE">
            <w:r w:rsidRPr="00E04680">
              <w:lastRenderedPageBreak/>
              <w:t xml:space="preserve">    ул. Центральная</w:t>
            </w:r>
          </w:p>
        </w:tc>
        <w:tc>
          <w:tcPr>
            <w:tcW w:w="3883" w:type="dxa"/>
          </w:tcPr>
          <w:p w:rsidR="004E58C6" w:rsidRPr="00E04680" w:rsidRDefault="004E58C6" w:rsidP="00CB0BEE">
            <w:r w:rsidRPr="00E04680">
              <w:lastRenderedPageBreak/>
              <w:t>ул. Центральная, ул. Школьная</w:t>
            </w:r>
          </w:p>
        </w:tc>
      </w:tr>
      <w:tr w:rsidR="004E58C6" w:rsidRPr="00E04680" w:rsidTr="00CB0BEE">
        <w:tc>
          <w:tcPr>
            <w:tcW w:w="828" w:type="dxa"/>
          </w:tcPr>
          <w:p w:rsidR="004E58C6" w:rsidRPr="00E04680" w:rsidRDefault="004E58C6" w:rsidP="00CB0BEE">
            <w:pPr>
              <w:jc w:val="center"/>
            </w:pPr>
          </w:p>
          <w:p w:rsidR="004E58C6" w:rsidRPr="00E04680" w:rsidRDefault="004E58C6" w:rsidP="00CB0BEE">
            <w:pPr>
              <w:jc w:val="center"/>
            </w:pPr>
            <w:r w:rsidRPr="00E04680">
              <w:t>5.</w:t>
            </w:r>
          </w:p>
          <w:p w:rsidR="004E58C6" w:rsidRPr="00E04680" w:rsidRDefault="004E58C6" w:rsidP="00CB0BEE">
            <w:pPr>
              <w:jc w:val="center"/>
            </w:pPr>
          </w:p>
          <w:p w:rsidR="004E58C6" w:rsidRPr="00E04680" w:rsidRDefault="004E58C6" w:rsidP="00CB0BEE">
            <w:pPr>
              <w:jc w:val="center"/>
            </w:pPr>
          </w:p>
        </w:tc>
        <w:tc>
          <w:tcPr>
            <w:tcW w:w="1980" w:type="dxa"/>
          </w:tcPr>
          <w:p w:rsidR="004E58C6" w:rsidRPr="00E04680" w:rsidRDefault="004E58C6" w:rsidP="00CB0BEE"/>
          <w:p w:rsidR="004E58C6" w:rsidRPr="00E04680" w:rsidRDefault="004E58C6" w:rsidP="00CB0BEE">
            <w:r w:rsidRPr="00E04680">
              <w:t xml:space="preserve">д. </w:t>
            </w:r>
            <w:proofErr w:type="spellStart"/>
            <w:r w:rsidRPr="00E04680">
              <w:t>Берестенниково</w:t>
            </w:r>
            <w:proofErr w:type="spellEnd"/>
          </w:p>
        </w:tc>
        <w:tc>
          <w:tcPr>
            <w:tcW w:w="2880" w:type="dxa"/>
          </w:tcPr>
          <w:p w:rsidR="004E58C6" w:rsidRPr="00E04680" w:rsidRDefault="004E58C6" w:rsidP="00CB0BEE"/>
          <w:p w:rsidR="004E58C6" w:rsidRPr="00E04680" w:rsidRDefault="004E58C6" w:rsidP="00CB0BEE">
            <w:r w:rsidRPr="00E04680">
              <w:t xml:space="preserve">     ул. Центральная</w:t>
            </w:r>
          </w:p>
        </w:tc>
        <w:tc>
          <w:tcPr>
            <w:tcW w:w="3883" w:type="dxa"/>
          </w:tcPr>
          <w:p w:rsidR="004E58C6" w:rsidRPr="00E04680" w:rsidRDefault="004E58C6" w:rsidP="00CB0BEE">
            <w:r w:rsidRPr="00E04680">
              <w:t>Ул. Центральная, ул. Колхозная,</w:t>
            </w:r>
          </w:p>
          <w:p w:rsidR="004E58C6" w:rsidRPr="00E04680" w:rsidRDefault="004E58C6" w:rsidP="00CB0BEE">
            <w:r w:rsidRPr="00E04680">
              <w:t>Ул. Школьная, ул. Нагорная</w:t>
            </w:r>
          </w:p>
        </w:tc>
      </w:tr>
    </w:tbl>
    <w:p w:rsidR="004E58C6" w:rsidRDefault="004E58C6" w:rsidP="004E58C6">
      <w:r>
        <w:t xml:space="preserve">                                                        </w:t>
      </w:r>
    </w:p>
    <w:p w:rsidR="004E58C6" w:rsidRPr="005B3BAF" w:rsidRDefault="004E58C6" w:rsidP="004E58C6">
      <w:pPr>
        <w:rPr>
          <w:b/>
        </w:rPr>
      </w:pPr>
      <w:r w:rsidRPr="005B3BAF">
        <w:rPr>
          <w:b/>
        </w:rPr>
        <w:t xml:space="preserve">  </w:t>
      </w:r>
    </w:p>
    <w:p w:rsidR="004E58C6" w:rsidRDefault="004E58C6" w:rsidP="004E58C6">
      <w:pPr>
        <w:rPr>
          <w:b/>
        </w:rPr>
      </w:pPr>
      <w:r w:rsidRPr="005B3BAF">
        <w:rPr>
          <w:b/>
        </w:rPr>
        <w:t xml:space="preserve">   </w:t>
      </w:r>
    </w:p>
    <w:p w:rsidR="004E58C6" w:rsidRDefault="004E58C6" w:rsidP="004E58C6">
      <w:pPr>
        <w:rPr>
          <w:b/>
        </w:rPr>
      </w:pPr>
    </w:p>
    <w:p w:rsidR="004E58C6" w:rsidRDefault="004E58C6" w:rsidP="004E58C6">
      <w:pPr>
        <w:rPr>
          <w:b/>
        </w:rPr>
      </w:pPr>
    </w:p>
    <w:p w:rsidR="004E58C6" w:rsidRPr="009804BF" w:rsidRDefault="004E58C6" w:rsidP="004E58C6">
      <w:r>
        <w:t xml:space="preserve">     </w:t>
      </w:r>
    </w:p>
    <w:p w:rsidR="00D37C27" w:rsidRPr="00D37C27" w:rsidRDefault="00D37C27"/>
    <w:sectPr w:rsidR="00D37C27" w:rsidRPr="00D37C27" w:rsidSect="00FF40BC">
      <w:pgSz w:w="11906" w:h="16838"/>
      <w:pgMar w:top="180" w:right="74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37C27"/>
    <w:rsid w:val="00131328"/>
    <w:rsid w:val="004E58C6"/>
    <w:rsid w:val="00596629"/>
    <w:rsid w:val="005D5C39"/>
    <w:rsid w:val="00D3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C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2024-07-30T08:46:00Z</dcterms:created>
  <dcterms:modified xsi:type="dcterms:W3CDTF">2024-07-30T08:46:00Z</dcterms:modified>
</cp:coreProperties>
</file>